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A157AD" w:rsidTr="00012F0C">
        <w:tc>
          <w:tcPr>
            <w:tcW w:w="4913" w:type="dxa"/>
          </w:tcPr>
          <w:p w:rsidR="004B5B54" w:rsidRPr="00A157AD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A157AD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A157A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A157A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Ярославского ул., д.  300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г. Иркутск, 664048,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тел./факс (3952) 44-31-30, 44-33-39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  <w:lang w:val="en-US"/>
              </w:rPr>
              <w:t>e</w:t>
            </w:r>
            <w:r w:rsidRPr="00A157AD">
              <w:rPr>
                <w:sz w:val="20"/>
                <w:szCs w:val="20"/>
              </w:rPr>
              <w:t>-</w:t>
            </w:r>
            <w:r w:rsidRPr="00A157AD">
              <w:rPr>
                <w:sz w:val="20"/>
                <w:szCs w:val="20"/>
                <w:lang w:val="en-US"/>
              </w:rPr>
              <w:t>mail</w:t>
            </w:r>
            <w:r w:rsidRPr="00A157AD">
              <w:rPr>
                <w:sz w:val="20"/>
                <w:szCs w:val="20"/>
              </w:rPr>
              <w:t xml:space="preserve">: </w:t>
            </w:r>
            <w:hyperlink r:id="rId7" w:history="1">
              <w:r w:rsidRPr="00A157AD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A157AD">
                <w:rPr>
                  <w:rStyle w:val="a5"/>
                  <w:sz w:val="20"/>
                  <w:szCs w:val="20"/>
                </w:rPr>
                <w:t>@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A157AD">
                <w:rPr>
                  <w:rStyle w:val="a5"/>
                  <w:sz w:val="20"/>
                  <w:szCs w:val="20"/>
                </w:rPr>
                <w:t>38.</w:t>
              </w:r>
              <w:r w:rsidRPr="00A157A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A157AD">
              <w:rPr>
                <w:sz w:val="20"/>
                <w:szCs w:val="20"/>
              </w:rPr>
              <w:t xml:space="preserve">; </w:t>
            </w:r>
            <w:r w:rsidRPr="00A157AD">
              <w:rPr>
                <w:sz w:val="20"/>
                <w:szCs w:val="20"/>
                <w:lang w:val="en-US"/>
              </w:rPr>
              <w:t>http</w:t>
            </w:r>
            <w:r w:rsidRPr="00A157AD">
              <w:rPr>
                <w:sz w:val="20"/>
                <w:szCs w:val="20"/>
              </w:rPr>
              <w:t>://</w:t>
            </w:r>
            <w:r w:rsidRPr="00A157AD">
              <w:rPr>
                <w:sz w:val="20"/>
                <w:szCs w:val="20"/>
                <w:lang w:val="en-US"/>
              </w:rPr>
              <w:t>www</w:t>
            </w:r>
            <w:r w:rsidRPr="00A157AD">
              <w:rPr>
                <w:sz w:val="20"/>
                <w:szCs w:val="20"/>
              </w:rPr>
              <w:t>.</w:t>
            </w:r>
            <w:r w:rsidRPr="00A157AD">
              <w:rPr>
                <w:sz w:val="20"/>
                <w:szCs w:val="20"/>
                <w:lang w:val="en-US"/>
              </w:rPr>
              <w:t>gkb</w:t>
            </w:r>
            <w:r w:rsidRPr="00A157AD">
              <w:rPr>
                <w:sz w:val="20"/>
                <w:szCs w:val="20"/>
              </w:rPr>
              <w:t>8.</w:t>
            </w:r>
            <w:r w:rsidRPr="00A157AD">
              <w:rPr>
                <w:sz w:val="20"/>
                <w:szCs w:val="20"/>
                <w:lang w:val="en-US"/>
              </w:rPr>
              <w:t>ru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ОКПО</w:t>
            </w:r>
            <w:r w:rsidR="00102531" w:rsidRPr="00A157AD">
              <w:rPr>
                <w:sz w:val="20"/>
                <w:szCs w:val="20"/>
              </w:rPr>
              <w:t xml:space="preserve"> 05248704</w:t>
            </w:r>
            <w:r w:rsidRPr="00A157AD">
              <w:rPr>
                <w:sz w:val="20"/>
                <w:szCs w:val="20"/>
              </w:rPr>
              <w:t>; ОГРН 1033801430145</w:t>
            </w:r>
          </w:p>
          <w:p w:rsidR="004B5B54" w:rsidRPr="00A157AD" w:rsidRDefault="004B5B54" w:rsidP="00012F0C">
            <w:pPr>
              <w:jc w:val="center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t>ИНН/КПП 3810009342/381001001</w:t>
            </w:r>
          </w:p>
          <w:p w:rsidR="00012F0C" w:rsidRPr="00A157AD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A157AD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57AD">
              <w:rPr>
                <w:color w:val="000000"/>
                <w:sz w:val="20"/>
                <w:szCs w:val="20"/>
              </w:rPr>
              <w:t>На № __________</w:t>
            </w:r>
            <w:r w:rsidRPr="00A157AD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A157AD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A157AD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A157AD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B85F1B" w:rsidRDefault="00B85F1B" w:rsidP="003B13F1">
      <w:pPr>
        <w:ind w:firstLine="708"/>
        <w:jc w:val="both"/>
        <w:rPr>
          <w:sz w:val="20"/>
          <w:szCs w:val="20"/>
        </w:rPr>
      </w:pPr>
    </w:p>
    <w:p w:rsidR="003B13F1" w:rsidRPr="00B85F1B" w:rsidRDefault="00794C52" w:rsidP="003B13F1">
      <w:pPr>
        <w:ind w:firstLine="708"/>
        <w:jc w:val="both"/>
        <w:rPr>
          <w:sz w:val="20"/>
          <w:szCs w:val="20"/>
        </w:rPr>
      </w:pPr>
      <w:r w:rsidRPr="00B85F1B">
        <w:rPr>
          <w:sz w:val="20"/>
          <w:szCs w:val="20"/>
        </w:rPr>
        <w:t>В ответ на запрос №</w:t>
      </w:r>
      <w:r w:rsidR="003917C2" w:rsidRPr="00B85F1B">
        <w:rPr>
          <w:sz w:val="20"/>
          <w:szCs w:val="20"/>
        </w:rPr>
        <w:t xml:space="preserve"> </w:t>
      </w:r>
      <w:r w:rsidR="003E77EA">
        <w:rPr>
          <w:sz w:val="20"/>
          <w:szCs w:val="20"/>
        </w:rPr>
        <w:t>97591</w:t>
      </w:r>
      <w:r w:rsidRPr="00B85F1B">
        <w:rPr>
          <w:sz w:val="20"/>
          <w:szCs w:val="20"/>
        </w:rPr>
        <w:t xml:space="preserve"> от </w:t>
      </w:r>
      <w:r w:rsidR="00EF7B96">
        <w:rPr>
          <w:sz w:val="20"/>
          <w:szCs w:val="20"/>
        </w:rPr>
        <w:t>2</w:t>
      </w:r>
      <w:r w:rsidR="003E77EA">
        <w:rPr>
          <w:sz w:val="20"/>
          <w:szCs w:val="20"/>
        </w:rPr>
        <w:t>3</w:t>
      </w:r>
      <w:r w:rsidR="00A157AD" w:rsidRPr="00B85F1B">
        <w:rPr>
          <w:sz w:val="20"/>
          <w:szCs w:val="20"/>
        </w:rPr>
        <w:t>.</w:t>
      </w:r>
      <w:r w:rsidR="00B85F1B" w:rsidRPr="00B85F1B">
        <w:rPr>
          <w:sz w:val="20"/>
          <w:szCs w:val="20"/>
        </w:rPr>
        <w:t>1</w:t>
      </w:r>
      <w:r w:rsidR="003E77EA">
        <w:rPr>
          <w:sz w:val="20"/>
          <w:szCs w:val="20"/>
        </w:rPr>
        <w:t>2</w:t>
      </w:r>
      <w:r w:rsidR="00A157AD" w:rsidRPr="00B85F1B">
        <w:rPr>
          <w:sz w:val="20"/>
          <w:szCs w:val="20"/>
        </w:rPr>
        <w:t>.2020</w:t>
      </w:r>
      <w:r w:rsidRPr="00B85F1B">
        <w:rPr>
          <w:sz w:val="20"/>
          <w:szCs w:val="20"/>
        </w:rPr>
        <w:t xml:space="preserve">г. </w:t>
      </w:r>
      <w:r w:rsidR="003B13F1" w:rsidRPr="00B85F1B">
        <w:rPr>
          <w:sz w:val="20"/>
          <w:szCs w:val="20"/>
        </w:rPr>
        <w:t xml:space="preserve">на разъяснение положений </w:t>
      </w:r>
      <w:r w:rsidR="003B13F1" w:rsidRPr="00B85F1B">
        <w:rPr>
          <w:kern w:val="32"/>
          <w:sz w:val="20"/>
          <w:szCs w:val="20"/>
        </w:rPr>
        <w:t xml:space="preserve">Извещения о проведении закупки </w:t>
      </w:r>
      <w:r w:rsidR="003E77EA" w:rsidRPr="003E77EA">
        <w:rPr>
          <w:kern w:val="32"/>
          <w:sz w:val="20"/>
          <w:szCs w:val="20"/>
        </w:rPr>
        <w:t xml:space="preserve">на </w:t>
      </w:r>
      <w:r w:rsidR="003E77EA" w:rsidRPr="003E77EA">
        <w:rPr>
          <w:sz w:val="20"/>
          <w:szCs w:val="20"/>
        </w:rPr>
        <w:t>оказание услуг по индивидуальному дозиметрическому контролю персонала, работающего в зоне ионизирующего излучения</w:t>
      </w:r>
      <w:r w:rsidR="00A157AD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kern w:val="32"/>
          <w:sz w:val="20"/>
          <w:szCs w:val="20"/>
        </w:rPr>
        <w:t>путем запроса котировок в электронной форме №</w:t>
      </w:r>
      <w:r w:rsidR="00933E90" w:rsidRPr="00B85F1B">
        <w:rPr>
          <w:kern w:val="32"/>
          <w:sz w:val="20"/>
          <w:szCs w:val="20"/>
        </w:rPr>
        <w:t xml:space="preserve"> </w:t>
      </w:r>
      <w:r w:rsidR="00B85F1B" w:rsidRPr="00B85F1B">
        <w:rPr>
          <w:kern w:val="32"/>
          <w:sz w:val="20"/>
          <w:szCs w:val="20"/>
        </w:rPr>
        <w:t>3</w:t>
      </w:r>
      <w:r w:rsidR="003E77EA">
        <w:rPr>
          <w:kern w:val="32"/>
          <w:sz w:val="20"/>
          <w:szCs w:val="20"/>
        </w:rPr>
        <w:t>89</w:t>
      </w:r>
      <w:r w:rsidR="002F75E7" w:rsidRPr="00B85F1B">
        <w:rPr>
          <w:kern w:val="32"/>
          <w:sz w:val="20"/>
          <w:szCs w:val="20"/>
        </w:rPr>
        <w:t>-20</w:t>
      </w:r>
      <w:r w:rsidR="003B13F1" w:rsidRPr="00B85F1B">
        <w:rPr>
          <w:kern w:val="32"/>
          <w:sz w:val="20"/>
          <w:szCs w:val="20"/>
        </w:rPr>
        <w:t xml:space="preserve"> </w:t>
      </w:r>
      <w:r w:rsidR="003B13F1" w:rsidRPr="00B85F1B">
        <w:rPr>
          <w:sz w:val="20"/>
          <w:szCs w:val="20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601" w:tblpY="103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1"/>
        <w:gridCol w:w="2977"/>
      </w:tblGrid>
      <w:tr w:rsidR="003917C2" w:rsidRPr="007975E6" w:rsidTr="00A157AD">
        <w:tc>
          <w:tcPr>
            <w:tcW w:w="534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7B9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7B96">
              <w:rPr>
                <w:sz w:val="20"/>
                <w:szCs w:val="20"/>
              </w:rPr>
              <w:t>/</w:t>
            </w:r>
            <w:proofErr w:type="spellStart"/>
            <w:r w:rsidRPr="00EF7B9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3917C2" w:rsidRPr="00EF7B96" w:rsidRDefault="003917C2" w:rsidP="00A157AD">
            <w:pPr>
              <w:rPr>
                <w:sz w:val="20"/>
                <w:szCs w:val="20"/>
              </w:rPr>
            </w:pPr>
            <w:r w:rsidRPr="00EF7B96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EF7B96" w:rsidRDefault="003917C2" w:rsidP="00B85F1B">
            <w:pPr>
              <w:jc w:val="both"/>
              <w:rPr>
                <w:bCs/>
                <w:sz w:val="20"/>
                <w:szCs w:val="20"/>
              </w:rPr>
            </w:pPr>
            <w:r w:rsidRPr="00EF7B96">
              <w:rPr>
                <w:bCs/>
                <w:sz w:val="20"/>
                <w:szCs w:val="20"/>
              </w:rPr>
              <w:t>Содержание ответа на запрос:</w:t>
            </w:r>
          </w:p>
        </w:tc>
      </w:tr>
      <w:tr w:rsidR="000C3520" w:rsidRPr="007975E6" w:rsidTr="00A157AD">
        <w:trPr>
          <w:trHeight w:val="1550"/>
        </w:trPr>
        <w:tc>
          <w:tcPr>
            <w:tcW w:w="534" w:type="dxa"/>
          </w:tcPr>
          <w:p w:rsidR="000C3520" w:rsidRPr="000C3520" w:rsidRDefault="000C3520" w:rsidP="00A157AD">
            <w:pPr>
              <w:rPr>
                <w:sz w:val="20"/>
                <w:szCs w:val="20"/>
              </w:rPr>
            </w:pPr>
            <w:r w:rsidRPr="000C3520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C034DB" w:rsidRPr="00C034DB" w:rsidRDefault="00C034DB" w:rsidP="00C034DB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034DB">
              <w:rPr>
                <w:b/>
                <w:sz w:val="20"/>
                <w:szCs w:val="20"/>
              </w:rPr>
              <w:t>Запрос разъяснений на положения документации о запросе котировок</w:t>
            </w:r>
          </w:p>
          <w:p w:rsidR="00C034DB" w:rsidRDefault="00C034DB" w:rsidP="00C034DB">
            <w:pPr>
              <w:ind w:firstLine="709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034DB" w:rsidRPr="00C034DB" w:rsidRDefault="00C034DB" w:rsidP="00C034DB">
            <w:pPr>
              <w:jc w:val="both"/>
              <w:rPr>
                <w:b/>
                <w:sz w:val="20"/>
                <w:szCs w:val="20"/>
              </w:rPr>
            </w:pPr>
            <w:r w:rsidRPr="00C034DB">
              <w:rPr>
                <w:b/>
                <w:sz w:val="20"/>
                <w:szCs w:val="20"/>
                <w:u w:val="single"/>
              </w:rPr>
              <w:t>Запрос на получение разъяснений относительно Аукционной документации</w:t>
            </w:r>
          </w:p>
          <w:p w:rsidR="00C034DB" w:rsidRPr="00C034DB" w:rsidRDefault="00C034DB" w:rsidP="00C034DB">
            <w:pPr>
              <w:pStyle w:val="a8"/>
              <w:tabs>
                <w:tab w:val="left" w:pos="284"/>
                <w:tab w:val="left" w:pos="993"/>
              </w:tabs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4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 запроса</w:t>
            </w:r>
            <w:r w:rsidRPr="00C034DB">
              <w:rPr>
                <w:rFonts w:ascii="Times New Roman" w:hAnsi="Times New Roman" w:cs="Times New Roman"/>
                <w:sz w:val="20"/>
                <w:szCs w:val="20"/>
              </w:rPr>
              <w:t>: требование аттестата аккредитации</w:t>
            </w:r>
          </w:p>
          <w:p w:rsidR="00C034DB" w:rsidRPr="00C034DB" w:rsidRDefault="00C034DB" w:rsidP="00C034DB">
            <w:pPr>
              <w:pStyle w:val="a8"/>
              <w:tabs>
                <w:tab w:val="left" w:pos="284"/>
                <w:tab w:val="left" w:pos="993"/>
              </w:tabs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>Заказчик</w:t>
            </w:r>
            <w:r>
              <w:rPr>
                <w:sz w:val="20"/>
                <w:szCs w:val="20"/>
              </w:rPr>
              <w:t xml:space="preserve"> </w:t>
            </w:r>
            <w:r w:rsidRPr="00C034DB">
              <w:rPr>
                <w:sz w:val="20"/>
                <w:szCs w:val="20"/>
              </w:rPr>
              <w:t>в Требования к содержанию, форме, оформлению и составу заявки на участие в закупке</w:t>
            </w:r>
            <w:r>
              <w:rPr>
                <w:sz w:val="20"/>
                <w:szCs w:val="20"/>
              </w:rPr>
              <w:t xml:space="preserve"> </w:t>
            </w:r>
            <w:r w:rsidRPr="00C034DB">
              <w:rPr>
                <w:sz w:val="20"/>
                <w:szCs w:val="20"/>
              </w:rPr>
              <w:t xml:space="preserve">указывает «копия аттестата аккредитации испытательной лаборатории» </w:t>
            </w:r>
            <w:r w:rsidRPr="00C034DB">
              <w:rPr>
                <w:b/>
                <w:sz w:val="20"/>
                <w:szCs w:val="20"/>
              </w:rPr>
              <w:t>без уточнения организации</w:t>
            </w:r>
            <w:r w:rsidRPr="00C034DB">
              <w:rPr>
                <w:sz w:val="20"/>
                <w:szCs w:val="20"/>
              </w:rPr>
              <w:t>, выдающей данный аттестат.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C034DB">
              <w:rPr>
                <w:sz w:val="20"/>
                <w:szCs w:val="20"/>
              </w:rPr>
              <w:t xml:space="preserve">Согласно статьи 42 Федерального закон от 30.03.1999 N 52-ФЗ (ред. от 03.08.2018) "О санитарно-эпидемиологическом благополучии населения"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</w:t>
            </w:r>
            <w:r w:rsidRPr="00C034DB">
              <w:rPr>
                <w:b/>
                <w:sz w:val="20"/>
                <w:szCs w:val="20"/>
              </w:rPr>
              <w:t>национальной системе аккредитации</w:t>
            </w:r>
            <w:r w:rsidRPr="00C034DB">
              <w:rPr>
                <w:sz w:val="20"/>
                <w:szCs w:val="20"/>
              </w:rPr>
              <w:t>, и экспертами, аттестованными</w:t>
            </w:r>
            <w:proofErr w:type="gramEnd"/>
            <w:r w:rsidRPr="00C034DB">
              <w:rPr>
                <w:sz w:val="20"/>
                <w:szCs w:val="20"/>
              </w:rPr>
              <w:t xml:space="preserve"> в установленном Правительством Российской Федерации порядке.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>Также, считаем необходимым сообщить следующее: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>Лаборатории радиационного контроля проводят радиационные измерения, выполняемые для контролируемого объекта с целью определения степени соблюдения принципов радиационной безопасности, требований нормативов и контрольных уровней, а также с целью наблюдения за состоянием и изменением радиационной обстановки. Объектами радиационного контроля являются окружающая среда, сырье, материалы, изделия, продукты, отходы производства, процессов, условия проживания и производственной деятельности людей.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C034DB">
              <w:rPr>
                <w:sz w:val="20"/>
                <w:szCs w:val="20"/>
              </w:rPr>
              <w:t>Таким образом, лаборатории радиационного контроля выполняют работы по подтверждению соответствия продукции,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работ, услуг или иных объектов требованиям, связанным с обеспечением радиационной безопасности, установленным техническими регламентами, стандартами, сводами правил, условиями договоров.</w:t>
            </w:r>
            <w:proofErr w:type="gramEnd"/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C034DB">
              <w:rPr>
                <w:sz w:val="20"/>
                <w:szCs w:val="20"/>
              </w:rPr>
              <w:t>Федеральное агентство по техническому регулированию и метрологии осуществляло полномочия по аккредитации лабораторий радиационного контроля до 1 ноября 2011 г. Во исполнение Указа Президента Российской Федерации от 24 января 2011 г. N 86 "О единой национальной системе аккредитации" и в соответствии с постановлением Правительства Российской Федерации от 17 октября 2011 г. N 845 "О Федеральной службе по аккредитации" (далее - постановление) 1</w:t>
            </w:r>
            <w:proofErr w:type="gramEnd"/>
            <w:r w:rsidRPr="00C034DB">
              <w:rPr>
                <w:sz w:val="20"/>
                <w:szCs w:val="20"/>
              </w:rPr>
              <w:t xml:space="preserve"> ноября 2011 г. образована Федеральная служба по аккредитации, </w:t>
            </w:r>
            <w:r w:rsidRPr="00C034DB">
              <w:rPr>
                <w:sz w:val="20"/>
                <w:szCs w:val="20"/>
              </w:rPr>
              <w:lastRenderedPageBreak/>
              <w:t xml:space="preserve">которая является уполномоченным федеральным органом исполнительной власти, </w:t>
            </w:r>
            <w:proofErr w:type="gramStart"/>
            <w:r w:rsidRPr="00C034DB">
              <w:rPr>
                <w:sz w:val="20"/>
                <w:szCs w:val="20"/>
              </w:rPr>
              <w:t>осуществляющим</w:t>
            </w:r>
            <w:proofErr w:type="gramEnd"/>
            <w:r w:rsidRPr="00C034DB">
              <w:rPr>
                <w:sz w:val="20"/>
                <w:szCs w:val="20"/>
              </w:rPr>
              <w:t xml:space="preserve"> в том числе полномочия по аккредитации органов по сертификации и испытательных лабораторий (центров), выполняющих работы по подтверждению соответствия.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b/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 xml:space="preserve">В соответствии с пунктом 2 постановления </w:t>
            </w:r>
            <w:r w:rsidRPr="00C034DB">
              <w:rPr>
                <w:b/>
                <w:sz w:val="20"/>
                <w:szCs w:val="20"/>
              </w:rPr>
              <w:t>Федеральная служба по аккредитации является правопреемником Федерального агентства по техническому регулированию и метрологии,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 xml:space="preserve">Таким образом, </w:t>
            </w:r>
            <w:r w:rsidRPr="00C034DB">
              <w:rPr>
                <w:b/>
                <w:sz w:val="20"/>
                <w:szCs w:val="20"/>
              </w:rPr>
              <w:t>аккредитация лабораторий радиационного контроля осуществляется Федеральной службой по аккредитации</w:t>
            </w:r>
            <w:r w:rsidRPr="00C034DB">
              <w:rPr>
                <w:sz w:val="20"/>
                <w:szCs w:val="20"/>
              </w:rPr>
              <w:t>. Соответственно, при оказании услуг по проведению индивидуального дозиметрического контроля, участник закупки должен обладать аттестатом аккредитации испытательной лаборатории (центра) в национальной системе аккредитации в соответствии с Федеральным законом от 30.03.1999 N 52-ФЗ (ред. от 03.08.2018) "О санитарно-эпидемиологическом благополучии населения".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 xml:space="preserve">На данный момент в России действует большое количество организаций, аккредитованных в разных системах: 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в </w:t>
            </w:r>
            <w:proofErr w:type="spellStart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Госкорпорации</w:t>
            </w:r>
            <w:proofErr w:type="spellEnd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Росатом</w:t>
            </w:r>
            <w:proofErr w:type="spellEnd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в ПАО «НК «Роснефть»;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аккредитации (</w:t>
            </w:r>
            <w:proofErr w:type="spellStart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Росаккредитация</w:t>
            </w:r>
            <w:proofErr w:type="spellEnd"/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 осуществляющая функции по формированию единой национальной системы </w:t>
            </w:r>
            <w:hyperlink r:id="rId8" w:tooltip="Аккредитация" w:history="1">
              <w:r w:rsidRPr="00C034D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аккредитации</w:t>
              </w:r>
            </w:hyperlink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«НТЦ «Промышленная безопасность»;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аналитических центров «Аналитика»;</w:t>
            </w:r>
          </w:p>
          <w:p w:rsidR="00C034DB" w:rsidRPr="00C034DB" w:rsidRDefault="00C034DB" w:rsidP="00C034DB">
            <w:pPr>
              <w:pStyle w:val="a8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системы аккредитации (например, Национальная система аккредитации Республики Беларусь, Национальный центр аккредитации Республики Казахстан) и другие.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 xml:space="preserve">Все они аккредитованы по ГОСТ </w:t>
            </w:r>
            <w:proofErr w:type="gramStart"/>
            <w:r w:rsidRPr="00C034DB">
              <w:rPr>
                <w:sz w:val="20"/>
                <w:szCs w:val="20"/>
              </w:rPr>
              <w:t>Р</w:t>
            </w:r>
            <w:proofErr w:type="gramEnd"/>
            <w:r w:rsidRPr="00C034DB">
              <w:rPr>
                <w:sz w:val="20"/>
                <w:szCs w:val="20"/>
              </w:rPr>
              <w:t xml:space="preserve"> ИСО/МЭК 17025 (требования для испытательных лабораторий). Все они соответствуют законодательству РФ в соответствующих сферах применения. (Любая из организаций, аккредитованная в одной из этих систем, может участвовать в аукционе и стать победителем.)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C034DB">
              <w:rPr>
                <w:sz w:val="20"/>
                <w:szCs w:val="20"/>
              </w:rPr>
              <w:t>И только одна из них - Федеральная служба по аккредитации (</w:t>
            </w:r>
            <w:proofErr w:type="spellStart"/>
            <w:r w:rsidRPr="00C034DB">
              <w:rPr>
                <w:sz w:val="20"/>
                <w:szCs w:val="20"/>
              </w:rPr>
              <w:t>Росаккредитация</w:t>
            </w:r>
            <w:proofErr w:type="spellEnd"/>
            <w:r w:rsidRPr="00C034DB">
              <w:rPr>
                <w:sz w:val="20"/>
                <w:szCs w:val="20"/>
              </w:rPr>
              <w:t xml:space="preserve">) – соответствует требованию </w:t>
            </w:r>
            <w:r w:rsidRPr="00C034DB">
              <w:rPr>
                <w:b/>
                <w:sz w:val="20"/>
                <w:szCs w:val="20"/>
              </w:rPr>
              <w:t>статьи 42 Федерального закона от 30.03.1999 N 52-ФЗ</w:t>
            </w:r>
            <w:r w:rsidRPr="00C034DB">
              <w:rPr>
                <w:sz w:val="20"/>
                <w:szCs w:val="20"/>
              </w:rPr>
              <w:t xml:space="preserve"> (ред. от 03.08.2018) "О санитарно-эпидемиологическом благополучии населения".</w:t>
            </w:r>
          </w:p>
          <w:p w:rsidR="00C034DB" w:rsidRPr="00C034DB" w:rsidRDefault="00C034DB" w:rsidP="00C034DB">
            <w:pPr>
              <w:tabs>
                <w:tab w:val="left" w:pos="284"/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</w:p>
          <w:p w:rsidR="000C3520" w:rsidRPr="00EF7B96" w:rsidRDefault="00C034DB" w:rsidP="00C034DB">
            <w:pPr>
              <w:pStyle w:val="ac"/>
              <w:ind w:firstLine="317"/>
              <w:jc w:val="both"/>
              <w:rPr>
                <w:sz w:val="22"/>
                <w:szCs w:val="22"/>
                <w:u w:val="single"/>
              </w:rPr>
            </w:pPr>
            <w:r w:rsidRPr="00C034DB">
              <w:rPr>
                <w:b/>
                <w:sz w:val="20"/>
                <w:szCs w:val="20"/>
                <w:u w:val="single"/>
              </w:rPr>
              <w:t xml:space="preserve">Просим Заказчика установить требование к участнику закупки о предоставлении аттестата </w:t>
            </w:r>
            <w:proofErr w:type="gramStart"/>
            <w:r w:rsidRPr="00C034DB">
              <w:rPr>
                <w:b/>
                <w:sz w:val="20"/>
                <w:szCs w:val="20"/>
                <w:u w:val="single"/>
              </w:rPr>
              <w:t>аккредитации</w:t>
            </w:r>
            <w:proofErr w:type="gramEnd"/>
            <w:r w:rsidRPr="00C034DB">
              <w:rPr>
                <w:b/>
                <w:sz w:val="20"/>
                <w:szCs w:val="20"/>
                <w:u w:val="single"/>
              </w:rPr>
              <w:t xml:space="preserve"> в национальной системе аккредитации выданного Федеральной службой по аккредитации с приложением области аккредитации, содержащей пункт, позволяющий измерять индивидуальный эквивалент дозы.</w:t>
            </w:r>
          </w:p>
        </w:tc>
        <w:tc>
          <w:tcPr>
            <w:tcW w:w="2977" w:type="dxa"/>
          </w:tcPr>
          <w:p w:rsidR="006521B8" w:rsidRDefault="00333FEF" w:rsidP="006521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7AD">
              <w:rPr>
                <w:sz w:val="20"/>
                <w:szCs w:val="20"/>
              </w:rPr>
              <w:lastRenderedPageBreak/>
              <w:t xml:space="preserve">В соответствии с </w:t>
            </w:r>
            <w:r w:rsidR="006521B8">
              <w:rPr>
                <w:sz w:val="20"/>
                <w:szCs w:val="20"/>
              </w:rPr>
              <w:t xml:space="preserve">п. 1 ст. 42 </w:t>
            </w:r>
            <w:r w:rsidR="006521B8">
              <w:t xml:space="preserve"> </w:t>
            </w:r>
            <w:r w:rsidR="006521B8" w:rsidRPr="006521B8">
              <w:rPr>
                <w:sz w:val="20"/>
                <w:szCs w:val="20"/>
              </w:rPr>
              <w:t>Федеральн</w:t>
            </w:r>
            <w:r w:rsidR="006521B8">
              <w:rPr>
                <w:sz w:val="20"/>
                <w:szCs w:val="20"/>
              </w:rPr>
              <w:t>ого</w:t>
            </w:r>
            <w:r w:rsidR="006521B8" w:rsidRPr="006521B8">
              <w:rPr>
                <w:sz w:val="20"/>
                <w:szCs w:val="20"/>
              </w:rPr>
              <w:t xml:space="preserve"> закон</w:t>
            </w:r>
            <w:r w:rsidR="006521B8">
              <w:rPr>
                <w:sz w:val="20"/>
                <w:szCs w:val="20"/>
              </w:rPr>
              <w:t>а</w:t>
            </w:r>
            <w:r w:rsidR="006521B8" w:rsidRPr="006521B8">
              <w:rPr>
                <w:sz w:val="20"/>
                <w:szCs w:val="20"/>
              </w:rPr>
              <w:t xml:space="preserve"> от 30.03.1999 N 52-ФЗ (ред. от 13.07.2020) "О санитарно-эпидемиологическом благополучии населения"</w:t>
            </w:r>
            <w:r w:rsidR="006521B8">
              <w:rPr>
                <w:sz w:val="20"/>
                <w:szCs w:val="20"/>
              </w:rPr>
              <w:t xml:space="preserve"> </w:t>
            </w:r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«Санитарно-эпидемиологические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</w:t>
            </w:r>
            <w:r w:rsidRPr="006521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аккредитованными в соответствии с </w:t>
            </w:r>
            <w:hyperlink r:id="rId9" w:history="1">
              <w:r w:rsidRPr="006521B8">
                <w:rPr>
                  <w:rFonts w:eastAsiaTheme="minorHAnsi"/>
                  <w:b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521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Российской Федерации об аккредитации в национальной системе аккредитации</w:t>
            </w:r>
            <w:r w:rsidRPr="006521B8">
              <w:rPr>
                <w:rFonts w:eastAsiaTheme="minorHAnsi"/>
                <w:sz w:val="20"/>
                <w:szCs w:val="20"/>
                <w:lang w:eastAsia="en-US"/>
              </w:rPr>
              <w:t xml:space="preserve">, и экспертами, аттестованными в установленном Правительством Российской Федерации </w:t>
            </w:r>
            <w:hyperlink r:id="rId10" w:history="1">
              <w:r w:rsidRPr="006521B8">
                <w:rPr>
                  <w:rFonts w:eastAsiaTheme="minorHAnsi"/>
                  <w:sz w:val="20"/>
                  <w:szCs w:val="20"/>
                  <w:lang w:eastAsia="en-US"/>
                </w:rPr>
                <w:t>порядке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>…».</w:t>
            </w:r>
            <w:proofErr w:type="gramEnd"/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 аккредитацией в национальной системе аккредитации понимается следующее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6521B8">
              <w:rPr>
                <w:color w:val="000000"/>
                <w:sz w:val="20"/>
                <w:szCs w:val="20"/>
                <w:shd w:val="clear" w:color="auto" w:fill="FFFFFF"/>
              </w:rPr>
              <w:t xml:space="preserve">подтверждение национальным органом по аккредитации соответствия юридического лица или индивидуального </w:t>
            </w:r>
            <w:r w:rsidRPr="006521B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предпринимателя критериям аккредитации,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Таким образом, </w:t>
            </w:r>
            <w:r w:rsidR="00F30F97">
              <w:rPr>
                <w:color w:val="000000"/>
                <w:sz w:val="20"/>
                <w:szCs w:val="20"/>
                <w:shd w:val="clear" w:color="auto" w:fill="FFFFFF"/>
              </w:rPr>
              <w:t xml:space="preserve">установленное в соответствии с законодательством РФ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требование Заказчика о </w:t>
            </w:r>
            <w:r w:rsidR="00F30F97">
              <w:rPr>
                <w:color w:val="000000"/>
                <w:sz w:val="20"/>
                <w:szCs w:val="20"/>
                <w:shd w:val="clear" w:color="auto" w:fill="FFFFFF"/>
              </w:rPr>
              <w:t>наличии аттестата аккредитации испытательной лаборатории (п</w:t>
            </w:r>
            <w:r w:rsidR="003E77EA">
              <w:rPr>
                <w:color w:val="000000"/>
                <w:sz w:val="20"/>
                <w:szCs w:val="20"/>
                <w:shd w:val="clear" w:color="auto" w:fill="FFFFFF"/>
              </w:rPr>
              <w:t xml:space="preserve">. 30 Извещения) предусматривает, что Участник в составе заявки на участие в запросе котировок в электронной форме на </w:t>
            </w:r>
            <w:r w:rsidR="003E77EA" w:rsidRPr="003E77EA">
              <w:rPr>
                <w:sz w:val="20"/>
                <w:szCs w:val="20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  <w:r w:rsidR="003E77EA">
              <w:rPr>
                <w:color w:val="000000"/>
                <w:sz w:val="20"/>
                <w:szCs w:val="20"/>
                <w:shd w:val="clear" w:color="auto" w:fill="FFFFFF"/>
              </w:rPr>
              <w:t>, должен предоставить аттестат аккредитации испытательной лаборатории, который соответствует требованиям законодательства РФ для данного вида</w:t>
            </w:r>
            <w:proofErr w:type="gramEnd"/>
            <w:r w:rsidR="003E77EA">
              <w:rPr>
                <w:color w:val="000000"/>
                <w:sz w:val="20"/>
                <w:szCs w:val="20"/>
                <w:shd w:val="clear" w:color="auto" w:fill="FFFFFF"/>
              </w:rPr>
              <w:t xml:space="preserve"> услуг.</w:t>
            </w:r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21B8" w:rsidRDefault="006521B8" w:rsidP="006521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3FEF" w:rsidRPr="00A157AD" w:rsidRDefault="00333FEF" w:rsidP="006521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75E6" w:rsidRDefault="007975E6" w:rsidP="00CA5E58">
      <w:pPr>
        <w:spacing w:line="360" w:lineRule="auto"/>
        <w:jc w:val="both"/>
        <w:rPr>
          <w:b/>
          <w:sz w:val="22"/>
          <w:szCs w:val="22"/>
        </w:rPr>
      </w:pPr>
    </w:p>
    <w:p w:rsidR="00A157AD" w:rsidRPr="00A157AD" w:rsidRDefault="00A157AD" w:rsidP="00CA5E58">
      <w:pPr>
        <w:spacing w:line="360" w:lineRule="auto"/>
        <w:jc w:val="both"/>
        <w:rPr>
          <w:b/>
          <w:sz w:val="22"/>
          <w:szCs w:val="22"/>
        </w:rPr>
      </w:pPr>
    </w:p>
    <w:p w:rsidR="00794C52" w:rsidRPr="00EF7B96" w:rsidRDefault="003917C2" w:rsidP="00A157AD">
      <w:pPr>
        <w:spacing w:line="360" w:lineRule="auto"/>
        <w:jc w:val="both"/>
        <w:rPr>
          <w:b/>
          <w:sz w:val="20"/>
          <w:szCs w:val="20"/>
        </w:rPr>
      </w:pPr>
      <w:r w:rsidRPr="00EF7B96">
        <w:rPr>
          <w:b/>
          <w:sz w:val="20"/>
          <w:szCs w:val="20"/>
        </w:rPr>
        <w:t>Г</w:t>
      </w:r>
      <w:r w:rsidR="00794C52" w:rsidRPr="00EF7B96">
        <w:rPr>
          <w:b/>
          <w:sz w:val="20"/>
          <w:szCs w:val="20"/>
        </w:rPr>
        <w:t>лавн</w:t>
      </w:r>
      <w:r w:rsidRPr="00EF7B96">
        <w:rPr>
          <w:b/>
          <w:sz w:val="20"/>
          <w:szCs w:val="20"/>
        </w:rPr>
        <w:t>ый</w:t>
      </w:r>
      <w:r w:rsidR="00794C52" w:rsidRPr="00EF7B96">
        <w:rPr>
          <w:b/>
          <w:sz w:val="20"/>
          <w:szCs w:val="20"/>
        </w:rPr>
        <w:t xml:space="preserve"> врач </w:t>
      </w:r>
      <w:r w:rsidR="00794C52" w:rsidRPr="00EF7B96">
        <w:rPr>
          <w:b/>
          <w:sz w:val="20"/>
          <w:szCs w:val="20"/>
        </w:rPr>
        <w:tab/>
        <w:t xml:space="preserve">              </w:t>
      </w:r>
      <w:r w:rsidR="00A157AD" w:rsidRPr="00EF7B96">
        <w:rPr>
          <w:b/>
          <w:sz w:val="20"/>
          <w:szCs w:val="20"/>
        </w:rPr>
        <w:t xml:space="preserve">        </w:t>
      </w:r>
      <w:r w:rsidR="00794C52" w:rsidRPr="00EF7B96">
        <w:rPr>
          <w:b/>
          <w:sz w:val="20"/>
          <w:szCs w:val="20"/>
        </w:rPr>
        <w:t xml:space="preserve">                                    </w:t>
      </w:r>
      <w:r w:rsidR="00794C52" w:rsidRPr="00EF7B96">
        <w:rPr>
          <w:b/>
          <w:sz w:val="20"/>
          <w:szCs w:val="20"/>
        </w:rPr>
        <w:tab/>
      </w:r>
      <w:r w:rsidR="00EF7B96">
        <w:rPr>
          <w:b/>
          <w:sz w:val="20"/>
          <w:szCs w:val="20"/>
        </w:rPr>
        <w:t xml:space="preserve">      </w:t>
      </w:r>
      <w:r w:rsidRPr="00EF7B96">
        <w:rPr>
          <w:b/>
          <w:sz w:val="20"/>
          <w:szCs w:val="20"/>
        </w:rPr>
        <w:tab/>
      </w:r>
      <w:r w:rsidRPr="00EF7B96">
        <w:rPr>
          <w:b/>
          <w:sz w:val="20"/>
          <w:szCs w:val="20"/>
        </w:rPr>
        <w:tab/>
      </w:r>
      <w:r w:rsidR="00A157AD" w:rsidRPr="00EF7B96">
        <w:rPr>
          <w:b/>
          <w:sz w:val="20"/>
          <w:szCs w:val="20"/>
        </w:rPr>
        <w:t xml:space="preserve">         </w:t>
      </w:r>
      <w:r w:rsidR="00794C52" w:rsidRPr="00EF7B96">
        <w:rPr>
          <w:b/>
          <w:sz w:val="20"/>
          <w:szCs w:val="20"/>
        </w:rPr>
        <w:t xml:space="preserve"> </w:t>
      </w:r>
      <w:r w:rsidR="00A157AD" w:rsidRPr="00EF7B96">
        <w:rPr>
          <w:b/>
          <w:sz w:val="20"/>
          <w:szCs w:val="20"/>
        </w:rPr>
        <w:t>____________/</w:t>
      </w:r>
      <w:r w:rsidRPr="00EF7B96">
        <w:rPr>
          <w:b/>
          <w:sz w:val="20"/>
          <w:szCs w:val="20"/>
        </w:rPr>
        <w:t xml:space="preserve">Ж.В. </w:t>
      </w:r>
      <w:proofErr w:type="spellStart"/>
      <w:r w:rsidRPr="00EF7B96">
        <w:rPr>
          <w:b/>
          <w:sz w:val="20"/>
          <w:szCs w:val="20"/>
        </w:rPr>
        <w:t>Есева</w:t>
      </w:r>
      <w:proofErr w:type="spellEnd"/>
      <w:r w:rsidR="00794C52" w:rsidRPr="00EF7B96">
        <w:rPr>
          <w:b/>
          <w:sz w:val="20"/>
          <w:szCs w:val="20"/>
        </w:rPr>
        <w:t xml:space="preserve"> </w:t>
      </w:r>
    </w:p>
    <w:p w:rsidR="00794C52" w:rsidRPr="00A157AD" w:rsidRDefault="00A157AD" w:rsidP="00A157AD">
      <w:pPr>
        <w:jc w:val="both"/>
        <w:rPr>
          <w:sz w:val="16"/>
          <w:szCs w:val="16"/>
        </w:rPr>
      </w:pPr>
      <w:r w:rsidRPr="00A157AD">
        <w:rPr>
          <w:sz w:val="16"/>
          <w:szCs w:val="16"/>
        </w:rPr>
        <w:t>И</w:t>
      </w:r>
      <w:r w:rsidR="00B85F1B">
        <w:rPr>
          <w:sz w:val="16"/>
          <w:szCs w:val="16"/>
        </w:rPr>
        <w:t xml:space="preserve">сп.: Земцов А.В., </w:t>
      </w:r>
      <w:r w:rsidRPr="00A157AD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B63088"/>
    <w:multiLevelType w:val="hybridMultilevel"/>
    <w:tmpl w:val="6EDA3C8E"/>
    <w:lvl w:ilvl="0" w:tplc="E7A8A7D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16D8C"/>
    <w:rsid w:val="001533D5"/>
    <w:rsid w:val="00155D5E"/>
    <w:rsid w:val="00176F86"/>
    <w:rsid w:val="00186289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3E77EA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A1525"/>
    <w:rsid w:val="005D5FCF"/>
    <w:rsid w:val="005E10A3"/>
    <w:rsid w:val="00643852"/>
    <w:rsid w:val="006521B8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33972"/>
    <w:rsid w:val="00933E90"/>
    <w:rsid w:val="009340EF"/>
    <w:rsid w:val="00956719"/>
    <w:rsid w:val="00974122"/>
    <w:rsid w:val="009E72B7"/>
    <w:rsid w:val="009F7746"/>
    <w:rsid w:val="00A157AD"/>
    <w:rsid w:val="00A40B88"/>
    <w:rsid w:val="00A535B8"/>
    <w:rsid w:val="00AC7509"/>
    <w:rsid w:val="00AE0C15"/>
    <w:rsid w:val="00B85F1B"/>
    <w:rsid w:val="00BB3336"/>
    <w:rsid w:val="00BD73A4"/>
    <w:rsid w:val="00BF10AD"/>
    <w:rsid w:val="00C034DB"/>
    <w:rsid w:val="00C07A51"/>
    <w:rsid w:val="00C13798"/>
    <w:rsid w:val="00C36A1B"/>
    <w:rsid w:val="00C57FE5"/>
    <w:rsid w:val="00C742AB"/>
    <w:rsid w:val="00CA5E58"/>
    <w:rsid w:val="00D23CAD"/>
    <w:rsid w:val="00D473B4"/>
    <w:rsid w:val="00D53B0D"/>
    <w:rsid w:val="00D912EC"/>
    <w:rsid w:val="00DA50AA"/>
    <w:rsid w:val="00DD3A76"/>
    <w:rsid w:val="00DF1997"/>
    <w:rsid w:val="00E26554"/>
    <w:rsid w:val="00E53F58"/>
    <w:rsid w:val="00EE4D54"/>
    <w:rsid w:val="00EF7B96"/>
    <w:rsid w:val="00F21E94"/>
    <w:rsid w:val="00F30F97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paragraph" w:styleId="ac">
    <w:name w:val="No Spacing"/>
    <w:uiPriority w:val="1"/>
    <w:qFormat/>
    <w:rsid w:val="00EF7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0%BA%D1%80%D0%B5%D0%B4%D0%B8%D1%82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F63CB2093DAF86D50B5A0E94E6862161043789517ADB35B1AAA2D18BBB1A27324058706F7FA4FADF07DB994BB3EB7279011063D61F3A903Az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F63CB2093DAF86D50B5A0E94E6862163043489547BDB35B1AAA2D18BBB1A27324058706F7FA5F3DB07DB994BB3EB7279011063D61F3A903Az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2020-12-26T05:23:00Z</cp:lastPrinted>
  <dcterms:created xsi:type="dcterms:W3CDTF">2020-12-26T05:28:00Z</dcterms:created>
  <dcterms:modified xsi:type="dcterms:W3CDTF">2020-12-26T05:28:00Z</dcterms:modified>
</cp:coreProperties>
</file>