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DE7071">
        <w:rPr>
          <w:b/>
          <w:sz w:val="28"/>
          <w:szCs w:val="28"/>
        </w:rPr>
        <w:t>группы растворы плазмозамещающие и перфузионные</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DE7071">
        <w:rPr>
          <w:b/>
          <w:kern w:val="32"/>
          <w:sz w:val="28"/>
          <w:szCs w:val="28"/>
        </w:rPr>
        <w:t>366-20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702D0E"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DE7071">
              <w:rPr>
                <w:bCs/>
                <w:sz w:val="20"/>
                <w:szCs w:val="20"/>
              </w:rPr>
              <w:t>группы растворы плазмозамещающие и перфузионные</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DE7071" w:rsidP="00774FD1">
            <w:pPr>
              <w:rPr>
                <w:sz w:val="20"/>
                <w:szCs w:val="20"/>
              </w:rPr>
            </w:pPr>
            <w:r w:rsidRPr="00DE7071">
              <w:rPr>
                <w:sz w:val="20"/>
                <w:szCs w:val="20"/>
              </w:rPr>
              <w:t>21.20.10.134</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2E743E">
            <w:pPr>
              <w:autoSpaceDE w:val="0"/>
              <w:autoSpaceDN w:val="0"/>
              <w:adjustRightInd w:val="0"/>
              <w:rPr>
                <w:sz w:val="20"/>
                <w:szCs w:val="20"/>
              </w:rPr>
            </w:pPr>
            <w:r>
              <w:rPr>
                <w:sz w:val="20"/>
                <w:szCs w:val="20"/>
              </w:rPr>
              <w:t>7</w:t>
            </w:r>
            <w:r w:rsidR="00DE7071">
              <w:rPr>
                <w:sz w:val="20"/>
                <w:szCs w:val="20"/>
              </w:rPr>
              <w:t>81</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3814" w:rsidRPr="005B1766" w:rsidRDefault="00A84ECD" w:rsidP="00853814">
            <w:pPr>
              <w:autoSpaceDE w:val="0"/>
              <w:autoSpaceDN w:val="0"/>
              <w:adjustRightInd w:val="0"/>
              <w:rPr>
                <w:sz w:val="20"/>
                <w:szCs w:val="20"/>
              </w:rPr>
            </w:pPr>
            <w:r w:rsidRPr="005B1766">
              <w:rPr>
                <w:sz w:val="20"/>
                <w:szCs w:val="20"/>
              </w:rPr>
              <w:t>Средства территориального фонда ОМС</w:t>
            </w:r>
          </w:p>
          <w:p w:rsidR="00DA3B2A" w:rsidRPr="005B1766" w:rsidRDefault="00DA3B2A" w:rsidP="009E2D0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DE7071" w:rsidP="00DE7071">
            <w:pPr>
              <w:tabs>
                <w:tab w:val="left" w:pos="6022"/>
              </w:tabs>
              <w:ind w:right="72"/>
              <w:rPr>
                <w:sz w:val="20"/>
                <w:szCs w:val="20"/>
              </w:rPr>
            </w:pPr>
            <w:r>
              <w:rPr>
                <w:sz w:val="20"/>
                <w:szCs w:val="20"/>
              </w:rPr>
              <w:t>891 906,99</w:t>
            </w:r>
            <w:r w:rsidR="005A4622">
              <w:rPr>
                <w:sz w:val="20"/>
                <w:szCs w:val="20"/>
              </w:rPr>
              <w:t xml:space="preserve"> </w:t>
            </w:r>
            <w:r w:rsidR="008F1AED" w:rsidRPr="005B1766">
              <w:rPr>
                <w:sz w:val="20"/>
                <w:szCs w:val="20"/>
              </w:rPr>
              <w:t>руб.</w:t>
            </w:r>
            <w:r w:rsidR="00A84ECD" w:rsidRPr="005B1766">
              <w:rPr>
                <w:sz w:val="20"/>
                <w:szCs w:val="20"/>
              </w:rPr>
              <w:t xml:space="preserve"> (</w:t>
            </w:r>
            <w:r>
              <w:rPr>
                <w:sz w:val="20"/>
                <w:szCs w:val="20"/>
              </w:rPr>
              <w:t xml:space="preserve">восемьсот девяносто одна тысяча девятьсот шесть рублей девяносто девять </w:t>
            </w:r>
            <w:r w:rsidR="002E743E">
              <w:rPr>
                <w:sz w:val="20"/>
                <w:szCs w:val="20"/>
              </w:rPr>
              <w:t>копеек</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(подрядчиком, </w:t>
            </w:r>
            <w:r w:rsidRPr="005B176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DE7071">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DE7071">
              <w:rPr>
                <w:b/>
                <w:sz w:val="20"/>
                <w:szCs w:val="20"/>
              </w:rPr>
              <w:t>04</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5A4622">
              <w:rPr>
                <w:b/>
                <w:sz w:val="20"/>
                <w:szCs w:val="20"/>
              </w:rPr>
              <w:t>1</w:t>
            </w:r>
            <w:r w:rsidR="00DE7071">
              <w:rPr>
                <w:b/>
                <w:sz w:val="20"/>
                <w:szCs w:val="20"/>
              </w:rPr>
              <w:t>4</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5A4622">
              <w:rPr>
                <w:sz w:val="20"/>
                <w:szCs w:val="20"/>
              </w:rPr>
              <w:t>0</w:t>
            </w:r>
            <w:r w:rsidR="00DE7071">
              <w:rPr>
                <w:sz w:val="20"/>
                <w:szCs w:val="20"/>
              </w:rPr>
              <w:t>4</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DE7071">
            <w:pPr>
              <w:jc w:val="both"/>
              <w:rPr>
                <w:sz w:val="20"/>
                <w:szCs w:val="20"/>
              </w:rPr>
            </w:pPr>
            <w:r w:rsidRPr="005B1766">
              <w:rPr>
                <w:bCs/>
                <w:sz w:val="20"/>
                <w:szCs w:val="20"/>
              </w:rPr>
              <w:t>«</w:t>
            </w:r>
            <w:r w:rsidR="005A4622">
              <w:rPr>
                <w:bCs/>
                <w:sz w:val="20"/>
                <w:szCs w:val="20"/>
              </w:rPr>
              <w:t>1</w:t>
            </w:r>
            <w:r w:rsidR="00DE7071">
              <w:rPr>
                <w:bCs/>
                <w:sz w:val="20"/>
                <w:szCs w:val="20"/>
              </w:rPr>
              <w:t>4</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 xml:space="preserve">Адрес ЭП в информационно-телекоммуникационной </w:t>
            </w:r>
            <w:r w:rsidRPr="005B176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w:t>
            </w:r>
            <w:r w:rsidRPr="005B1766">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DE7071" w:rsidP="007C0DB3">
            <w:pPr>
              <w:autoSpaceDE w:val="0"/>
              <w:autoSpaceDN w:val="0"/>
              <w:adjustRightInd w:val="0"/>
              <w:jc w:val="both"/>
              <w:outlineLvl w:val="1"/>
              <w:rPr>
                <w:sz w:val="20"/>
                <w:szCs w:val="20"/>
              </w:rPr>
            </w:pPr>
            <w:r>
              <w:rPr>
                <w:sz w:val="20"/>
                <w:szCs w:val="20"/>
              </w:rPr>
              <w:t>26 757,21</w:t>
            </w:r>
            <w:r w:rsidR="00CC5D43">
              <w:rPr>
                <w:sz w:val="20"/>
                <w:szCs w:val="20"/>
              </w:rPr>
              <w:t xml:space="preserve"> </w:t>
            </w:r>
            <w:r w:rsidR="00A84ECD" w:rsidRPr="005B1766">
              <w:rPr>
                <w:sz w:val="20"/>
                <w:szCs w:val="20"/>
              </w:rPr>
              <w:t>руб. (</w:t>
            </w:r>
            <w:r>
              <w:rPr>
                <w:sz w:val="20"/>
                <w:szCs w:val="20"/>
              </w:rPr>
              <w:t>двадцать шесть тысяч семьсот пятьдесят семь рублей двадцать одна копейка</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5B176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5B1766">
              <w:rPr>
                <w:sz w:val="20"/>
                <w:szCs w:val="20"/>
              </w:rPr>
              <w:lastRenderedPageBreak/>
              <w:t>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lastRenderedPageBreak/>
              <w:t>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 xml:space="preserve">Электронные документы, входящие в состав заявки должны иметь один из </w:t>
            </w:r>
            <w:r w:rsidR="004656AC" w:rsidRPr="005B1766">
              <w:rPr>
                <w:iCs/>
                <w:sz w:val="20"/>
                <w:szCs w:val="20"/>
              </w:rPr>
              <w:lastRenderedPageBreak/>
              <w:t>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w:t>
            </w:r>
            <w:r w:rsidRPr="005B176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DE7071">
            <w:pPr>
              <w:jc w:val="both"/>
              <w:rPr>
                <w:sz w:val="20"/>
                <w:szCs w:val="20"/>
              </w:rPr>
            </w:pPr>
            <w:r w:rsidRPr="005B1766">
              <w:rPr>
                <w:sz w:val="20"/>
                <w:szCs w:val="20"/>
              </w:rPr>
              <w:t>«</w:t>
            </w:r>
            <w:r w:rsidR="001357F6">
              <w:rPr>
                <w:sz w:val="20"/>
                <w:szCs w:val="20"/>
              </w:rPr>
              <w:t>1</w:t>
            </w:r>
            <w:r w:rsidR="00DE7071">
              <w:rPr>
                <w:sz w:val="20"/>
                <w:szCs w:val="20"/>
              </w:rPr>
              <w:t>1</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5A4622">
              <w:rPr>
                <w:b/>
                <w:sz w:val="20"/>
                <w:szCs w:val="20"/>
              </w:rPr>
              <w:t>1</w:t>
            </w:r>
            <w:r w:rsidR="00DE7071">
              <w:rPr>
                <w:b/>
                <w:sz w:val="20"/>
                <w:szCs w:val="20"/>
              </w:rPr>
              <w:t>4</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DE7071">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5A4622">
              <w:rPr>
                <w:b/>
                <w:sz w:val="20"/>
                <w:szCs w:val="20"/>
              </w:rPr>
              <w:t>1</w:t>
            </w:r>
            <w:r w:rsidR="00DE7071">
              <w:rPr>
                <w:b/>
                <w:sz w:val="20"/>
                <w:szCs w:val="20"/>
              </w:rPr>
              <w:t>4</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w:t>
            </w:r>
            <w:r w:rsidRPr="005B1766">
              <w:rPr>
                <w:sz w:val="20"/>
                <w:szCs w:val="20"/>
              </w:rPr>
              <w:lastRenderedPageBreak/>
              <w:t>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5B176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00985A86" w:rsidRPr="005B176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5B1766">
              <w:rPr>
                <w:rFonts w:ascii="Times New Roman" w:hAnsi="Times New Roman" w:cs="Times New Roman"/>
                <w:color w:val="auto"/>
                <w:sz w:val="20"/>
                <w:szCs w:val="20"/>
              </w:rPr>
              <w:lastRenderedPageBreak/>
              <w:t>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5B1766">
              <w:rPr>
                <w:rFonts w:ascii="Times New Roman" w:hAnsi="Times New Roman" w:cs="Times New Roman"/>
                <w:color w:val="auto"/>
                <w:sz w:val="20"/>
                <w:szCs w:val="20"/>
              </w:rPr>
              <w:lastRenderedPageBreak/>
              <w:t>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5A4622" w:rsidRDefault="005A4622"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1357F6" w:rsidRDefault="001357F6"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DE7071">
        <w:rPr>
          <w:b/>
          <w:sz w:val="20"/>
          <w:szCs w:val="20"/>
        </w:rPr>
        <w:t>группы растворы плазмозамещающие и перфузионные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DE7071">
        <w:rPr>
          <w:b/>
          <w:kern w:val="32"/>
          <w:sz w:val="20"/>
          <w:szCs w:val="20"/>
        </w:rPr>
        <w:t>366-20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DE7071">
        <w:rPr>
          <w:b/>
          <w:bCs/>
          <w:sz w:val="20"/>
        </w:rPr>
        <w:t>группы растворы плазмозамещающие и перфузионные</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DE7071">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2E743E">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2E743E">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sz w:val="20"/>
                <w:szCs w:val="20"/>
                <w:lang w:eastAsia="en-US"/>
              </w:rPr>
            </w:pPr>
            <w:r w:rsidRPr="00DE7071">
              <w:rPr>
                <w:color w:val="000000"/>
                <w:sz w:val="20"/>
                <w:szCs w:val="20"/>
              </w:rPr>
              <w:t xml:space="preserve">Натрия хлорид </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lang w:eastAsia="en-US"/>
              </w:rPr>
            </w:pPr>
            <w:r w:rsidRPr="00DE7071">
              <w:rPr>
                <w:color w:val="000000"/>
                <w:sz w:val="20"/>
                <w:szCs w:val="20"/>
              </w:rPr>
              <w:t xml:space="preserve"> р-р для инфузий,  0,9%,  100мл,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7000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28,40</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color w:val="000000"/>
                <w:sz w:val="20"/>
                <w:szCs w:val="20"/>
              </w:rPr>
              <w:t xml:space="preserve">Натрия хлорид </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lang w:eastAsia="en-US"/>
              </w:rPr>
            </w:pPr>
            <w:r w:rsidRPr="00DE7071">
              <w:rPr>
                <w:color w:val="000000"/>
                <w:sz w:val="20"/>
                <w:szCs w:val="20"/>
              </w:rPr>
              <w:t xml:space="preserve"> р-р для инфузий,  0,9%,  250мл,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Default="00DE7071" w:rsidP="00DE7071">
            <w:pPr>
              <w:jc w:val="center"/>
            </w:pPr>
            <w:r w:rsidRPr="00837AC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11000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33,96</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color w:val="000000"/>
                <w:sz w:val="20"/>
                <w:szCs w:val="20"/>
              </w:rPr>
              <w:t>Натрия хлорид</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lang w:eastAsia="en-US"/>
              </w:rPr>
            </w:pPr>
            <w:r w:rsidRPr="00DE7071">
              <w:rPr>
                <w:color w:val="000000"/>
                <w:sz w:val="20"/>
                <w:szCs w:val="20"/>
              </w:rPr>
              <w:t xml:space="preserve"> р-р для инфузий,  0,9%, 500мл,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Default="00DE7071" w:rsidP="00DE7071">
            <w:pPr>
              <w:jc w:val="center"/>
            </w:pPr>
            <w:r w:rsidRPr="00837AC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2300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38,52</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color w:val="000000"/>
                <w:sz w:val="20"/>
                <w:szCs w:val="20"/>
              </w:rPr>
              <w:t>Натрия хлорид</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lang w:eastAsia="en-US"/>
              </w:rPr>
            </w:pPr>
            <w:r w:rsidRPr="00DE7071">
              <w:rPr>
                <w:color w:val="000000"/>
                <w:sz w:val="20"/>
                <w:szCs w:val="20"/>
              </w:rPr>
              <w:t xml:space="preserve"> р-р для инфузий,  0,9%, 1000мл,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Default="00DE7071" w:rsidP="00DE7071">
            <w:pPr>
              <w:jc w:val="center"/>
            </w:pPr>
            <w:r w:rsidRPr="00837AC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52,02</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color w:val="000000"/>
                <w:sz w:val="20"/>
                <w:szCs w:val="20"/>
              </w:rPr>
              <w:t>Декстроза</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lang w:eastAsia="en-US"/>
              </w:rPr>
            </w:pPr>
            <w:r w:rsidRPr="00DE7071">
              <w:rPr>
                <w:color w:val="000000"/>
                <w:sz w:val="20"/>
                <w:szCs w:val="20"/>
              </w:rPr>
              <w:t xml:space="preserve"> р-р для инфузий 5%, 500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Default="00DE7071" w:rsidP="00DE7071">
            <w:pPr>
              <w:jc w:val="center"/>
            </w:pPr>
            <w:r w:rsidRPr="00837AC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1000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37,88</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color w:val="000000"/>
                <w:sz w:val="20"/>
                <w:szCs w:val="20"/>
              </w:rPr>
              <w:t>Декстроза</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lang w:eastAsia="en-US"/>
              </w:rPr>
            </w:pPr>
            <w:r w:rsidRPr="00DE7071">
              <w:rPr>
                <w:color w:val="000000"/>
                <w:sz w:val="20"/>
                <w:szCs w:val="20"/>
              </w:rPr>
              <w:t xml:space="preserve"> р-р для инфузий 5%, 250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Default="00DE7071" w:rsidP="00DE7071">
            <w:pPr>
              <w:jc w:val="center"/>
            </w:pPr>
            <w:r w:rsidRPr="00837AC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2400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33,79</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color w:val="000000"/>
                <w:sz w:val="20"/>
                <w:szCs w:val="20"/>
              </w:rPr>
              <w:t>Декстроза</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lang w:eastAsia="en-US"/>
              </w:rPr>
            </w:pPr>
            <w:r w:rsidRPr="00DE7071">
              <w:rPr>
                <w:color w:val="000000"/>
                <w:sz w:val="20"/>
                <w:szCs w:val="20"/>
              </w:rPr>
              <w:t xml:space="preserve"> р-р для инфузий 10%, 500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Default="00DE7071" w:rsidP="00DE7071">
            <w:pPr>
              <w:jc w:val="center"/>
            </w:pPr>
            <w:r w:rsidRPr="00837AC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1500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40,56</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color w:val="000000"/>
                <w:sz w:val="20"/>
                <w:szCs w:val="20"/>
              </w:rPr>
              <w:t xml:space="preserve">Калия и магния аспарагинат </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rPr>
            </w:pPr>
            <w:r w:rsidRPr="00DE7071">
              <w:rPr>
                <w:color w:val="000000"/>
                <w:sz w:val="20"/>
                <w:szCs w:val="20"/>
              </w:rPr>
              <w:t xml:space="preserve"> р-р для инфузий 250мл, №1</w:t>
            </w:r>
          </w:p>
          <w:p w:rsidR="00DE7071" w:rsidRPr="00DE7071" w:rsidRDefault="00DE7071" w:rsidP="00DE707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Default="00DE7071" w:rsidP="00DE7071">
            <w:pPr>
              <w:jc w:val="center"/>
            </w:pPr>
            <w:r w:rsidRPr="00837AC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240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78,63</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bCs/>
                <w:sz w:val="20"/>
                <w:szCs w:val="20"/>
                <w:lang w:eastAsia="en-US"/>
              </w:rPr>
              <w:t>Вода для инъекций</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bCs/>
                <w:sz w:val="20"/>
                <w:szCs w:val="20"/>
                <w:lang w:eastAsia="en-US"/>
              </w:rPr>
            </w:pPr>
            <w:r w:rsidRPr="00DE7071">
              <w:rPr>
                <w:color w:val="000000"/>
                <w:sz w:val="20"/>
                <w:szCs w:val="20"/>
              </w:rPr>
              <w:t>растворитель для приготовления лекар. форм для инъекций  5мл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21,33</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bCs/>
                <w:sz w:val="20"/>
                <w:szCs w:val="20"/>
                <w:lang w:eastAsia="en-US"/>
              </w:rPr>
              <w:t>Вода для инъекций</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bCs/>
                <w:sz w:val="20"/>
                <w:szCs w:val="20"/>
                <w:lang w:eastAsia="en-US"/>
              </w:rPr>
            </w:pPr>
            <w:r w:rsidRPr="00DE7071">
              <w:rPr>
                <w:color w:val="000000"/>
                <w:sz w:val="20"/>
                <w:szCs w:val="20"/>
              </w:rPr>
              <w:t>растворитель для приготовления лекар. форм для инъекций   2мл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20,60</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color w:val="000000"/>
                <w:sz w:val="20"/>
                <w:szCs w:val="20"/>
              </w:rPr>
              <w:t>Декстроза</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lang w:eastAsia="en-US"/>
              </w:rPr>
            </w:pPr>
            <w:r w:rsidRPr="00DE7071">
              <w:rPr>
                <w:color w:val="000000"/>
                <w:sz w:val="20"/>
                <w:szCs w:val="20"/>
              </w:rPr>
              <w:t xml:space="preserve"> р-р для инфузий 20%, 500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48</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46,20</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bCs/>
                <w:sz w:val="20"/>
                <w:szCs w:val="20"/>
                <w:lang w:eastAsia="en-US"/>
              </w:rPr>
            </w:pPr>
            <w:r w:rsidRPr="00DE7071">
              <w:rPr>
                <w:color w:val="000000"/>
                <w:sz w:val="20"/>
                <w:szCs w:val="20"/>
              </w:rPr>
              <w:t xml:space="preserve">Натрия хлорид </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bCs/>
                <w:sz w:val="20"/>
                <w:szCs w:val="20"/>
                <w:lang w:eastAsia="en-US"/>
              </w:rPr>
            </w:pPr>
            <w:r w:rsidRPr="00DE7071">
              <w:rPr>
                <w:color w:val="000000"/>
                <w:sz w:val="20"/>
                <w:szCs w:val="20"/>
              </w:rPr>
              <w:t>растворитель для приготовления лекар. форм для инъекций   0,9%, 10мл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30,34</w:t>
            </w:r>
          </w:p>
        </w:tc>
      </w:tr>
      <w:tr w:rsidR="00DE7071"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E7071" w:rsidRPr="00DE7071" w:rsidRDefault="00DE7071" w:rsidP="00DE7071">
            <w:pPr>
              <w:jc w:val="center"/>
              <w:rPr>
                <w:sz w:val="20"/>
                <w:szCs w:val="20"/>
              </w:rPr>
            </w:pPr>
            <w:r>
              <w:rPr>
                <w:sz w:val="20"/>
                <w:szCs w:val="20"/>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E7071" w:rsidRPr="00DE7071" w:rsidRDefault="00DE7071" w:rsidP="00DE7071">
            <w:pPr>
              <w:rPr>
                <w:sz w:val="20"/>
                <w:szCs w:val="20"/>
              </w:rPr>
            </w:pPr>
            <w:r w:rsidRPr="00DE7071">
              <w:rPr>
                <w:color w:val="000000"/>
                <w:sz w:val="20"/>
                <w:szCs w:val="20"/>
              </w:rPr>
              <w:t>Маннитол</w:t>
            </w:r>
          </w:p>
        </w:tc>
        <w:tc>
          <w:tcPr>
            <w:tcW w:w="4253" w:type="dxa"/>
            <w:tcBorders>
              <w:top w:val="single" w:sz="4" w:space="0" w:color="auto"/>
              <w:left w:val="nil"/>
              <w:bottom w:val="single" w:sz="4" w:space="0" w:color="auto"/>
              <w:right w:val="single" w:sz="4" w:space="0" w:color="auto"/>
            </w:tcBorders>
          </w:tcPr>
          <w:p w:rsidR="00DE7071" w:rsidRPr="00DE7071" w:rsidRDefault="00DE7071" w:rsidP="00DE7071">
            <w:pPr>
              <w:rPr>
                <w:color w:val="000000"/>
                <w:sz w:val="20"/>
                <w:szCs w:val="20"/>
              </w:rPr>
            </w:pPr>
            <w:r w:rsidRPr="00DE7071">
              <w:rPr>
                <w:color w:val="000000"/>
                <w:sz w:val="20"/>
                <w:szCs w:val="20"/>
              </w:rPr>
              <w:t xml:space="preserve"> р-р д/инф. 150мг/мл, 250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E7071" w:rsidRDefault="00DE7071" w:rsidP="00DE7071">
            <w:pPr>
              <w:jc w:val="center"/>
            </w:pPr>
            <w:r w:rsidRPr="004B29BB">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E7071" w:rsidRPr="00DE7071" w:rsidRDefault="00DE7071" w:rsidP="00DE7071">
            <w:pPr>
              <w:jc w:val="center"/>
              <w:rPr>
                <w:sz w:val="20"/>
                <w:szCs w:val="20"/>
                <w:lang w:eastAsia="en-US"/>
              </w:rPr>
            </w:pPr>
            <w:r w:rsidRPr="00DE7071">
              <w:rPr>
                <w:sz w:val="20"/>
                <w:szCs w:val="20"/>
                <w:lang w:eastAsia="en-US"/>
              </w:rPr>
              <w:t>72</w:t>
            </w:r>
          </w:p>
        </w:tc>
        <w:tc>
          <w:tcPr>
            <w:tcW w:w="1133" w:type="dxa"/>
            <w:tcBorders>
              <w:top w:val="single" w:sz="4" w:space="0" w:color="auto"/>
              <w:left w:val="nil"/>
              <w:bottom w:val="single" w:sz="4" w:space="0" w:color="auto"/>
              <w:right w:val="single" w:sz="4" w:space="0" w:color="auto"/>
            </w:tcBorders>
          </w:tcPr>
          <w:p w:rsidR="00DE7071" w:rsidRPr="00DE7071" w:rsidRDefault="00DE7071" w:rsidP="00DE7071">
            <w:pPr>
              <w:jc w:val="center"/>
              <w:rPr>
                <w:sz w:val="20"/>
                <w:szCs w:val="20"/>
              </w:rPr>
            </w:pPr>
            <w:r>
              <w:rPr>
                <w:sz w:val="20"/>
                <w:szCs w:val="20"/>
              </w:rPr>
              <w:t>91,54</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78688E" w:rsidRDefault="0078688E"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DE7071">
        <w:rPr>
          <w:b/>
          <w:sz w:val="20"/>
          <w:szCs w:val="20"/>
        </w:rPr>
        <w:t>группы растворы плазмозамещающие и перфузионные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DE7071">
        <w:rPr>
          <w:b/>
          <w:kern w:val="32"/>
          <w:sz w:val="20"/>
          <w:szCs w:val="20"/>
        </w:rPr>
        <w:t>366-20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DE7071">
        <w:rPr>
          <w:sz w:val="19"/>
          <w:szCs w:val="19"/>
        </w:rPr>
        <w:t>366-20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DE7071">
        <w:rPr>
          <w:b/>
          <w:bCs/>
          <w:sz w:val="19"/>
          <w:szCs w:val="19"/>
        </w:rPr>
        <w:t>группы растворы плазмозамещающие и перфузионные</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DE7071">
        <w:rPr>
          <w:rFonts w:ascii="Times New Roman" w:hAnsi="Times New Roman" w:cs="Times New Roman"/>
          <w:bCs/>
          <w:sz w:val="19"/>
          <w:szCs w:val="19"/>
        </w:rPr>
        <w:t>группы растворы плазмозамещающие и перфузионные</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1"/>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DE7071">
        <w:rPr>
          <w:sz w:val="20"/>
          <w:szCs w:val="20"/>
        </w:rPr>
        <w:t>366-20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DE7071">
        <w:rPr>
          <w:b/>
          <w:sz w:val="20"/>
          <w:szCs w:val="20"/>
        </w:rPr>
        <w:t>группы растворы плазмозамещающие и перфузионные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DE7071">
        <w:rPr>
          <w:b/>
          <w:kern w:val="32"/>
          <w:sz w:val="20"/>
          <w:szCs w:val="20"/>
        </w:rPr>
        <w:t>366-20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DE7071">
        <w:rPr>
          <w:bCs/>
          <w:sz w:val="20"/>
          <w:szCs w:val="20"/>
        </w:rPr>
        <w:t>группы растворы плазмозамещающие и перфузионные</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DE7071">
        <w:rPr>
          <w:bCs/>
          <w:sz w:val="20"/>
          <w:szCs w:val="20"/>
        </w:rPr>
        <w:t>группы растворы плазмозамещающие и перфузионные</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DE7071">
        <w:rPr>
          <w:bCs/>
          <w:sz w:val="20"/>
          <w:szCs w:val="20"/>
        </w:rPr>
        <w:t>группы растворы плазмозамещающие и перфузионные</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DE7071">
        <w:rPr>
          <w:bCs/>
          <w:sz w:val="20"/>
          <w:szCs w:val="20"/>
        </w:rPr>
        <w:t>группы растворы плазмозамещающие и перфузионные</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601" w:rsidRDefault="00C63601" w:rsidP="00ED57EB">
      <w:r>
        <w:separator/>
      </w:r>
    </w:p>
  </w:endnote>
  <w:endnote w:type="continuationSeparator" w:id="1">
    <w:p w:rsidR="00C63601" w:rsidRDefault="00C63601" w:rsidP="00ED57EB">
      <w:r>
        <w:continuationSeparator/>
      </w:r>
    </w:p>
  </w:endnote>
  <w:endnote w:id="2">
    <w:p w:rsidR="00DE7071" w:rsidRDefault="00DE7071" w:rsidP="00C2608E">
      <w:pPr>
        <w:pStyle w:val="afc"/>
        <w:jc w:val="both"/>
      </w:pPr>
    </w:p>
  </w:endnote>
  <w:endnote w:id="3">
    <w:p w:rsidR="00DE7071" w:rsidRDefault="00DE7071" w:rsidP="00C2608E">
      <w:pPr>
        <w:pStyle w:val="afc"/>
      </w:pPr>
    </w:p>
  </w:endnote>
  <w:endnote w:id="4">
    <w:p w:rsidR="00DE7071" w:rsidRDefault="00DE707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E7071" w:rsidRDefault="00DE7071">
        <w:pPr>
          <w:pStyle w:val="af7"/>
          <w:jc w:val="right"/>
        </w:pPr>
        <w:fldSimple w:instr=" PAGE   \* MERGEFORMAT ">
          <w:r w:rsidR="0078688E">
            <w:rPr>
              <w:noProof/>
            </w:rPr>
            <w:t>26</w:t>
          </w:r>
        </w:fldSimple>
      </w:p>
    </w:sdtContent>
  </w:sdt>
  <w:p w:rsidR="00DE7071" w:rsidRDefault="00DE70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601" w:rsidRDefault="00C63601" w:rsidP="00ED57EB">
      <w:r>
        <w:separator/>
      </w:r>
    </w:p>
  </w:footnote>
  <w:footnote w:type="continuationSeparator" w:id="1">
    <w:p w:rsidR="00C63601" w:rsidRDefault="00C63601" w:rsidP="00ED57EB">
      <w:r>
        <w:continuationSeparator/>
      </w:r>
    </w:p>
  </w:footnote>
  <w:footnote w:id="2">
    <w:p w:rsidR="00DE7071" w:rsidRPr="000C36EF" w:rsidRDefault="00DE707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E7071" w:rsidRPr="004B5113" w:rsidRDefault="00DE707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7F6"/>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5F01"/>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48BA"/>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43E"/>
    <w:rsid w:val="002E75B9"/>
    <w:rsid w:val="002F0286"/>
    <w:rsid w:val="002F215C"/>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1E4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7A5D"/>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119E"/>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4592"/>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3B5F"/>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0BB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924"/>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2D0E"/>
    <w:rsid w:val="00705629"/>
    <w:rsid w:val="00706170"/>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3302"/>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88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814"/>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41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035A"/>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71FF"/>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3601"/>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ECA"/>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5D43"/>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3B2A"/>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E7071"/>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07A64"/>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4B2"/>
    <w:rsid w:val="00F54A59"/>
    <w:rsid w:val="00F54BE7"/>
    <w:rsid w:val="00F56050"/>
    <w:rsid w:val="00F57F03"/>
    <w:rsid w:val="00F61910"/>
    <w:rsid w:val="00F643CE"/>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20">
    <w:name w:val="Заголовок 2 Знак"/>
    <w:aliases w:val="H2 Знак"/>
    <w:basedOn w:val="a0"/>
    <w:link w:val="2"/>
    <w:uiPriority w:val="9"/>
    <w:rsid w:val="001357F6"/>
    <w:rPr>
      <w:sz w:val="36"/>
    </w:r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14335</Words>
  <Characters>81711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2020-11-20T06:37:00Z</cp:lastPrinted>
  <dcterms:created xsi:type="dcterms:W3CDTF">2020-12-04T02:08:00Z</dcterms:created>
  <dcterms:modified xsi:type="dcterms:W3CDTF">2020-12-04T02:20:00Z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