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A76E8D">
        <w:rPr>
          <w:b/>
          <w:sz w:val="28"/>
          <w:szCs w:val="28"/>
        </w:rPr>
        <w:t>перчаток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76E8D">
        <w:rPr>
          <w:b/>
          <w:kern w:val="32"/>
          <w:sz w:val="28"/>
          <w:szCs w:val="28"/>
        </w:rPr>
        <w:t>359-20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4584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76E8D">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76E8D" w:rsidP="00DC5959">
            <w:pPr>
              <w:autoSpaceDE w:val="0"/>
              <w:autoSpaceDN w:val="0"/>
              <w:adjustRightInd w:val="0"/>
              <w:rPr>
                <w:sz w:val="20"/>
                <w:szCs w:val="20"/>
                <w:highlight w:val="yellow"/>
              </w:rPr>
            </w:pPr>
            <w:r w:rsidRPr="00A76E8D">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76E8D" w:rsidP="004C2691">
            <w:pPr>
              <w:autoSpaceDE w:val="0"/>
              <w:autoSpaceDN w:val="0"/>
              <w:adjustRightInd w:val="0"/>
              <w:rPr>
                <w:sz w:val="20"/>
                <w:szCs w:val="20"/>
              </w:rPr>
            </w:pPr>
            <w:r>
              <w:rPr>
                <w:sz w:val="20"/>
                <w:szCs w:val="20"/>
              </w:rPr>
              <w:t>766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D1268" w:rsidRDefault="005D1268" w:rsidP="005D1268">
            <w:pPr>
              <w:autoSpaceDE w:val="0"/>
              <w:autoSpaceDN w:val="0"/>
              <w:adjustRightInd w:val="0"/>
              <w:rPr>
                <w:sz w:val="20"/>
                <w:szCs w:val="20"/>
              </w:rPr>
            </w:pPr>
            <w:r w:rsidRPr="00FE2446">
              <w:rPr>
                <w:sz w:val="20"/>
                <w:szCs w:val="20"/>
              </w:rPr>
              <w:t>Средства территориального фонда ОМС</w:t>
            </w:r>
            <w:r>
              <w:rPr>
                <w:sz w:val="20"/>
                <w:szCs w:val="20"/>
              </w:rPr>
              <w:t xml:space="preserve">, </w:t>
            </w:r>
          </w:p>
          <w:p w:rsidR="00CE2574" w:rsidRPr="00FE2446" w:rsidRDefault="005D1268" w:rsidP="005D1268">
            <w:pPr>
              <w:autoSpaceDE w:val="0"/>
              <w:autoSpaceDN w:val="0"/>
              <w:adjustRightInd w:val="0"/>
              <w:rPr>
                <w:sz w:val="20"/>
                <w:szCs w:val="20"/>
                <w:highlight w:val="yellow"/>
              </w:rPr>
            </w:pPr>
            <w:r>
              <w:rPr>
                <w:sz w:val="20"/>
                <w:szCs w:val="20"/>
              </w:rPr>
              <w:t>Средства от приносящей доход деятельности</w:t>
            </w:r>
            <w:r w:rsidRPr="00FE2446">
              <w:rPr>
                <w:sz w:val="20"/>
                <w:szCs w:val="20"/>
                <w:highlight w:val="yellow"/>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C6552" w:rsidRDefault="008C6552" w:rsidP="008C6552">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5E5D23">
              <w:rPr>
                <w:sz w:val="20"/>
                <w:szCs w:val="20"/>
              </w:rPr>
              <w:t>партиями по заявкам Заказчика с момента подписания договора по 25.</w:t>
            </w:r>
            <w:r w:rsidR="00A76E8D">
              <w:rPr>
                <w:sz w:val="20"/>
                <w:szCs w:val="20"/>
              </w:rPr>
              <w:t>06</w:t>
            </w:r>
            <w:r w:rsidRPr="005E5D23">
              <w:rPr>
                <w:sz w:val="20"/>
                <w:szCs w:val="20"/>
              </w:rPr>
              <w:t>.20</w:t>
            </w:r>
            <w:r>
              <w:rPr>
                <w:sz w:val="20"/>
                <w:szCs w:val="20"/>
              </w:rPr>
              <w:t>2</w:t>
            </w:r>
            <w:r w:rsidR="00A76E8D">
              <w:rPr>
                <w:sz w:val="20"/>
                <w:szCs w:val="20"/>
              </w:rPr>
              <w:t>1</w:t>
            </w:r>
            <w:r w:rsidRPr="005E5D23">
              <w:rPr>
                <w:sz w:val="20"/>
                <w:szCs w:val="20"/>
              </w:rPr>
              <w:t>г.</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 xml:space="preserve">ул. Баумана, </w:t>
            </w:r>
            <w:r w:rsidR="00A76E8D">
              <w:rPr>
                <w:sz w:val="20"/>
                <w:szCs w:val="20"/>
              </w:rPr>
              <w:t>214А</w:t>
            </w:r>
            <w:r>
              <w:rPr>
                <w:sz w:val="20"/>
                <w:szCs w:val="20"/>
              </w:rPr>
              <w:t xml:space="preserve"> (</w:t>
            </w:r>
            <w:r w:rsidR="00A76E8D">
              <w:rPr>
                <w:sz w:val="20"/>
                <w:szCs w:val="20"/>
              </w:rPr>
              <w:t>4</w:t>
            </w:r>
            <w:r w:rsidR="00AE7E58">
              <w:rPr>
                <w:sz w:val="20"/>
                <w:szCs w:val="20"/>
              </w:rPr>
              <w:t xml:space="preserve"> </w:t>
            </w:r>
            <w:r>
              <w:rPr>
                <w:sz w:val="20"/>
                <w:szCs w:val="20"/>
              </w:rPr>
              <w:t>этаж</w:t>
            </w:r>
            <w:r w:rsidR="00A76E8D">
              <w:rPr>
                <w:sz w:val="20"/>
                <w:szCs w:val="20"/>
              </w:rPr>
              <w:t>, каб.401</w:t>
            </w:r>
            <w:r>
              <w:rPr>
                <w:sz w:val="20"/>
                <w:szCs w:val="20"/>
              </w:rPr>
              <w:t>)</w:t>
            </w:r>
            <w:r w:rsidRPr="00FE2446">
              <w:rPr>
                <w:sz w:val="20"/>
                <w:szCs w:val="20"/>
              </w:rPr>
              <w:t>.</w:t>
            </w:r>
          </w:p>
          <w:p w:rsidR="00BB4A09" w:rsidRPr="00FE2446" w:rsidRDefault="008C6552" w:rsidP="008C6552">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76E8D" w:rsidP="00A76E8D">
            <w:pPr>
              <w:tabs>
                <w:tab w:val="left" w:pos="6022"/>
              </w:tabs>
              <w:ind w:right="72"/>
              <w:rPr>
                <w:sz w:val="20"/>
                <w:szCs w:val="20"/>
              </w:rPr>
            </w:pPr>
            <w:r>
              <w:rPr>
                <w:sz w:val="20"/>
                <w:szCs w:val="20"/>
              </w:rPr>
              <w:t>1 317 332</w:t>
            </w:r>
            <w:r w:rsidR="005D1268">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sidR="005D1268">
              <w:rPr>
                <w:sz w:val="20"/>
                <w:szCs w:val="20"/>
              </w:rPr>
              <w:t xml:space="preserve">Один миллион </w:t>
            </w:r>
            <w:r>
              <w:rPr>
                <w:sz w:val="20"/>
                <w:szCs w:val="20"/>
              </w:rPr>
              <w:t>триста семнадцать тысяч триста тридцать два</w:t>
            </w:r>
            <w:r w:rsidR="005D1268">
              <w:rPr>
                <w:sz w:val="20"/>
                <w:szCs w:val="20"/>
              </w:rPr>
              <w:t xml:space="preserve"> рубл</w:t>
            </w:r>
            <w:r>
              <w:rPr>
                <w:sz w:val="20"/>
                <w:szCs w:val="20"/>
              </w:rPr>
              <w:t>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76E8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86164E">
              <w:rPr>
                <w:b/>
                <w:sz w:val="20"/>
                <w:szCs w:val="20"/>
              </w:rPr>
              <w:t>«</w:t>
            </w:r>
            <w:r w:rsidR="00A76E8D">
              <w:rPr>
                <w:b/>
                <w:sz w:val="20"/>
                <w:szCs w:val="20"/>
              </w:rPr>
              <w:t>01</w:t>
            </w:r>
            <w:r w:rsidRPr="0086164E">
              <w:rPr>
                <w:b/>
                <w:sz w:val="20"/>
                <w:szCs w:val="20"/>
              </w:rPr>
              <w:t>»</w:t>
            </w:r>
            <w:r w:rsidR="007C7A98" w:rsidRPr="0086164E">
              <w:rPr>
                <w:b/>
                <w:sz w:val="20"/>
                <w:szCs w:val="20"/>
              </w:rPr>
              <w:t xml:space="preserve"> </w:t>
            </w:r>
            <w:r w:rsidR="00A76E8D">
              <w:rPr>
                <w:b/>
                <w:sz w:val="20"/>
                <w:szCs w:val="20"/>
              </w:rPr>
              <w:t>дека</w:t>
            </w:r>
            <w:r w:rsidR="005D1268">
              <w:rPr>
                <w:b/>
                <w:sz w:val="20"/>
                <w:szCs w:val="20"/>
              </w:rPr>
              <w:t>бря</w:t>
            </w:r>
            <w:r w:rsidRPr="0086164E">
              <w:rPr>
                <w:b/>
                <w:sz w:val="20"/>
                <w:szCs w:val="20"/>
              </w:rPr>
              <w:t xml:space="preserve"> 20</w:t>
            </w:r>
            <w:r w:rsidR="00B21FBF" w:rsidRPr="0086164E">
              <w:rPr>
                <w:b/>
                <w:sz w:val="20"/>
                <w:szCs w:val="20"/>
              </w:rPr>
              <w:t>20</w:t>
            </w:r>
            <w:r w:rsidRPr="0086164E">
              <w:rPr>
                <w:b/>
                <w:sz w:val="20"/>
                <w:szCs w:val="20"/>
              </w:rPr>
              <w:t xml:space="preserve"> года по </w:t>
            </w:r>
            <w:r w:rsidRPr="00F61E1B">
              <w:rPr>
                <w:b/>
                <w:sz w:val="20"/>
                <w:szCs w:val="20"/>
              </w:rPr>
              <w:t>«</w:t>
            </w:r>
            <w:r w:rsidR="00A76E8D">
              <w:rPr>
                <w:b/>
                <w:sz w:val="20"/>
                <w:szCs w:val="20"/>
              </w:rPr>
              <w:t>09</w:t>
            </w:r>
            <w:r w:rsidRPr="00F61E1B">
              <w:rPr>
                <w:b/>
                <w:sz w:val="20"/>
                <w:szCs w:val="20"/>
              </w:rPr>
              <w:t xml:space="preserve">» </w:t>
            </w:r>
            <w:r w:rsidR="00A76E8D">
              <w:rPr>
                <w:b/>
                <w:sz w:val="20"/>
                <w:szCs w:val="20"/>
              </w:rPr>
              <w:t>дека</w:t>
            </w:r>
            <w:r w:rsidR="005D1268">
              <w:rPr>
                <w:b/>
                <w:sz w:val="20"/>
                <w:szCs w:val="20"/>
              </w:rPr>
              <w:t>бря</w:t>
            </w:r>
            <w:r w:rsidRPr="00F61E1B">
              <w:rPr>
                <w:b/>
                <w:sz w:val="20"/>
                <w:szCs w:val="20"/>
              </w:rPr>
              <w:t xml:space="preserve"> 20</w:t>
            </w:r>
            <w:r w:rsidR="00B21FBF" w:rsidRPr="00F61E1B">
              <w:rPr>
                <w:b/>
                <w:sz w:val="20"/>
                <w:szCs w:val="20"/>
              </w:rPr>
              <w:t>20</w:t>
            </w:r>
            <w:r w:rsidRPr="00F61E1B">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5D1268">
              <w:rPr>
                <w:b/>
                <w:sz w:val="20"/>
                <w:szCs w:val="20"/>
              </w:rPr>
              <w:t xml:space="preserve"> </w:t>
            </w:r>
            <w:r w:rsidRPr="00FE2446">
              <w:rPr>
                <w:sz w:val="20"/>
                <w:szCs w:val="20"/>
              </w:rPr>
              <w:t>«</w:t>
            </w:r>
            <w:r w:rsidR="00A76E8D">
              <w:rPr>
                <w:sz w:val="20"/>
                <w:szCs w:val="20"/>
              </w:rPr>
              <w:t>01</w:t>
            </w:r>
            <w:r w:rsidR="005D1268">
              <w:rPr>
                <w:sz w:val="20"/>
                <w:szCs w:val="20"/>
              </w:rPr>
              <w:t>»</w:t>
            </w:r>
            <w:r w:rsidRPr="00FE2446">
              <w:rPr>
                <w:sz w:val="20"/>
                <w:szCs w:val="20"/>
              </w:rPr>
              <w:t xml:space="preserve"> </w:t>
            </w:r>
            <w:r w:rsidR="00A76E8D">
              <w:rPr>
                <w:sz w:val="20"/>
                <w:szCs w:val="20"/>
              </w:rPr>
              <w:t>дека</w:t>
            </w:r>
            <w:r w:rsidR="005D1268">
              <w:rPr>
                <w:sz w:val="20"/>
                <w:szCs w:val="20"/>
              </w:rPr>
              <w:t>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76E8D">
            <w:pPr>
              <w:jc w:val="both"/>
              <w:rPr>
                <w:sz w:val="20"/>
                <w:szCs w:val="20"/>
              </w:rPr>
            </w:pPr>
            <w:r w:rsidRPr="00F61E1B">
              <w:rPr>
                <w:bCs/>
                <w:sz w:val="20"/>
                <w:szCs w:val="20"/>
              </w:rPr>
              <w:t>«</w:t>
            </w:r>
            <w:r w:rsidR="00A76E8D">
              <w:rPr>
                <w:bCs/>
                <w:sz w:val="20"/>
                <w:szCs w:val="20"/>
              </w:rPr>
              <w:t>09</w:t>
            </w:r>
            <w:r w:rsidRPr="00F61E1B">
              <w:rPr>
                <w:bCs/>
                <w:sz w:val="20"/>
                <w:szCs w:val="20"/>
              </w:rPr>
              <w:t xml:space="preserve">» </w:t>
            </w:r>
            <w:r w:rsidR="00A76E8D">
              <w:rPr>
                <w:bCs/>
                <w:sz w:val="20"/>
                <w:szCs w:val="20"/>
              </w:rPr>
              <w:t>дека</w:t>
            </w:r>
            <w:r w:rsidR="005D1268">
              <w:rPr>
                <w:bCs/>
                <w:sz w:val="20"/>
                <w:szCs w:val="20"/>
              </w:rPr>
              <w:t>бря</w:t>
            </w:r>
            <w:r w:rsidR="007C7A98" w:rsidRPr="00F61E1B">
              <w:rPr>
                <w:bCs/>
                <w:sz w:val="20"/>
                <w:szCs w:val="20"/>
              </w:rPr>
              <w:t xml:space="preserve"> </w:t>
            </w:r>
            <w:r w:rsidRPr="00F61E1B">
              <w:rPr>
                <w:bCs/>
                <w:sz w:val="20"/>
                <w:szCs w:val="20"/>
              </w:rPr>
              <w:t>20</w:t>
            </w:r>
            <w:r w:rsidR="00B21FBF" w:rsidRPr="00F61E1B">
              <w:rPr>
                <w:bCs/>
                <w:sz w:val="20"/>
                <w:szCs w:val="20"/>
              </w:rPr>
              <w:t>20</w:t>
            </w:r>
            <w:r w:rsidRPr="00F61E1B">
              <w:rPr>
                <w:bCs/>
                <w:sz w:val="20"/>
                <w:szCs w:val="20"/>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5D1268"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76E8D" w:rsidP="007C0DB3">
            <w:pPr>
              <w:autoSpaceDE w:val="0"/>
              <w:autoSpaceDN w:val="0"/>
              <w:adjustRightInd w:val="0"/>
              <w:jc w:val="both"/>
              <w:outlineLvl w:val="1"/>
              <w:rPr>
                <w:sz w:val="20"/>
                <w:szCs w:val="20"/>
              </w:rPr>
            </w:pPr>
            <w:r>
              <w:rPr>
                <w:sz w:val="20"/>
                <w:szCs w:val="20"/>
              </w:rPr>
              <w:t>39 519,96</w:t>
            </w:r>
            <w:r w:rsidR="007C7A98">
              <w:rPr>
                <w:sz w:val="20"/>
                <w:szCs w:val="20"/>
              </w:rPr>
              <w:t xml:space="preserve"> </w:t>
            </w:r>
            <w:r w:rsidR="00A84ECD" w:rsidRPr="00FE2446">
              <w:rPr>
                <w:sz w:val="20"/>
                <w:szCs w:val="20"/>
              </w:rPr>
              <w:t>руб. (</w:t>
            </w:r>
            <w:r>
              <w:rPr>
                <w:sz w:val="20"/>
                <w:szCs w:val="20"/>
              </w:rPr>
              <w:t>тридцать девять тысяч пятьсот девятнадцать</w:t>
            </w:r>
            <w:r w:rsidR="007A02EA">
              <w:rPr>
                <w:sz w:val="20"/>
                <w:szCs w:val="20"/>
              </w:rPr>
              <w:t xml:space="preserve"> рублей</w:t>
            </w:r>
            <w:r>
              <w:rPr>
                <w:sz w:val="20"/>
                <w:szCs w:val="20"/>
              </w:rPr>
              <w:t xml:space="preserve"> девяносто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76E8D">
            <w:pPr>
              <w:jc w:val="both"/>
              <w:rPr>
                <w:sz w:val="20"/>
                <w:szCs w:val="20"/>
              </w:rPr>
            </w:pPr>
            <w:r w:rsidRPr="00F61E1B">
              <w:rPr>
                <w:sz w:val="20"/>
                <w:szCs w:val="20"/>
              </w:rPr>
              <w:t>«</w:t>
            </w:r>
            <w:r w:rsidR="00A76E8D">
              <w:rPr>
                <w:sz w:val="20"/>
                <w:szCs w:val="20"/>
              </w:rPr>
              <w:t>08</w:t>
            </w:r>
            <w:r w:rsidR="00487F7E" w:rsidRPr="00F61E1B">
              <w:rPr>
                <w:sz w:val="20"/>
                <w:szCs w:val="20"/>
              </w:rPr>
              <w:t xml:space="preserve">» </w:t>
            </w:r>
            <w:r w:rsidR="00A76E8D">
              <w:rPr>
                <w:sz w:val="20"/>
                <w:szCs w:val="20"/>
              </w:rPr>
              <w:t>дека</w:t>
            </w:r>
            <w:r w:rsidR="007A02EA">
              <w:rPr>
                <w:sz w:val="20"/>
                <w:szCs w:val="20"/>
              </w:rPr>
              <w:t>бря</w:t>
            </w:r>
            <w:r w:rsidR="007C7A98" w:rsidRPr="00F61E1B">
              <w:rPr>
                <w:sz w:val="20"/>
                <w:szCs w:val="20"/>
              </w:rPr>
              <w:t xml:space="preserve"> </w:t>
            </w:r>
            <w:r w:rsidR="00487F7E" w:rsidRPr="00F61E1B">
              <w:rPr>
                <w:sz w:val="20"/>
                <w:szCs w:val="20"/>
              </w:rPr>
              <w:t>20</w:t>
            </w:r>
            <w:r w:rsidR="00B21FBF" w:rsidRPr="00F61E1B">
              <w:rPr>
                <w:sz w:val="20"/>
                <w:szCs w:val="20"/>
              </w:rPr>
              <w:t>20</w:t>
            </w:r>
            <w:r w:rsidR="00487F7E" w:rsidRPr="00F61E1B">
              <w:rPr>
                <w:sz w:val="20"/>
                <w:szCs w:val="20"/>
              </w:rPr>
              <w:t xml:space="preserve"> г.</w:t>
            </w:r>
            <w:r w:rsidR="00123C79" w:rsidRPr="00F61E1B">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F61E1B">
              <w:rPr>
                <w:b/>
                <w:sz w:val="20"/>
                <w:szCs w:val="20"/>
              </w:rPr>
              <w:t>«</w:t>
            </w:r>
            <w:r w:rsidR="00A76E8D">
              <w:rPr>
                <w:b/>
                <w:sz w:val="20"/>
                <w:szCs w:val="20"/>
              </w:rPr>
              <w:t>09</w:t>
            </w:r>
            <w:r w:rsidRPr="00F61E1B">
              <w:rPr>
                <w:b/>
                <w:sz w:val="20"/>
                <w:szCs w:val="20"/>
              </w:rPr>
              <w:t>»</w:t>
            </w:r>
            <w:r w:rsidR="007C7A98" w:rsidRPr="00F61E1B">
              <w:rPr>
                <w:b/>
                <w:sz w:val="20"/>
                <w:szCs w:val="20"/>
              </w:rPr>
              <w:t xml:space="preserve"> </w:t>
            </w:r>
            <w:r w:rsidR="00A76E8D">
              <w:rPr>
                <w:b/>
                <w:sz w:val="20"/>
                <w:szCs w:val="20"/>
              </w:rPr>
              <w:t>дека</w:t>
            </w:r>
            <w:r w:rsidR="007A02EA">
              <w:rPr>
                <w:b/>
                <w:sz w:val="20"/>
                <w:szCs w:val="20"/>
              </w:rPr>
              <w:t>бря</w:t>
            </w:r>
            <w:r w:rsidR="007C7A98" w:rsidRPr="00F61E1B">
              <w:rPr>
                <w:b/>
                <w:sz w:val="20"/>
                <w:szCs w:val="20"/>
              </w:rPr>
              <w:t xml:space="preserve"> </w:t>
            </w:r>
            <w:r w:rsidRPr="00F61E1B">
              <w:rPr>
                <w:b/>
                <w:sz w:val="20"/>
                <w:szCs w:val="20"/>
              </w:rPr>
              <w:t>20</w:t>
            </w:r>
            <w:r w:rsidR="00B21FBF" w:rsidRPr="00F61E1B">
              <w:rPr>
                <w:b/>
                <w:sz w:val="20"/>
                <w:szCs w:val="20"/>
              </w:rPr>
              <w:t>20</w:t>
            </w:r>
            <w:r w:rsidRPr="00F61E1B">
              <w:rPr>
                <w:b/>
                <w:sz w:val="20"/>
                <w:szCs w:val="20"/>
              </w:rPr>
              <w:t>г.</w:t>
            </w:r>
          </w:p>
          <w:p w:rsidR="00057DEF" w:rsidRPr="00057DEF" w:rsidRDefault="00057DEF" w:rsidP="00057DEF">
            <w:pPr>
              <w:jc w:val="both"/>
              <w:rPr>
                <w:b/>
                <w:sz w:val="20"/>
                <w:szCs w:val="20"/>
                <w:highlight w:val="yellow"/>
              </w:rPr>
            </w:pPr>
          </w:p>
          <w:p w:rsidR="00487F7E" w:rsidRPr="00FE2446" w:rsidRDefault="00057DEF" w:rsidP="00A76E8D">
            <w:pPr>
              <w:jc w:val="both"/>
              <w:rPr>
                <w:sz w:val="20"/>
                <w:szCs w:val="20"/>
              </w:rPr>
            </w:pPr>
            <w:r w:rsidRPr="00057DEF">
              <w:rPr>
                <w:b/>
                <w:sz w:val="20"/>
                <w:szCs w:val="20"/>
                <w:highlight w:val="yellow"/>
              </w:rPr>
              <w:t xml:space="preserve">Дата подведения итогов закупки: </w:t>
            </w:r>
            <w:r w:rsidR="007A02EA" w:rsidRPr="00F61E1B">
              <w:rPr>
                <w:b/>
                <w:sz w:val="20"/>
                <w:szCs w:val="20"/>
              </w:rPr>
              <w:t>«</w:t>
            </w:r>
            <w:r w:rsidR="00A76E8D">
              <w:rPr>
                <w:b/>
                <w:sz w:val="20"/>
                <w:szCs w:val="20"/>
              </w:rPr>
              <w:t>09</w:t>
            </w:r>
            <w:r w:rsidR="007A02EA" w:rsidRPr="00F61E1B">
              <w:rPr>
                <w:b/>
                <w:sz w:val="20"/>
                <w:szCs w:val="20"/>
              </w:rPr>
              <w:t xml:space="preserve">» </w:t>
            </w:r>
            <w:r w:rsidR="00A76E8D">
              <w:rPr>
                <w:b/>
                <w:sz w:val="20"/>
                <w:szCs w:val="20"/>
              </w:rPr>
              <w:t>дека</w:t>
            </w:r>
            <w:r w:rsidR="007A02EA">
              <w:rPr>
                <w:b/>
                <w:sz w:val="20"/>
                <w:szCs w:val="20"/>
              </w:rPr>
              <w:t>бря</w:t>
            </w:r>
            <w:r w:rsidR="007A02EA" w:rsidRPr="00F61E1B">
              <w:rPr>
                <w:b/>
                <w:sz w:val="20"/>
                <w:szCs w:val="20"/>
              </w:rPr>
              <w:t xml:space="preserve"> 2020г.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AE7E58" w:rsidRDefault="00AE7E58" w:rsidP="00732CF3">
      <w:pPr>
        <w:jc w:val="right"/>
        <w:rPr>
          <w:b/>
          <w:bCs/>
          <w:sz w:val="20"/>
          <w:szCs w:val="20"/>
        </w:rPr>
      </w:pPr>
    </w:p>
    <w:p w:rsidR="004F489C" w:rsidRDefault="004F489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6E8D">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A76E8D">
        <w:rPr>
          <w:b/>
          <w:kern w:val="32"/>
          <w:sz w:val="20"/>
          <w:szCs w:val="20"/>
        </w:rPr>
        <w:t>359-20</w:t>
      </w:r>
    </w:p>
    <w:p w:rsidR="0086164E" w:rsidRPr="00950B06" w:rsidRDefault="0086164E"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E7E58">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76E8D">
        <w:rPr>
          <w:b/>
          <w:bCs/>
          <w:sz w:val="20"/>
        </w:rPr>
        <w:t>перчаток медицинских одноразовых</w:t>
      </w:r>
      <w:bookmarkEnd w:id="2"/>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5812"/>
        <w:gridCol w:w="709"/>
        <w:gridCol w:w="851"/>
        <w:gridCol w:w="992"/>
      </w:tblGrid>
      <w:tr w:rsidR="004F489C" w:rsidRPr="00714FA9" w:rsidTr="00B92D5A">
        <w:tc>
          <w:tcPr>
            <w:tcW w:w="568"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Наименование товара, работ, услуг</w:t>
            </w:r>
          </w:p>
        </w:tc>
        <w:tc>
          <w:tcPr>
            <w:tcW w:w="5812"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4F489C" w:rsidRPr="004E0EA0" w:rsidRDefault="004F489C" w:rsidP="004F489C">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A76E8D" w:rsidRPr="00A76E8D" w:rsidTr="00B92D5A">
        <w:tc>
          <w:tcPr>
            <w:tcW w:w="568" w:type="dxa"/>
            <w:vMerge w:val="restart"/>
            <w:tcBorders>
              <w:top w:val="single" w:sz="4" w:space="0" w:color="auto"/>
              <w:left w:val="single" w:sz="4" w:space="0" w:color="auto"/>
              <w:right w:val="single" w:sz="4" w:space="0" w:color="auto"/>
            </w:tcBorders>
          </w:tcPr>
          <w:p w:rsidR="00A76E8D" w:rsidRPr="00A76E8D" w:rsidRDefault="00A76E8D" w:rsidP="00A76E8D">
            <w:pPr>
              <w:rPr>
                <w:sz w:val="20"/>
                <w:szCs w:val="20"/>
                <w:lang w:eastAsia="en-US"/>
              </w:rPr>
            </w:pPr>
            <w:r w:rsidRPr="00A76E8D">
              <w:rPr>
                <w:sz w:val="20"/>
                <w:szCs w:val="20"/>
                <w:lang w:eastAsia="en-US"/>
              </w:rPr>
              <w:t>1</w:t>
            </w:r>
          </w:p>
        </w:tc>
        <w:tc>
          <w:tcPr>
            <w:tcW w:w="1559" w:type="dxa"/>
            <w:vMerge w:val="restart"/>
            <w:tcBorders>
              <w:top w:val="single" w:sz="4" w:space="0" w:color="auto"/>
              <w:left w:val="single" w:sz="4" w:space="0" w:color="auto"/>
              <w:right w:val="single" w:sz="4" w:space="0" w:color="auto"/>
            </w:tcBorders>
          </w:tcPr>
          <w:p w:rsidR="00A76E8D" w:rsidRPr="00A76E8D" w:rsidRDefault="00A76E8D" w:rsidP="00A76E8D">
            <w:pPr>
              <w:rPr>
                <w:sz w:val="20"/>
                <w:szCs w:val="20"/>
              </w:rPr>
            </w:pPr>
            <w:r w:rsidRPr="00A76E8D">
              <w:rPr>
                <w:sz w:val="20"/>
                <w:szCs w:val="20"/>
              </w:rPr>
              <w:t>Перчатки стерильные смотровые стоматологические    латексные неопудренные текстурированные</w:t>
            </w:r>
          </w:p>
        </w:tc>
        <w:tc>
          <w:tcPr>
            <w:tcW w:w="5812" w:type="dxa"/>
            <w:tcBorders>
              <w:top w:val="single" w:sz="4" w:space="0" w:color="auto"/>
              <w:left w:val="single" w:sz="4" w:space="0" w:color="auto"/>
              <w:bottom w:val="single" w:sz="4" w:space="0" w:color="auto"/>
              <w:right w:val="single" w:sz="4" w:space="0" w:color="auto"/>
            </w:tcBorders>
          </w:tcPr>
          <w:p w:rsidR="00DC0757" w:rsidRDefault="00A76E8D" w:rsidP="00A76E8D">
            <w:pPr>
              <w:rPr>
                <w:color w:val="000000"/>
                <w:sz w:val="20"/>
                <w:szCs w:val="20"/>
              </w:rPr>
            </w:pPr>
            <w:r w:rsidRPr="00A76E8D">
              <w:rPr>
                <w:color w:val="000000"/>
                <w:sz w:val="20"/>
                <w:szCs w:val="20"/>
              </w:rPr>
              <w:t>Перчатки смотровые стоматологические из натурального латекса стерильные неопудренные текстурированные одноразового применения.</w:t>
            </w:r>
          </w:p>
          <w:p w:rsidR="00DC0757" w:rsidRDefault="00A76E8D" w:rsidP="00A76E8D">
            <w:pPr>
              <w:rPr>
                <w:color w:val="000000"/>
                <w:sz w:val="20"/>
                <w:szCs w:val="20"/>
              </w:rPr>
            </w:pPr>
            <w:r w:rsidRPr="00A76E8D">
              <w:rPr>
                <w:color w:val="000000"/>
                <w:sz w:val="20"/>
                <w:szCs w:val="20"/>
              </w:rPr>
              <w:t xml:space="preserve">Перчатки </w:t>
            </w:r>
            <w:r w:rsidR="00DC0757">
              <w:rPr>
                <w:color w:val="000000"/>
                <w:sz w:val="20"/>
                <w:szCs w:val="20"/>
              </w:rPr>
              <w:t xml:space="preserve">должны быть </w:t>
            </w:r>
            <w:r w:rsidRPr="00A76E8D">
              <w:rPr>
                <w:color w:val="000000"/>
                <w:sz w:val="20"/>
                <w:szCs w:val="20"/>
              </w:rPr>
              <w:t>предназначены для применения в стоматологическом лечени</w:t>
            </w:r>
            <w:r w:rsidR="00DC0757">
              <w:rPr>
                <w:color w:val="000000"/>
                <w:sz w:val="20"/>
                <w:szCs w:val="20"/>
              </w:rPr>
              <w:t>и</w:t>
            </w:r>
            <w:r w:rsidRPr="00A76E8D">
              <w:rPr>
                <w:color w:val="000000"/>
                <w:sz w:val="20"/>
                <w:szCs w:val="20"/>
              </w:rPr>
              <w:t>,</w:t>
            </w:r>
            <w:r w:rsidR="00DC0757">
              <w:rPr>
                <w:color w:val="000000"/>
                <w:sz w:val="20"/>
                <w:szCs w:val="20"/>
              </w:rPr>
              <w:t xml:space="preserve"> </w:t>
            </w:r>
            <w:r w:rsidRPr="00A76E8D">
              <w:rPr>
                <w:color w:val="000000"/>
                <w:sz w:val="20"/>
                <w:szCs w:val="20"/>
              </w:rPr>
              <w:t>требующе</w:t>
            </w:r>
            <w:r w:rsidR="00DC0757">
              <w:rPr>
                <w:color w:val="000000"/>
                <w:sz w:val="20"/>
                <w:szCs w:val="20"/>
              </w:rPr>
              <w:t xml:space="preserve">м </w:t>
            </w:r>
            <w:r w:rsidRPr="00A76E8D">
              <w:rPr>
                <w:color w:val="000000"/>
                <w:sz w:val="20"/>
                <w:szCs w:val="20"/>
              </w:rPr>
              <w:t>стерильности.</w:t>
            </w:r>
          </w:p>
          <w:p w:rsidR="00DC0757" w:rsidRDefault="00A76E8D" w:rsidP="00A76E8D">
            <w:pPr>
              <w:rPr>
                <w:color w:val="000000"/>
                <w:sz w:val="20"/>
                <w:szCs w:val="20"/>
              </w:rPr>
            </w:pPr>
            <w:r w:rsidRPr="00A76E8D">
              <w:rPr>
                <w:color w:val="000000"/>
                <w:sz w:val="20"/>
                <w:szCs w:val="20"/>
              </w:rPr>
              <w:t>Коэффициент А</w:t>
            </w:r>
            <w:r w:rsidRPr="00A76E8D">
              <w:rPr>
                <w:color w:val="000000"/>
                <w:sz w:val="20"/>
                <w:szCs w:val="20"/>
                <w:lang w:val="en-US"/>
              </w:rPr>
              <w:t>QL</w:t>
            </w:r>
            <w:r w:rsidR="00DC0757">
              <w:rPr>
                <w:color w:val="000000"/>
                <w:sz w:val="20"/>
                <w:szCs w:val="20"/>
              </w:rPr>
              <w:t>-1,5.</w:t>
            </w:r>
          </w:p>
          <w:p w:rsidR="00DC0757" w:rsidRDefault="00A76E8D" w:rsidP="00DC0757">
            <w:pPr>
              <w:rPr>
                <w:color w:val="000000"/>
                <w:sz w:val="20"/>
                <w:szCs w:val="20"/>
              </w:rPr>
            </w:pPr>
            <w:r w:rsidRPr="00A76E8D">
              <w:rPr>
                <w:color w:val="000000"/>
                <w:sz w:val="20"/>
                <w:szCs w:val="20"/>
              </w:rPr>
              <w:t>Перчатки анатомической формы</w:t>
            </w:r>
            <w:r w:rsidR="00DC0757">
              <w:rPr>
                <w:color w:val="000000"/>
                <w:sz w:val="20"/>
                <w:szCs w:val="20"/>
              </w:rPr>
              <w:t xml:space="preserve"> </w:t>
            </w:r>
            <w:r w:rsidRPr="00A76E8D">
              <w:rPr>
                <w:color w:val="000000"/>
                <w:sz w:val="20"/>
                <w:szCs w:val="20"/>
              </w:rPr>
              <w:t xml:space="preserve">(разделение на правую и левую руки).  </w:t>
            </w:r>
          </w:p>
          <w:p w:rsidR="00DC0757" w:rsidRDefault="00A76E8D" w:rsidP="00DC0757">
            <w:pPr>
              <w:rPr>
                <w:color w:val="000000"/>
                <w:sz w:val="20"/>
                <w:szCs w:val="20"/>
              </w:rPr>
            </w:pPr>
            <w:r w:rsidRPr="00A76E8D">
              <w:rPr>
                <w:color w:val="000000"/>
                <w:sz w:val="20"/>
                <w:szCs w:val="20"/>
              </w:rPr>
              <w:t>Манжета перчатки должна быть с валиком.</w:t>
            </w:r>
          </w:p>
          <w:p w:rsidR="00DC0757" w:rsidRDefault="00A76E8D" w:rsidP="00DC0757">
            <w:pPr>
              <w:rPr>
                <w:color w:val="000000"/>
                <w:sz w:val="20"/>
                <w:szCs w:val="20"/>
              </w:rPr>
            </w:pPr>
            <w:r w:rsidRPr="00A76E8D">
              <w:rPr>
                <w:color w:val="000000"/>
                <w:sz w:val="20"/>
                <w:szCs w:val="20"/>
              </w:rPr>
              <w:t>Длина манжеты 245мм-250мм</w:t>
            </w:r>
            <w:r w:rsidR="00DC0757">
              <w:rPr>
                <w:color w:val="000000"/>
                <w:sz w:val="20"/>
                <w:szCs w:val="20"/>
              </w:rPr>
              <w:t>.</w:t>
            </w:r>
            <w:r w:rsidRPr="00A76E8D">
              <w:rPr>
                <w:color w:val="000000"/>
                <w:sz w:val="20"/>
                <w:szCs w:val="20"/>
              </w:rPr>
              <w:t xml:space="preserve"> </w:t>
            </w:r>
          </w:p>
          <w:p w:rsidR="00DC0757" w:rsidRDefault="00A76E8D" w:rsidP="00DC0757">
            <w:pPr>
              <w:rPr>
                <w:color w:val="000000"/>
                <w:sz w:val="20"/>
                <w:szCs w:val="20"/>
              </w:rPr>
            </w:pPr>
            <w:r w:rsidRPr="00A76E8D">
              <w:rPr>
                <w:color w:val="000000"/>
                <w:sz w:val="20"/>
                <w:szCs w:val="20"/>
              </w:rPr>
              <w:t>Толщина 0,14мм-0,18мм.</w:t>
            </w:r>
          </w:p>
          <w:p w:rsidR="00DC0757" w:rsidRDefault="00A76E8D" w:rsidP="00DC0757">
            <w:pPr>
              <w:rPr>
                <w:color w:val="000000"/>
                <w:sz w:val="20"/>
                <w:szCs w:val="20"/>
              </w:rPr>
            </w:pPr>
            <w:r w:rsidRPr="00A76E8D">
              <w:rPr>
                <w:color w:val="000000"/>
                <w:sz w:val="20"/>
                <w:szCs w:val="20"/>
              </w:rPr>
              <w:t>Поверхность</w:t>
            </w:r>
            <w:r w:rsidR="00DC0757">
              <w:rPr>
                <w:color w:val="000000"/>
                <w:sz w:val="20"/>
                <w:szCs w:val="20"/>
              </w:rPr>
              <w:t xml:space="preserve"> </w:t>
            </w:r>
            <w:r w:rsidRPr="00A76E8D">
              <w:rPr>
                <w:color w:val="000000"/>
                <w:sz w:val="20"/>
                <w:szCs w:val="20"/>
              </w:rPr>
              <w:t>должна быть полностью текстурир</w:t>
            </w:r>
            <w:r w:rsidR="00AA7F8A">
              <w:rPr>
                <w:color w:val="000000"/>
                <w:sz w:val="20"/>
                <w:szCs w:val="20"/>
              </w:rPr>
              <w:t>о</w:t>
            </w:r>
            <w:r w:rsidRPr="00A76E8D">
              <w:rPr>
                <w:color w:val="000000"/>
                <w:sz w:val="20"/>
                <w:szCs w:val="20"/>
              </w:rPr>
              <w:t>ванная,</w:t>
            </w:r>
            <w:r w:rsidR="00DC0757">
              <w:rPr>
                <w:color w:val="000000"/>
                <w:sz w:val="20"/>
                <w:szCs w:val="20"/>
              </w:rPr>
              <w:t xml:space="preserve"> </w:t>
            </w:r>
            <w:r w:rsidRPr="00A76E8D">
              <w:rPr>
                <w:color w:val="000000"/>
                <w:sz w:val="20"/>
                <w:szCs w:val="20"/>
              </w:rPr>
              <w:t>микрошероховатая поверхность по всей площади</w:t>
            </w:r>
            <w:r w:rsidR="00DC0757">
              <w:rPr>
                <w:color w:val="000000"/>
                <w:sz w:val="20"/>
                <w:szCs w:val="20"/>
              </w:rPr>
              <w:t xml:space="preserve"> </w:t>
            </w:r>
            <w:r w:rsidRPr="00A76E8D">
              <w:rPr>
                <w:color w:val="000000"/>
                <w:sz w:val="20"/>
                <w:szCs w:val="20"/>
              </w:rPr>
              <w:t>для более комфортной работы с инструментами.</w:t>
            </w:r>
            <w:r w:rsidR="00DC0757">
              <w:rPr>
                <w:color w:val="000000"/>
                <w:sz w:val="20"/>
                <w:szCs w:val="20"/>
              </w:rPr>
              <w:t xml:space="preserve"> </w:t>
            </w:r>
          </w:p>
          <w:p w:rsidR="00DC0757" w:rsidRDefault="00A76E8D" w:rsidP="00DC0757">
            <w:pPr>
              <w:rPr>
                <w:color w:val="000000"/>
                <w:sz w:val="20"/>
                <w:szCs w:val="20"/>
              </w:rPr>
            </w:pPr>
            <w:r w:rsidRPr="00A76E8D">
              <w:rPr>
                <w:color w:val="000000"/>
                <w:sz w:val="20"/>
                <w:szCs w:val="20"/>
              </w:rPr>
              <w:t>Двойная</w:t>
            </w:r>
            <w:r w:rsidR="00DC0757">
              <w:rPr>
                <w:color w:val="000000"/>
                <w:sz w:val="20"/>
                <w:szCs w:val="20"/>
              </w:rPr>
              <w:t xml:space="preserve"> </w:t>
            </w:r>
            <w:r w:rsidRPr="00A76E8D">
              <w:rPr>
                <w:color w:val="000000"/>
                <w:sz w:val="20"/>
                <w:szCs w:val="20"/>
              </w:rPr>
              <w:t>хлорация.</w:t>
            </w:r>
          </w:p>
          <w:p w:rsidR="00DC0757" w:rsidRDefault="00A76E8D" w:rsidP="00DC0757">
            <w:pPr>
              <w:rPr>
                <w:color w:val="000000"/>
                <w:sz w:val="20"/>
                <w:szCs w:val="20"/>
              </w:rPr>
            </w:pPr>
            <w:r w:rsidRPr="00A76E8D">
              <w:rPr>
                <w:color w:val="000000"/>
                <w:sz w:val="20"/>
                <w:szCs w:val="20"/>
              </w:rPr>
              <w:t>Групповая упаковка должна быть с индикатором стерильности.</w:t>
            </w:r>
          </w:p>
          <w:p w:rsidR="00DC0757" w:rsidRDefault="00A76E8D" w:rsidP="00DC0757">
            <w:pPr>
              <w:rPr>
                <w:color w:val="000000"/>
                <w:sz w:val="20"/>
                <w:szCs w:val="20"/>
              </w:rPr>
            </w:pPr>
            <w:r w:rsidRPr="00A76E8D">
              <w:rPr>
                <w:color w:val="000000"/>
                <w:sz w:val="20"/>
                <w:szCs w:val="20"/>
              </w:rPr>
              <w:t>При производстве перчаток не должны использоваться ароматизаторы и отдушки.</w:t>
            </w:r>
          </w:p>
          <w:p w:rsidR="00DC0757" w:rsidRDefault="00A76E8D" w:rsidP="00DC0757">
            <w:pPr>
              <w:rPr>
                <w:color w:val="000000"/>
                <w:sz w:val="20"/>
                <w:szCs w:val="20"/>
              </w:rPr>
            </w:pPr>
            <w:r w:rsidRPr="00A76E8D">
              <w:rPr>
                <w:color w:val="000000"/>
                <w:sz w:val="20"/>
                <w:szCs w:val="20"/>
              </w:rPr>
              <w:t>Наличие на упаковке условий безопасного хранения перчаток.                                                Изделие должно быть зарегистрировано в Минздраве РФ  и пройти сертификацию по системе ГОСТ РФ</w:t>
            </w:r>
            <w:r w:rsidR="00DC0757">
              <w:rPr>
                <w:color w:val="000000"/>
                <w:sz w:val="20"/>
                <w:szCs w:val="20"/>
              </w:rPr>
              <w:t>.</w:t>
            </w:r>
          </w:p>
          <w:p w:rsidR="00A76E8D" w:rsidRPr="00A76E8D" w:rsidRDefault="00A76E8D" w:rsidP="00DC0757">
            <w:pPr>
              <w:rPr>
                <w:color w:val="000000"/>
                <w:sz w:val="20"/>
                <w:szCs w:val="20"/>
              </w:rPr>
            </w:pPr>
            <w:r w:rsidRPr="00A76E8D">
              <w:rPr>
                <w:color w:val="000000"/>
                <w:sz w:val="20"/>
                <w:szCs w:val="20"/>
              </w:rPr>
              <w:t>Безопасность и качество перчаток должно подтверждаться сертификатом соответствия</w:t>
            </w:r>
            <w:r w:rsidR="00AA7F8A">
              <w:rPr>
                <w:color w:val="000000"/>
                <w:sz w:val="20"/>
                <w:szCs w:val="20"/>
              </w:rPr>
              <w:t xml:space="preserve"> </w:t>
            </w:r>
            <w:r w:rsidRPr="00A76E8D">
              <w:rPr>
                <w:color w:val="000000"/>
                <w:sz w:val="20"/>
                <w:szCs w:val="20"/>
              </w:rPr>
              <w:t xml:space="preserve">(декларацией). </w:t>
            </w:r>
          </w:p>
        </w:tc>
        <w:tc>
          <w:tcPr>
            <w:tcW w:w="709" w:type="dxa"/>
            <w:tcBorders>
              <w:top w:val="single" w:sz="4" w:space="0" w:color="auto"/>
              <w:left w:val="single" w:sz="4" w:space="0" w:color="auto"/>
              <w:bottom w:val="single" w:sz="4" w:space="0" w:color="auto"/>
              <w:right w:val="single" w:sz="4" w:space="0" w:color="auto"/>
            </w:tcBorders>
          </w:tcPr>
          <w:p w:rsidR="00A76E8D" w:rsidRPr="00A76E8D" w:rsidRDefault="00A76E8D" w:rsidP="006B423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A76E8D" w:rsidRPr="00A76E8D" w:rsidRDefault="00A76E8D" w:rsidP="006B423F">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76E8D" w:rsidRPr="00A76E8D" w:rsidRDefault="00A76E8D" w:rsidP="006B423F">
            <w:pPr>
              <w:jc w:val="center"/>
              <w:rPr>
                <w:sz w:val="20"/>
                <w:szCs w:val="20"/>
                <w:lang w:eastAsia="en-US"/>
              </w:rPr>
            </w:pPr>
          </w:p>
        </w:tc>
      </w:tr>
      <w:tr w:rsidR="00A76E8D" w:rsidRPr="00A76E8D" w:rsidTr="00A76E8D">
        <w:tc>
          <w:tcPr>
            <w:tcW w:w="568" w:type="dxa"/>
            <w:vMerge/>
            <w:tcBorders>
              <w:left w:val="single" w:sz="4" w:space="0" w:color="auto"/>
              <w:right w:val="single" w:sz="4" w:space="0" w:color="auto"/>
            </w:tcBorders>
          </w:tcPr>
          <w:p w:rsidR="00A76E8D" w:rsidRPr="00A76E8D" w:rsidRDefault="00A76E8D" w:rsidP="004F489C">
            <w:pPr>
              <w:rPr>
                <w:sz w:val="20"/>
                <w:szCs w:val="20"/>
                <w:lang w:eastAsia="en-US"/>
              </w:rPr>
            </w:pPr>
          </w:p>
        </w:tc>
        <w:tc>
          <w:tcPr>
            <w:tcW w:w="1559" w:type="dxa"/>
            <w:vMerge/>
            <w:tcBorders>
              <w:left w:val="single" w:sz="4" w:space="0" w:color="auto"/>
              <w:right w:val="single" w:sz="4" w:space="0" w:color="auto"/>
            </w:tcBorders>
          </w:tcPr>
          <w:p w:rsidR="00A76E8D" w:rsidRPr="00A76E8D" w:rsidRDefault="00A76E8D" w:rsidP="004F489C">
            <w:pPr>
              <w:pStyle w:val="western"/>
              <w:rPr>
                <w:b/>
                <w:i/>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A76E8D" w:rsidRPr="00A76E8D" w:rsidRDefault="00AA7F8A" w:rsidP="00A76E8D">
            <w:pPr>
              <w:jc w:val="right"/>
              <w:rPr>
                <w:color w:val="000000"/>
                <w:sz w:val="20"/>
                <w:szCs w:val="20"/>
                <w:lang w:val="en-US" w:eastAsia="en-US"/>
              </w:rPr>
            </w:pPr>
            <w:r>
              <w:rPr>
                <w:color w:val="000000"/>
                <w:sz w:val="20"/>
                <w:szCs w:val="20"/>
                <w:lang w:eastAsia="en-US"/>
              </w:rPr>
              <w:t xml:space="preserve">Размер </w:t>
            </w:r>
            <w:r w:rsidR="00A76E8D" w:rsidRPr="00A76E8D">
              <w:rPr>
                <w:color w:val="000000"/>
                <w:sz w:val="20"/>
                <w:szCs w:val="20"/>
                <w:lang w:val="en-US" w:eastAsia="en-US"/>
              </w:rPr>
              <w:t>S ( 6-7)</w:t>
            </w:r>
          </w:p>
        </w:tc>
        <w:tc>
          <w:tcPr>
            <w:tcW w:w="709" w:type="dxa"/>
            <w:tcBorders>
              <w:top w:val="single" w:sz="4" w:space="0" w:color="auto"/>
              <w:left w:val="single" w:sz="4" w:space="0" w:color="auto"/>
              <w:bottom w:val="single" w:sz="4" w:space="0" w:color="auto"/>
              <w:right w:val="single" w:sz="4" w:space="0" w:color="auto"/>
            </w:tcBorders>
          </w:tcPr>
          <w:p w:rsidR="00A76E8D" w:rsidRPr="00A76E8D" w:rsidRDefault="00A76E8D"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76E8D" w:rsidRPr="00A76E8D" w:rsidRDefault="00A76E8D" w:rsidP="00A76E8D">
            <w:pPr>
              <w:rPr>
                <w:sz w:val="20"/>
                <w:szCs w:val="20"/>
              </w:rPr>
            </w:pPr>
            <w:r w:rsidRPr="00A76E8D">
              <w:rPr>
                <w:sz w:val="20"/>
                <w:szCs w:val="20"/>
              </w:rPr>
              <w:t>9000</w:t>
            </w:r>
          </w:p>
        </w:tc>
        <w:tc>
          <w:tcPr>
            <w:tcW w:w="992" w:type="dxa"/>
            <w:tcBorders>
              <w:top w:val="single" w:sz="4" w:space="0" w:color="auto"/>
              <w:left w:val="single" w:sz="4" w:space="0" w:color="auto"/>
              <w:bottom w:val="single" w:sz="4" w:space="0" w:color="auto"/>
              <w:right w:val="single" w:sz="4" w:space="0" w:color="auto"/>
            </w:tcBorders>
          </w:tcPr>
          <w:p w:rsidR="00A76E8D" w:rsidRPr="00A76E8D" w:rsidRDefault="00AA7F8A" w:rsidP="003D3EC1">
            <w:pPr>
              <w:jc w:val="center"/>
              <w:rPr>
                <w:sz w:val="20"/>
                <w:szCs w:val="20"/>
                <w:lang w:eastAsia="en-US"/>
              </w:rPr>
            </w:pPr>
            <w:r>
              <w:rPr>
                <w:sz w:val="20"/>
                <w:szCs w:val="20"/>
                <w:lang w:eastAsia="en-US"/>
              </w:rPr>
              <w:t>31,52</w:t>
            </w:r>
          </w:p>
        </w:tc>
      </w:tr>
      <w:tr w:rsidR="00A76E8D" w:rsidRPr="00A76E8D" w:rsidTr="00A76E8D">
        <w:tc>
          <w:tcPr>
            <w:tcW w:w="568" w:type="dxa"/>
            <w:vMerge/>
            <w:tcBorders>
              <w:left w:val="single" w:sz="4" w:space="0" w:color="auto"/>
              <w:right w:val="single" w:sz="4" w:space="0" w:color="auto"/>
            </w:tcBorders>
          </w:tcPr>
          <w:p w:rsidR="00A76E8D" w:rsidRPr="00A76E8D" w:rsidRDefault="00A76E8D" w:rsidP="004F489C">
            <w:pPr>
              <w:rPr>
                <w:sz w:val="20"/>
                <w:szCs w:val="20"/>
                <w:lang w:eastAsia="en-US"/>
              </w:rPr>
            </w:pPr>
          </w:p>
        </w:tc>
        <w:tc>
          <w:tcPr>
            <w:tcW w:w="1559" w:type="dxa"/>
            <w:vMerge/>
            <w:tcBorders>
              <w:left w:val="single" w:sz="4" w:space="0" w:color="auto"/>
              <w:right w:val="single" w:sz="4" w:space="0" w:color="auto"/>
            </w:tcBorders>
          </w:tcPr>
          <w:p w:rsidR="00A76E8D" w:rsidRPr="00A76E8D" w:rsidRDefault="00A76E8D" w:rsidP="004F489C">
            <w:pPr>
              <w:pStyle w:val="western"/>
              <w:rPr>
                <w:b/>
                <w:i/>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A76E8D" w:rsidRPr="00A76E8D" w:rsidRDefault="00AA7F8A" w:rsidP="00A76E8D">
            <w:pPr>
              <w:jc w:val="right"/>
              <w:rPr>
                <w:color w:val="000000"/>
                <w:sz w:val="20"/>
                <w:szCs w:val="20"/>
                <w:lang w:val="en-US" w:eastAsia="en-US"/>
              </w:rPr>
            </w:pPr>
            <w:r>
              <w:rPr>
                <w:color w:val="000000"/>
                <w:sz w:val="20"/>
                <w:szCs w:val="20"/>
                <w:lang w:eastAsia="en-US"/>
              </w:rPr>
              <w:t xml:space="preserve">Размер </w:t>
            </w:r>
            <w:r w:rsidR="00A76E8D" w:rsidRPr="00A76E8D">
              <w:rPr>
                <w:color w:val="000000"/>
                <w:sz w:val="20"/>
                <w:szCs w:val="20"/>
                <w:lang w:val="en-US" w:eastAsia="en-US"/>
              </w:rPr>
              <w:t>M ( 7-8 )</w:t>
            </w:r>
          </w:p>
        </w:tc>
        <w:tc>
          <w:tcPr>
            <w:tcW w:w="709" w:type="dxa"/>
            <w:tcBorders>
              <w:top w:val="single" w:sz="4" w:space="0" w:color="auto"/>
              <w:left w:val="single" w:sz="4" w:space="0" w:color="auto"/>
              <w:bottom w:val="single" w:sz="4" w:space="0" w:color="auto"/>
              <w:right w:val="single" w:sz="4" w:space="0" w:color="auto"/>
            </w:tcBorders>
          </w:tcPr>
          <w:p w:rsidR="00A76E8D" w:rsidRPr="00A76E8D" w:rsidRDefault="00A76E8D"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76E8D" w:rsidRPr="00A76E8D" w:rsidRDefault="00A76E8D" w:rsidP="00A76E8D">
            <w:pPr>
              <w:rPr>
                <w:sz w:val="20"/>
                <w:szCs w:val="20"/>
              </w:rPr>
            </w:pPr>
            <w:r w:rsidRPr="00A76E8D">
              <w:rPr>
                <w:sz w:val="20"/>
                <w:szCs w:val="20"/>
              </w:rPr>
              <w:t>9000</w:t>
            </w:r>
          </w:p>
        </w:tc>
        <w:tc>
          <w:tcPr>
            <w:tcW w:w="992" w:type="dxa"/>
            <w:tcBorders>
              <w:top w:val="single" w:sz="4" w:space="0" w:color="auto"/>
              <w:left w:val="single" w:sz="4" w:space="0" w:color="auto"/>
              <w:bottom w:val="single" w:sz="4" w:space="0" w:color="auto"/>
              <w:right w:val="single" w:sz="4" w:space="0" w:color="auto"/>
            </w:tcBorders>
          </w:tcPr>
          <w:p w:rsidR="00A76E8D" w:rsidRPr="00A76E8D" w:rsidRDefault="00AA7F8A" w:rsidP="003D3EC1">
            <w:pPr>
              <w:jc w:val="center"/>
              <w:rPr>
                <w:sz w:val="20"/>
                <w:szCs w:val="20"/>
                <w:lang w:eastAsia="en-US"/>
              </w:rPr>
            </w:pPr>
            <w:r>
              <w:rPr>
                <w:sz w:val="20"/>
                <w:szCs w:val="20"/>
                <w:lang w:eastAsia="en-US"/>
              </w:rPr>
              <w:t>31,52</w:t>
            </w:r>
          </w:p>
        </w:tc>
      </w:tr>
      <w:tr w:rsidR="00A76E8D" w:rsidRPr="00A76E8D" w:rsidTr="00A76E8D">
        <w:tc>
          <w:tcPr>
            <w:tcW w:w="568" w:type="dxa"/>
            <w:vMerge/>
            <w:tcBorders>
              <w:left w:val="single" w:sz="4" w:space="0" w:color="auto"/>
              <w:right w:val="single" w:sz="4" w:space="0" w:color="auto"/>
            </w:tcBorders>
          </w:tcPr>
          <w:p w:rsidR="00A76E8D" w:rsidRPr="00A76E8D" w:rsidRDefault="00A76E8D" w:rsidP="004F489C">
            <w:pPr>
              <w:rPr>
                <w:sz w:val="20"/>
                <w:szCs w:val="20"/>
                <w:lang w:eastAsia="en-US"/>
              </w:rPr>
            </w:pPr>
          </w:p>
        </w:tc>
        <w:tc>
          <w:tcPr>
            <w:tcW w:w="1559" w:type="dxa"/>
            <w:vMerge/>
            <w:tcBorders>
              <w:left w:val="single" w:sz="4" w:space="0" w:color="auto"/>
              <w:right w:val="single" w:sz="4" w:space="0" w:color="auto"/>
            </w:tcBorders>
          </w:tcPr>
          <w:p w:rsidR="00A76E8D" w:rsidRPr="00A76E8D" w:rsidRDefault="00A76E8D" w:rsidP="004F489C">
            <w:pPr>
              <w:pStyle w:val="western"/>
              <w:spacing w:after="0" w:afterAutospacing="0"/>
              <w:rPr>
                <w:b/>
                <w:i/>
                <w:sz w:val="20"/>
                <w:szCs w:val="20"/>
              </w:rPr>
            </w:pPr>
          </w:p>
        </w:tc>
        <w:tc>
          <w:tcPr>
            <w:tcW w:w="5812" w:type="dxa"/>
            <w:tcBorders>
              <w:top w:val="single" w:sz="4" w:space="0" w:color="auto"/>
              <w:left w:val="single" w:sz="4" w:space="0" w:color="auto"/>
              <w:bottom w:val="single" w:sz="4" w:space="0" w:color="auto"/>
              <w:right w:val="single" w:sz="4" w:space="0" w:color="auto"/>
            </w:tcBorders>
          </w:tcPr>
          <w:p w:rsidR="00A76E8D" w:rsidRPr="00A76E8D" w:rsidRDefault="00AA7F8A" w:rsidP="00A76E8D">
            <w:pPr>
              <w:jc w:val="right"/>
              <w:rPr>
                <w:color w:val="000000"/>
                <w:sz w:val="20"/>
                <w:szCs w:val="20"/>
                <w:lang w:val="en-US" w:eastAsia="en-US"/>
              </w:rPr>
            </w:pPr>
            <w:r>
              <w:rPr>
                <w:color w:val="000000"/>
                <w:sz w:val="20"/>
                <w:szCs w:val="20"/>
                <w:lang w:eastAsia="en-US"/>
              </w:rPr>
              <w:t xml:space="preserve">Размер </w:t>
            </w:r>
            <w:r w:rsidR="00A76E8D" w:rsidRPr="00A76E8D">
              <w:rPr>
                <w:color w:val="000000"/>
                <w:sz w:val="20"/>
                <w:szCs w:val="20"/>
                <w:lang w:val="en-US" w:eastAsia="en-US"/>
              </w:rPr>
              <w:t>L ( 8-9 )</w:t>
            </w:r>
          </w:p>
        </w:tc>
        <w:tc>
          <w:tcPr>
            <w:tcW w:w="709" w:type="dxa"/>
            <w:tcBorders>
              <w:top w:val="single" w:sz="4" w:space="0" w:color="auto"/>
              <w:left w:val="single" w:sz="4" w:space="0" w:color="auto"/>
              <w:bottom w:val="single" w:sz="4" w:space="0" w:color="auto"/>
              <w:right w:val="single" w:sz="4" w:space="0" w:color="auto"/>
            </w:tcBorders>
          </w:tcPr>
          <w:p w:rsidR="00A76E8D" w:rsidRPr="00A76E8D" w:rsidRDefault="00A76E8D"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76E8D" w:rsidRPr="00A76E8D" w:rsidRDefault="00A76E8D" w:rsidP="00A76E8D">
            <w:pPr>
              <w:rPr>
                <w:sz w:val="20"/>
                <w:szCs w:val="20"/>
              </w:rPr>
            </w:pPr>
            <w:r w:rsidRPr="00A76E8D">
              <w:rPr>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A76E8D" w:rsidRPr="00A76E8D" w:rsidRDefault="00AA7F8A" w:rsidP="003D3EC1">
            <w:pPr>
              <w:jc w:val="center"/>
              <w:rPr>
                <w:sz w:val="20"/>
                <w:szCs w:val="20"/>
                <w:lang w:eastAsia="en-US"/>
              </w:rPr>
            </w:pPr>
            <w:r>
              <w:rPr>
                <w:sz w:val="20"/>
                <w:szCs w:val="20"/>
                <w:lang w:eastAsia="en-US"/>
              </w:rPr>
              <w:t>31,52</w:t>
            </w:r>
          </w:p>
        </w:tc>
      </w:tr>
      <w:tr w:rsidR="00A76E8D" w:rsidRPr="00A76E8D" w:rsidTr="00B92D5A">
        <w:tc>
          <w:tcPr>
            <w:tcW w:w="568" w:type="dxa"/>
            <w:vMerge w:val="restart"/>
            <w:tcBorders>
              <w:top w:val="single" w:sz="4" w:space="0" w:color="auto"/>
              <w:left w:val="single" w:sz="4" w:space="0" w:color="auto"/>
              <w:right w:val="single" w:sz="4" w:space="0" w:color="auto"/>
            </w:tcBorders>
          </w:tcPr>
          <w:p w:rsidR="00A76E8D" w:rsidRPr="00A76E8D" w:rsidRDefault="00A76E8D" w:rsidP="00A76E8D">
            <w:pPr>
              <w:rPr>
                <w:sz w:val="20"/>
                <w:szCs w:val="20"/>
                <w:lang w:eastAsia="en-US"/>
              </w:rPr>
            </w:pPr>
            <w:r w:rsidRPr="00A76E8D">
              <w:rPr>
                <w:sz w:val="20"/>
                <w:szCs w:val="20"/>
                <w:lang w:eastAsia="en-US"/>
              </w:rPr>
              <w:t>2</w:t>
            </w:r>
          </w:p>
        </w:tc>
        <w:tc>
          <w:tcPr>
            <w:tcW w:w="1559" w:type="dxa"/>
            <w:vMerge w:val="restart"/>
            <w:tcBorders>
              <w:top w:val="single" w:sz="4" w:space="0" w:color="auto"/>
              <w:left w:val="single" w:sz="4" w:space="0" w:color="auto"/>
              <w:right w:val="single" w:sz="4" w:space="0" w:color="auto"/>
            </w:tcBorders>
          </w:tcPr>
          <w:p w:rsidR="00A76E8D" w:rsidRPr="00A76E8D" w:rsidRDefault="00A76E8D" w:rsidP="00A76E8D">
            <w:pPr>
              <w:rPr>
                <w:sz w:val="20"/>
                <w:szCs w:val="20"/>
              </w:rPr>
            </w:pPr>
            <w:r w:rsidRPr="00A76E8D">
              <w:rPr>
                <w:sz w:val="20"/>
                <w:szCs w:val="20"/>
              </w:rPr>
              <w:t>Перчатки  нестерильные смотровые стоматологические    латексные неопудренные текстурированные</w:t>
            </w:r>
          </w:p>
        </w:tc>
        <w:tc>
          <w:tcPr>
            <w:tcW w:w="5812" w:type="dxa"/>
            <w:tcBorders>
              <w:top w:val="single" w:sz="4" w:space="0" w:color="auto"/>
              <w:left w:val="single" w:sz="4" w:space="0" w:color="auto"/>
              <w:bottom w:val="single" w:sz="4" w:space="0" w:color="auto"/>
              <w:right w:val="single" w:sz="4" w:space="0" w:color="auto"/>
            </w:tcBorders>
          </w:tcPr>
          <w:p w:rsidR="00AA7F8A" w:rsidRDefault="00A76E8D" w:rsidP="00A76E8D">
            <w:pPr>
              <w:rPr>
                <w:color w:val="000000"/>
                <w:sz w:val="20"/>
                <w:szCs w:val="20"/>
              </w:rPr>
            </w:pPr>
            <w:r w:rsidRPr="00A76E8D">
              <w:rPr>
                <w:color w:val="000000"/>
                <w:sz w:val="20"/>
                <w:szCs w:val="20"/>
              </w:rPr>
              <w:t xml:space="preserve">Перчатки смотровые стоматологические из натурального латекса нестерильные неопудренные текстурированные одноразового применения. </w:t>
            </w:r>
          </w:p>
          <w:p w:rsidR="00AA7F8A" w:rsidRDefault="00A76E8D" w:rsidP="00A76E8D">
            <w:pPr>
              <w:rPr>
                <w:color w:val="000000"/>
                <w:sz w:val="20"/>
                <w:szCs w:val="20"/>
              </w:rPr>
            </w:pPr>
            <w:r w:rsidRPr="00A76E8D">
              <w:rPr>
                <w:color w:val="000000"/>
                <w:sz w:val="20"/>
                <w:szCs w:val="20"/>
              </w:rPr>
              <w:t xml:space="preserve">Перчатки </w:t>
            </w:r>
            <w:r w:rsidR="00AA7F8A">
              <w:rPr>
                <w:color w:val="000000"/>
                <w:sz w:val="20"/>
                <w:szCs w:val="20"/>
              </w:rPr>
              <w:t xml:space="preserve">должны быть </w:t>
            </w:r>
            <w:r w:rsidRPr="00A76E8D">
              <w:rPr>
                <w:color w:val="000000"/>
                <w:sz w:val="20"/>
                <w:szCs w:val="20"/>
              </w:rPr>
              <w:t xml:space="preserve">предназначены для применения в стоматологии. </w:t>
            </w:r>
          </w:p>
          <w:p w:rsidR="00AA7F8A" w:rsidRDefault="00A76E8D" w:rsidP="00A76E8D">
            <w:pPr>
              <w:rPr>
                <w:color w:val="000000"/>
                <w:sz w:val="20"/>
                <w:szCs w:val="20"/>
              </w:rPr>
            </w:pPr>
            <w:r w:rsidRPr="00A76E8D">
              <w:rPr>
                <w:color w:val="000000"/>
                <w:sz w:val="20"/>
                <w:szCs w:val="20"/>
              </w:rPr>
              <w:t>Коэффициент А</w:t>
            </w:r>
            <w:r w:rsidRPr="00A76E8D">
              <w:rPr>
                <w:color w:val="000000"/>
                <w:sz w:val="20"/>
                <w:szCs w:val="20"/>
                <w:lang w:val="en-US"/>
              </w:rPr>
              <w:t>QL</w:t>
            </w:r>
            <w:r w:rsidRPr="00A76E8D">
              <w:rPr>
                <w:color w:val="000000"/>
                <w:sz w:val="20"/>
                <w:szCs w:val="20"/>
              </w:rPr>
              <w:t>-1,5</w:t>
            </w:r>
            <w:r w:rsidR="00AA7F8A">
              <w:rPr>
                <w:color w:val="000000"/>
                <w:sz w:val="20"/>
                <w:szCs w:val="20"/>
              </w:rPr>
              <w:t>.</w:t>
            </w:r>
            <w:r w:rsidRPr="00A76E8D">
              <w:rPr>
                <w:color w:val="000000"/>
                <w:sz w:val="20"/>
                <w:szCs w:val="20"/>
              </w:rPr>
              <w:t xml:space="preserve"> </w:t>
            </w:r>
          </w:p>
          <w:p w:rsidR="00AA7F8A" w:rsidRDefault="00A76E8D" w:rsidP="00A76E8D">
            <w:pPr>
              <w:rPr>
                <w:color w:val="000000"/>
                <w:sz w:val="20"/>
                <w:szCs w:val="20"/>
              </w:rPr>
            </w:pPr>
            <w:r w:rsidRPr="00A76E8D">
              <w:rPr>
                <w:color w:val="000000"/>
                <w:sz w:val="20"/>
                <w:szCs w:val="20"/>
              </w:rPr>
              <w:t>Перчатки неанатомической формы (без</w:t>
            </w:r>
            <w:r w:rsidR="00AA7F8A">
              <w:rPr>
                <w:color w:val="000000"/>
                <w:sz w:val="20"/>
                <w:szCs w:val="20"/>
              </w:rPr>
              <w:t xml:space="preserve"> разделения</w:t>
            </w:r>
            <w:r w:rsidRPr="00A76E8D">
              <w:rPr>
                <w:color w:val="000000"/>
                <w:sz w:val="20"/>
                <w:szCs w:val="20"/>
              </w:rPr>
              <w:t xml:space="preserve"> на правую и левую руки).  </w:t>
            </w:r>
          </w:p>
          <w:p w:rsidR="00AA7F8A" w:rsidRDefault="00A76E8D" w:rsidP="00A76E8D">
            <w:pPr>
              <w:rPr>
                <w:color w:val="000000"/>
                <w:sz w:val="20"/>
                <w:szCs w:val="20"/>
              </w:rPr>
            </w:pPr>
            <w:r w:rsidRPr="00A76E8D">
              <w:rPr>
                <w:color w:val="000000"/>
                <w:sz w:val="20"/>
                <w:szCs w:val="20"/>
              </w:rPr>
              <w:t xml:space="preserve">Манжета перчатки должна быть с валиком. </w:t>
            </w:r>
          </w:p>
          <w:p w:rsidR="00AA7F8A" w:rsidRDefault="00A76E8D" w:rsidP="00A76E8D">
            <w:pPr>
              <w:rPr>
                <w:color w:val="000000"/>
                <w:sz w:val="20"/>
                <w:szCs w:val="20"/>
              </w:rPr>
            </w:pPr>
            <w:r w:rsidRPr="00A76E8D">
              <w:rPr>
                <w:color w:val="000000"/>
                <w:sz w:val="20"/>
                <w:szCs w:val="20"/>
              </w:rPr>
              <w:t>Длина манжеты 245-250мм</w:t>
            </w:r>
            <w:r w:rsidR="00AA7F8A">
              <w:rPr>
                <w:color w:val="000000"/>
                <w:sz w:val="20"/>
                <w:szCs w:val="20"/>
              </w:rPr>
              <w:t>.</w:t>
            </w:r>
            <w:r w:rsidRPr="00A76E8D">
              <w:rPr>
                <w:color w:val="000000"/>
                <w:sz w:val="20"/>
                <w:szCs w:val="20"/>
              </w:rPr>
              <w:t xml:space="preserve"> </w:t>
            </w:r>
          </w:p>
          <w:p w:rsidR="00AA7F8A" w:rsidRDefault="00A76E8D" w:rsidP="00A76E8D">
            <w:pPr>
              <w:rPr>
                <w:color w:val="000000"/>
                <w:sz w:val="20"/>
                <w:szCs w:val="20"/>
              </w:rPr>
            </w:pPr>
            <w:r w:rsidRPr="00A76E8D">
              <w:rPr>
                <w:color w:val="000000"/>
                <w:sz w:val="20"/>
                <w:szCs w:val="20"/>
              </w:rPr>
              <w:t>Толщина 0,14мм-0,18мм.</w:t>
            </w:r>
          </w:p>
          <w:p w:rsidR="00AA7F8A" w:rsidRDefault="00A76E8D" w:rsidP="00AA7F8A">
            <w:pPr>
              <w:rPr>
                <w:color w:val="000000"/>
                <w:sz w:val="20"/>
                <w:szCs w:val="20"/>
              </w:rPr>
            </w:pPr>
            <w:r w:rsidRPr="00A76E8D">
              <w:rPr>
                <w:color w:val="000000"/>
                <w:sz w:val="20"/>
                <w:szCs w:val="20"/>
              </w:rPr>
              <w:t>Поверхность должна быть полностью текстурир</w:t>
            </w:r>
            <w:r w:rsidR="00AA7F8A">
              <w:rPr>
                <w:color w:val="000000"/>
                <w:sz w:val="20"/>
                <w:szCs w:val="20"/>
              </w:rPr>
              <w:t>о</w:t>
            </w:r>
            <w:r w:rsidRPr="00A76E8D">
              <w:rPr>
                <w:color w:val="000000"/>
                <w:sz w:val="20"/>
                <w:szCs w:val="20"/>
              </w:rPr>
              <w:t>ванная, микрошероховатая поверхность по всей площади для более комфортной работы с инструментами.</w:t>
            </w:r>
          </w:p>
          <w:p w:rsidR="00AA7F8A" w:rsidRDefault="00A76E8D" w:rsidP="00AA7F8A">
            <w:pPr>
              <w:rPr>
                <w:color w:val="000000"/>
                <w:sz w:val="20"/>
                <w:szCs w:val="20"/>
              </w:rPr>
            </w:pPr>
            <w:r w:rsidRPr="00A76E8D">
              <w:rPr>
                <w:color w:val="000000"/>
                <w:sz w:val="20"/>
                <w:szCs w:val="20"/>
              </w:rPr>
              <w:t xml:space="preserve">Двойная хлорация. </w:t>
            </w:r>
          </w:p>
          <w:p w:rsidR="00AA7F8A" w:rsidRDefault="00A76E8D" w:rsidP="00AA7F8A">
            <w:pPr>
              <w:rPr>
                <w:color w:val="000000"/>
                <w:sz w:val="20"/>
                <w:szCs w:val="20"/>
              </w:rPr>
            </w:pPr>
            <w:r w:rsidRPr="00A76E8D">
              <w:rPr>
                <w:color w:val="000000"/>
                <w:sz w:val="20"/>
                <w:szCs w:val="20"/>
              </w:rPr>
              <w:t xml:space="preserve">При производстве перчаток не должны использоваться ароматизаторы и отдушки. </w:t>
            </w:r>
          </w:p>
          <w:p w:rsidR="00AA7F8A" w:rsidRDefault="00A76E8D" w:rsidP="00AA7F8A">
            <w:pPr>
              <w:rPr>
                <w:color w:val="000000"/>
                <w:sz w:val="20"/>
                <w:szCs w:val="20"/>
              </w:rPr>
            </w:pPr>
            <w:r w:rsidRPr="00A76E8D">
              <w:rPr>
                <w:color w:val="000000"/>
                <w:sz w:val="20"/>
                <w:szCs w:val="20"/>
              </w:rPr>
              <w:t>Наличие на упаковке условий безопасного хранения перчаток.                                                Изделие должно быть зарегистрировано в Минздраве РФ и пройти сертификацию по системе ГОСТ РФ</w:t>
            </w:r>
            <w:r w:rsidR="00AA7F8A">
              <w:rPr>
                <w:color w:val="000000"/>
                <w:sz w:val="20"/>
                <w:szCs w:val="20"/>
              </w:rPr>
              <w:t>.</w:t>
            </w:r>
            <w:r w:rsidRPr="00A76E8D">
              <w:rPr>
                <w:color w:val="000000"/>
                <w:sz w:val="20"/>
                <w:szCs w:val="20"/>
              </w:rPr>
              <w:t xml:space="preserve"> </w:t>
            </w:r>
          </w:p>
          <w:p w:rsidR="00A76E8D" w:rsidRPr="00A76E8D" w:rsidRDefault="00A76E8D" w:rsidP="00AA7F8A">
            <w:pPr>
              <w:rPr>
                <w:color w:val="000000"/>
                <w:sz w:val="20"/>
                <w:szCs w:val="20"/>
              </w:rPr>
            </w:pPr>
            <w:r w:rsidRPr="00A76E8D">
              <w:rPr>
                <w:color w:val="000000"/>
                <w:sz w:val="20"/>
                <w:szCs w:val="20"/>
              </w:rPr>
              <w:t>Безопасность и качество перчаток должно подтверждаться сертификатом соответствия</w:t>
            </w:r>
            <w:r w:rsidR="00AA7F8A">
              <w:rPr>
                <w:color w:val="000000"/>
                <w:sz w:val="20"/>
                <w:szCs w:val="20"/>
              </w:rPr>
              <w:t xml:space="preserve"> </w:t>
            </w:r>
            <w:r w:rsidRPr="00A76E8D">
              <w:rPr>
                <w:color w:val="000000"/>
                <w:sz w:val="20"/>
                <w:szCs w:val="20"/>
              </w:rPr>
              <w:t>(декларацией).</w:t>
            </w:r>
          </w:p>
        </w:tc>
        <w:tc>
          <w:tcPr>
            <w:tcW w:w="709" w:type="dxa"/>
            <w:tcBorders>
              <w:top w:val="single" w:sz="4" w:space="0" w:color="auto"/>
              <w:left w:val="single" w:sz="4" w:space="0" w:color="auto"/>
              <w:bottom w:val="single" w:sz="4" w:space="0" w:color="auto"/>
              <w:right w:val="single" w:sz="4" w:space="0" w:color="auto"/>
            </w:tcBorders>
          </w:tcPr>
          <w:p w:rsidR="00A76E8D" w:rsidRPr="00A76E8D" w:rsidRDefault="00A76E8D" w:rsidP="004F489C">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A76E8D" w:rsidRPr="00A76E8D" w:rsidRDefault="00A76E8D" w:rsidP="004F489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76E8D" w:rsidRPr="00A76E8D" w:rsidRDefault="00A76E8D" w:rsidP="004F489C">
            <w:pPr>
              <w:rPr>
                <w:sz w:val="20"/>
                <w:szCs w:val="20"/>
                <w:lang w:eastAsia="en-US"/>
              </w:rPr>
            </w:pPr>
          </w:p>
        </w:tc>
      </w:tr>
      <w:tr w:rsidR="00A76E8D" w:rsidRPr="00A76E8D" w:rsidTr="00B92D5A">
        <w:tc>
          <w:tcPr>
            <w:tcW w:w="568" w:type="dxa"/>
            <w:vMerge/>
            <w:tcBorders>
              <w:top w:val="single" w:sz="4" w:space="0" w:color="auto"/>
              <w:left w:val="single" w:sz="4" w:space="0" w:color="auto"/>
              <w:right w:val="single" w:sz="4" w:space="0" w:color="auto"/>
            </w:tcBorders>
          </w:tcPr>
          <w:p w:rsidR="00A76E8D" w:rsidRPr="00A76E8D" w:rsidRDefault="00A76E8D" w:rsidP="004F489C">
            <w:pPr>
              <w:rPr>
                <w:sz w:val="20"/>
                <w:szCs w:val="20"/>
                <w:lang w:eastAsia="en-US"/>
              </w:rPr>
            </w:pPr>
          </w:p>
        </w:tc>
        <w:tc>
          <w:tcPr>
            <w:tcW w:w="1559" w:type="dxa"/>
            <w:vMerge/>
            <w:tcBorders>
              <w:top w:val="single" w:sz="4" w:space="0" w:color="auto"/>
              <w:left w:val="single" w:sz="4" w:space="0" w:color="auto"/>
              <w:right w:val="single" w:sz="4" w:space="0" w:color="auto"/>
            </w:tcBorders>
          </w:tcPr>
          <w:p w:rsidR="00A76E8D" w:rsidRPr="00A76E8D" w:rsidRDefault="00A76E8D" w:rsidP="004F489C">
            <w:pPr>
              <w:pStyle w:val="western"/>
              <w:spacing w:after="0" w:afterAutospacing="0"/>
              <w:rPr>
                <w:b/>
                <w:i/>
                <w:sz w:val="20"/>
                <w:szCs w:val="20"/>
              </w:rPr>
            </w:pPr>
          </w:p>
        </w:tc>
        <w:tc>
          <w:tcPr>
            <w:tcW w:w="5812" w:type="dxa"/>
            <w:tcBorders>
              <w:top w:val="single" w:sz="4" w:space="0" w:color="auto"/>
              <w:left w:val="single" w:sz="4" w:space="0" w:color="auto"/>
              <w:bottom w:val="single" w:sz="4" w:space="0" w:color="auto"/>
              <w:right w:val="single" w:sz="4" w:space="0" w:color="auto"/>
            </w:tcBorders>
          </w:tcPr>
          <w:p w:rsidR="00A76E8D" w:rsidRPr="00A76E8D" w:rsidRDefault="00AA7F8A" w:rsidP="00A76E8D">
            <w:pPr>
              <w:jc w:val="right"/>
              <w:rPr>
                <w:color w:val="000000"/>
                <w:sz w:val="20"/>
                <w:szCs w:val="20"/>
                <w:lang w:val="en-US" w:eastAsia="en-US"/>
              </w:rPr>
            </w:pPr>
            <w:r>
              <w:rPr>
                <w:color w:val="000000"/>
                <w:sz w:val="20"/>
                <w:szCs w:val="20"/>
                <w:lang w:eastAsia="en-US"/>
              </w:rPr>
              <w:t xml:space="preserve">Размер </w:t>
            </w:r>
            <w:r w:rsidR="00A76E8D" w:rsidRPr="00A76E8D">
              <w:rPr>
                <w:color w:val="000000"/>
                <w:sz w:val="20"/>
                <w:szCs w:val="20"/>
                <w:lang w:val="en-US" w:eastAsia="en-US"/>
              </w:rPr>
              <w:t>S ( 6-7)</w:t>
            </w:r>
          </w:p>
        </w:tc>
        <w:tc>
          <w:tcPr>
            <w:tcW w:w="709" w:type="dxa"/>
            <w:tcBorders>
              <w:top w:val="single" w:sz="4" w:space="0" w:color="auto"/>
              <w:left w:val="single" w:sz="4" w:space="0" w:color="auto"/>
              <w:bottom w:val="single" w:sz="4" w:space="0" w:color="auto"/>
              <w:right w:val="single" w:sz="4" w:space="0" w:color="auto"/>
            </w:tcBorders>
          </w:tcPr>
          <w:p w:rsidR="00A76E8D" w:rsidRPr="00A76E8D" w:rsidRDefault="00A76E8D"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76E8D" w:rsidRPr="00A76E8D" w:rsidRDefault="00A76E8D" w:rsidP="00A76E8D">
            <w:pPr>
              <w:rPr>
                <w:sz w:val="20"/>
                <w:szCs w:val="20"/>
              </w:rPr>
            </w:pPr>
            <w:r w:rsidRPr="00A76E8D">
              <w:rPr>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A76E8D" w:rsidRPr="00A76E8D" w:rsidRDefault="00AA7F8A" w:rsidP="00AA7F8A">
            <w:pPr>
              <w:jc w:val="center"/>
              <w:rPr>
                <w:sz w:val="20"/>
                <w:szCs w:val="20"/>
                <w:lang w:eastAsia="en-US"/>
              </w:rPr>
            </w:pPr>
            <w:r>
              <w:rPr>
                <w:sz w:val="20"/>
                <w:szCs w:val="20"/>
                <w:lang w:eastAsia="en-US"/>
              </w:rPr>
              <w:t>28,50</w:t>
            </w:r>
          </w:p>
        </w:tc>
      </w:tr>
      <w:tr w:rsidR="00A76E8D" w:rsidRPr="00A76E8D" w:rsidTr="00B92D5A">
        <w:tc>
          <w:tcPr>
            <w:tcW w:w="568" w:type="dxa"/>
            <w:vMerge/>
            <w:tcBorders>
              <w:left w:val="single" w:sz="4" w:space="0" w:color="auto"/>
              <w:right w:val="single" w:sz="4" w:space="0" w:color="auto"/>
            </w:tcBorders>
          </w:tcPr>
          <w:p w:rsidR="00A76E8D" w:rsidRPr="00A76E8D" w:rsidRDefault="00A76E8D" w:rsidP="004F489C">
            <w:pPr>
              <w:rPr>
                <w:sz w:val="20"/>
                <w:szCs w:val="20"/>
                <w:lang w:eastAsia="en-US"/>
              </w:rPr>
            </w:pPr>
          </w:p>
        </w:tc>
        <w:tc>
          <w:tcPr>
            <w:tcW w:w="1559" w:type="dxa"/>
            <w:vMerge/>
            <w:tcBorders>
              <w:left w:val="single" w:sz="4" w:space="0" w:color="auto"/>
              <w:right w:val="single" w:sz="4" w:space="0" w:color="auto"/>
            </w:tcBorders>
          </w:tcPr>
          <w:p w:rsidR="00A76E8D" w:rsidRPr="00A76E8D" w:rsidRDefault="00A76E8D" w:rsidP="004F489C">
            <w:pP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A76E8D" w:rsidRPr="00A76E8D" w:rsidRDefault="00AA7F8A" w:rsidP="00A76E8D">
            <w:pPr>
              <w:jc w:val="right"/>
              <w:rPr>
                <w:color w:val="000000"/>
                <w:sz w:val="20"/>
                <w:szCs w:val="20"/>
                <w:lang w:val="en-US" w:eastAsia="en-US"/>
              </w:rPr>
            </w:pPr>
            <w:r>
              <w:rPr>
                <w:color w:val="000000"/>
                <w:sz w:val="20"/>
                <w:szCs w:val="20"/>
                <w:lang w:eastAsia="en-US"/>
              </w:rPr>
              <w:t xml:space="preserve">Размер </w:t>
            </w:r>
            <w:r w:rsidR="00A76E8D" w:rsidRPr="00A76E8D">
              <w:rPr>
                <w:color w:val="000000"/>
                <w:sz w:val="20"/>
                <w:szCs w:val="20"/>
                <w:lang w:val="en-US" w:eastAsia="en-US"/>
              </w:rPr>
              <w:t>M ( 7-8 )</w:t>
            </w:r>
          </w:p>
        </w:tc>
        <w:tc>
          <w:tcPr>
            <w:tcW w:w="709" w:type="dxa"/>
            <w:tcBorders>
              <w:top w:val="single" w:sz="4" w:space="0" w:color="auto"/>
              <w:left w:val="single" w:sz="4" w:space="0" w:color="auto"/>
              <w:bottom w:val="single" w:sz="4" w:space="0" w:color="auto"/>
              <w:right w:val="single" w:sz="4" w:space="0" w:color="auto"/>
            </w:tcBorders>
          </w:tcPr>
          <w:p w:rsidR="00A76E8D" w:rsidRPr="00A76E8D" w:rsidRDefault="00A76E8D"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76E8D" w:rsidRPr="00A76E8D" w:rsidRDefault="00A76E8D" w:rsidP="00A76E8D">
            <w:pPr>
              <w:rPr>
                <w:sz w:val="20"/>
                <w:szCs w:val="20"/>
              </w:rPr>
            </w:pPr>
            <w:r w:rsidRPr="00A76E8D">
              <w:rPr>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A76E8D" w:rsidRPr="00A76E8D" w:rsidRDefault="00AA7F8A" w:rsidP="001476A7">
            <w:pPr>
              <w:jc w:val="center"/>
              <w:rPr>
                <w:sz w:val="20"/>
                <w:szCs w:val="20"/>
                <w:lang w:eastAsia="en-US"/>
              </w:rPr>
            </w:pPr>
            <w:r>
              <w:rPr>
                <w:sz w:val="20"/>
                <w:szCs w:val="20"/>
                <w:lang w:eastAsia="en-US"/>
              </w:rPr>
              <w:t>28,50</w:t>
            </w:r>
          </w:p>
        </w:tc>
      </w:tr>
      <w:tr w:rsidR="00A76E8D" w:rsidRPr="00A76E8D" w:rsidTr="00B92D5A">
        <w:tc>
          <w:tcPr>
            <w:tcW w:w="568" w:type="dxa"/>
            <w:vMerge/>
            <w:tcBorders>
              <w:left w:val="single" w:sz="4" w:space="0" w:color="auto"/>
              <w:bottom w:val="single" w:sz="4" w:space="0" w:color="auto"/>
              <w:right w:val="single" w:sz="4" w:space="0" w:color="auto"/>
            </w:tcBorders>
          </w:tcPr>
          <w:p w:rsidR="00A76E8D" w:rsidRPr="00A76E8D" w:rsidRDefault="00A76E8D" w:rsidP="004F489C">
            <w:pPr>
              <w:rPr>
                <w:sz w:val="20"/>
                <w:szCs w:val="20"/>
                <w:lang w:eastAsia="en-US"/>
              </w:rPr>
            </w:pPr>
          </w:p>
        </w:tc>
        <w:tc>
          <w:tcPr>
            <w:tcW w:w="1559" w:type="dxa"/>
            <w:vMerge/>
            <w:tcBorders>
              <w:left w:val="single" w:sz="4" w:space="0" w:color="auto"/>
              <w:bottom w:val="single" w:sz="4" w:space="0" w:color="auto"/>
              <w:right w:val="single" w:sz="4" w:space="0" w:color="auto"/>
            </w:tcBorders>
          </w:tcPr>
          <w:p w:rsidR="00A76E8D" w:rsidRPr="00A76E8D" w:rsidRDefault="00A76E8D" w:rsidP="004F489C">
            <w:pP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A76E8D" w:rsidRPr="00A76E8D" w:rsidRDefault="00AA7F8A" w:rsidP="00A76E8D">
            <w:pPr>
              <w:jc w:val="right"/>
              <w:rPr>
                <w:color w:val="000000"/>
                <w:sz w:val="20"/>
                <w:szCs w:val="20"/>
                <w:lang w:val="en-US" w:eastAsia="en-US"/>
              </w:rPr>
            </w:pPr>
            <w:r>
              <w:rPr>
                <w:color w:val="000000"/>
                <w:sz w:val="20"/>
                <w:szCs w:val="20"/>
                <w:lang w:eastAsia="en-US"/>
              </w:rPr>
              <w:t xml:space="preserve">Размер </w:t>
            </w:r>
            <w:r w:rsidR="00A76E8D" w:rsidRPr="00A76E8D">
              <w:rPr>
                <w:color w:val="000000"/>
                <w:sz w:val="20"/>
                <w:szCs w:val="20"/>
                <w:lang w:val="en-US" w:eastAsia="en-US"/>
              </w:rPr>
              <w:t>L ( 8-9 )</w:t>
            </w:r>
          </w:p>
        </w:tc>
        <w:tc>
          <w:tcPr>
            <w:tcW w:w="709" w:type="dxa"/>
            <w:tcBorders>
              <w:top w:val="single" w:sz="4" w:space="0" w:color="auto"/>
              <w:left w:val="single" w:sz="4" w:space="0" w:color="auto"/>
              <w:bottom w:val="single" w:sz="4" w:space="0" w:color="auto"/>
              <w:right w:val="single" w:sz="4" w:space="0" w:color="auto"/>
            </w:tcBorders>
          </w:tcPr>
          <w:p w:rsidR="00A76E8D" w:rsidRPr="00A76E8D" w:rsidRDefault="00A76E8D" w:rsidP="00A76E8D">
            <w:pPr>
              <w:rPr>
                <w:sz w:val="20"/>
                <w:szCs w:val="20"/>
                <w:lang w:eastAsia="en-US"/>
              </w:rPr>
            </w:pPr>
            <w:r w:rsidRPr="00A76E8D">
              <w:rPr>
                <w:sz w:val="20"/>
                <w:szCs w:val="20"/>
                <w:lang w:eastAsia="en-US"/>
              </w:rPr>
              <w:t>пара</w:t>
            </w:r>
          </w:p>
        </w:tc>
        <w:tc>
          <w:tcPr>
            <w:tcW w:w="851" w:type="dxa"/>
            <w:tcBorders>
              <w:top w:val="single" w:sz="4" w:space="0" w:color="auto"/>
              <w:left w:val="single" w:sz="4" w:space="0" w:color="auto"/>
              <w:bottom w:val="single" w:sz="4" w:space="0" w:color="auto"/>
              <w:right w:val="single" w:sz="4" w:space="0" w:color="auto"/>
            </w:tcBorders>
            <w:noWrap/>
          </w:tcPr>
          <w:p w:rsidR="00A76E8D" w:rsidRPr="00A76E8D" w:rsidRDefault="00A76E8D" w:rsidP="00A76E8D">
            <w:pPr>
              <w:rPr>
                <w:sz w:val="20"/>
                <w:szCs w:val="20"/>
              </w:rPr>
            </w:pPr>
            <w:r w:rsidRPr="00A76E8D">
              <w:rPr>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A76E8D" w:rsidRPr="00A76E8D" w:rsidRDefault="00AA7F8A" w:rsidP="001476A7">
            <w:pPr>
              <w:jc w:val="center"/>
              <w:rPr>
                <w:sz w:val="20"/>
                <w:szCs w:val="20"/>
                <w:lang w:eastAsia="en-US"/>
              </w:rPr>
            </w:pPr>
            <w:r>
              <w:rPr>
                <w:sz w:val="20"/>
                <w:szCs w:val="20"/>
                <w:lang w:eastAsia="en-US"/>
              </w:rPr>
              <w:t>28,50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A3DCF" w:rsidRPr="00AA7F8A" w:rsidRDefault="005A3DCF" w:rsidP="005A3DCF">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AA7F8A">
        <w:rPr>
          <w:rFonts w:ascii="Times New Roman" w:hAnsi="Times New Roman"/>
          <w:sz w:val="20"/>
          <w:szCs w:val="20"/>
        </w:rPr>
        <w:t>Остаточный срок годности товара на момент поставки должен составлять не менее 80%.</w:t>
      </w:r>
    </w:p>
    <w:p w:rsidR="005A3DCF" w:rsidRPr="00AA7F8A"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A3DCF" w:rsidRPr="00AA7F8A"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A3DCF" w:rsidRPr="00AA7F8A" w:rsidRDefault="005A3DCF" w:rsidP="005A3DCF">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7F8A">
        <w:rPr>
          <w:rFonts w:ascii="Times New Roman" w:eastAsia="Times New Roman" w:hAnsi="Times New Roman"/>
          <w:bCs/>
          <w:color w:val="626262"/>
          <w:sz w:val="20"/>
          <w:szCs w:val="20"/>
          <w:lang w:eastAsia="ru-RU"/>
        </w:rPr>
        <w:t>  </w:t>
      </w:r>
      <w:bookmarkStart w:id="4" w:name="6"/>
      <w:bookmarkEnd w:id="4"/>
    </w:p>
    <w:p w:rsidR="005A3DCF" w:rsidRPr="00AA7F8A"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bCs/>
          <w:sz w:val="20"/>
          <w:szCs w:val="20"/>
        </w:rPr>
        <w:t xml:space="preserve">Упаковка должна предохранять товар от порчи, утраты товарного вида. </w:t>
      </w:r>
    </w:p>
    <w:p w:rsidR="005A3DCF" w:rsidRPr="00AA7F8A" w:rsidRDefault="005A3DCF" w:rsidP="005A3DCF">
      <w:pPr>
        <w:pStyle w:val="ad"/>
        <w:numPr>
          <w:ilvl w:val="0"/>
          <w:numId w:val="31"/>
        </w:numPr>
        <w:suppressAutoHyphens w:val="0"/>
        <w:spacing w:after="0" w:line="240" w:lineRule="auto"/>
        <w:jc w:val="both"/>
        <w:outlineLvl w:val="2"/>
        <w:rPr>
          <w:rFonts w:ascii="Times New Roman" w:hAnsi="Times New Roman"/>
          <w:bCs/>
          <w:sz w:val="20"/>
          <w:szCs w:val="20"/>
        </w:rPr>
      </w:pPr>
      <w:r w:rsidRPr="00AA7F8A">
        <w:rPr>
          <w:rFonts w:ascii="Times New Roman" w:hAnsi="Times New Roman"/>
          <w:bCs/>
          <w:sz w:val="20"/>
          <w:szCs w:val="20"/>
        </w:rPr>
        <w:t xml:space="preserve">Тара и упаковка входят в стоимость поставляемого товара. </w:t>
      </w:r>
    </w:p>
    <w:p w:rsidR="005A3DCF" w:rsidRPr="00AA7F8A"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A7F8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236A" w:rsidRDefault="004D236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AA7F8A" w:rsidRDefault="00AA7F8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6E8D">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76E8D">
        <w:rPr>
          <w:b/>
          <w:kern w:val="32"/>
          <w:sz w:val="20"/>
          <w:szCs w:val="20"/>
        </w:rPr>
        <w:t>359-20</w:t>
      </w:r>
    </w:p>
    <w:p w:rsidR="0086164E" w:rsidRPr="00BE0069" w:rsidRDefault="0086164E"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76E8D">
        <w:rPr>
          <w:sz w:val="19"/>
          <w:szCs w:val="19"/>
        </w:rPr>
        <w:t>359-20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76E8D">
        <w:rPr>
          <w:b/>
          <w:bCs/>
          <w:sz w:val="19"/>
          <w:szCs w:val="19"/>
        </w:rPr>
        <w:t>перчаток медицинских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6553F">
        <w:rPr>
          <w:b/>
          <w:sz w:val="19"/>
          <w:szCs w:val="19"/>
        </w:rPr>
        <w:tab/>
      </w:r>
      <w:r w:rsidR="0056553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A7F8A" w:rsidRDefault="000E2F75" w:rsidP="000E2F75">
      <w:pPr>
        <w:jc w:val="both"/>
        <w:rPr>
          <w:sz w:val="19"/>
          <w:szCs w:val="19"/>
        </w:rPr>
      </w:pPr>
      <w:r w:rsidRPr="00AA7F8A">
        <w:rPr>
          <w:b/>
          <w:sz w:val="19"/>
          <w:szCs w:val="19"/>
        </w:rPr>
        <w:t>Областное государственное автономное учреждение здравоохранения «Иркутская городская клиническая больница №8»</w:t>
      </w:r>
      <w:r w:rsidRPr="00AA7F8A">
        <w:rPr>
          <w:sz w:val="19"/>
          <w:szCs w:val="19"/>
        </w:rPr>
        <w:t xml:space="preserve">, именуемое в дальнейшем  </w:t>
      </w:r>
      <w:r w:rsidRPr="00AA7F8A">
        <w:rPr>
          <w:b/>
          <w:sz w:val="19"/>
          <w:szCs w:val="19"/>
        </w:rPr>
        <w:t xml:space="preserve">Заказчик, </w:t>
      </w:r>
      <w:r w:rsidRPr="00AA7F8A">
        <w:rPr>
          <w:sz w:val="19"/>
          <w:szCs w:val="19"/>
        </w:rPr>
        <w:t>в лице главного врача Есевой Ж</w:t>
      </w:r>
      <w:r w:rsidR="00492996" w:rsidRPr="00AA7F8A">
        <w:rPr>
          <w:sz w:val="19"/>
          <w:szCs w:val="19"/>
        </w:rPr>
        <w:t xml:space="preserve">анны </w:t>
      </w:r>
      <w:r w:rsidRPr="00AA7F8A">
        <w:rPr>
          <w:sz w:val="19"/>
          <w:szCs w:val="19"/>
        </w:rPr>
        <w:t>В</w:t>
      </w:r>
      <w:r w:rsidR="00492996" w:rsidRPr="00AA7F8A">
        <w:rPr>
          <w:sz w:val="19"/>
          <w:szCs w:val="19"/>
        </w:rPr>
        <w:t>ладимировны</w:t>
      </w:r>
      <w:r w:rsidRPr="00AA7F8A">
        <w:rPr>
          <w:sz w:val="19"/>
          <w:szCs w:val="19"/>
        </w:rPr>
        <w:t xml:space="preserve">, действующего на основании Устава, с одной стороны, и </w:t>
      </w:r>
      <w:r w:rsidRPr="00AA7F8A">
        <w:rPr>
          <w:b/>
          <w:sz w:val="19"/>
          <w:szCs w:val="19"/>
        </w:rPr>
        <w:t>_______________________________,</w:t>
      </w:r>
      <w:r w:rsidRPr="00AA7F8A">
        <w:rPr>
          <w:sz w:val="19"/>
          <w:szCs w:val="19"/>
        </w:rPr>
        <w:t xml:space="preserve"> именуемый  в дальнейшем  </w:t>
      </w:r>
      <w:r w:rsidRPr="00AA7F8A">
        <w:rPr>
          <w:b/>
          <w:sz w:val="19"/>
          <w:szCs w:val="19"/>
        </w:rPr>
        <w:t>Поставщик</w:t>
      </w:r>
      <w:r w:rsidRPr="00AA7F8A">
        <w:rPr>
          <w:sz w:val="19"/>
          <w:szCs w:val="19"/>
        </w:rPr>
        <w:t>, в лице  ________________________</w:t>
      </w:r>
      <w:r w:rsidRPr="00AA7F8A">
        <w:rPr>
          <w:b/>
          <w:sz w:val="19"/>
          <w:szCs w:val="19"/>
        </w:rPr>
        <w:t>,</w:t>
      </w:r>
      <w:r w:rsidRPr="00AA7F8A">
        <w:rPr>
          <w:sz w:val="19"/>
          <w:szCs w:val="19"/>
        </w:rPr>
        <w:t xml:space="preserve"> действующего на основании ______________, с другой стороны, </w:t>
      </w:r>
      <w:r w:rsidR="00492996" w:rsidRPr="00AA7F8A">
        <w:rPr>
          <w:sz w:val="19"/>
          <w:szCs w:val="19"/>
        </w:rPr>
        <w:t xml:space="preserve">в дальнейшем совместно именуемые Стороны, </w:t>
      </w:r>
      <w:r w:rsidRPr="00AA7F8A">
        <w:rPr>
          <w:sz w:val="19"/>
          <w:szCs w:val="19"/>
        </w:rPr>
        <w:t xml:space="preserve">на основании  результатов определения Поставщика путем проведения запроса котировок в электронной </w:t>
      </w:r>
      <w:r w:rsidR="00E51D10" w:rsidRPr="00AA7F8A">
        <w:rPr>
          <w:sz w:val="19"/>
          <w:szCs w:val="19"/>
        </w:rPr>
        <w:t>форме</w:t>
      </w:r>
      <w:r w:rsidR="00E51D10" w:rsidRPr="00AA7F8A">
        <w:rPr>
          <w:kern w:val="32"/>
          <w:sz w:val="19"/>
          <w:szCs w:val="19"/>
        </w:rPr>
        <w:t>,</w:t>
      </w:r>
      <w:r w:rsidR="004411FE" w:rsidRPr="00AA7F8A">
        <w:rPr>
          <w:kern w:val="32"/>
          <w:sz w:val="19"/>
          <w:szCs w:val="19"/>
        </w:rPr>
        <w:t xml:space="preserve"> </w:t>
      </w:r>
      <w:r w:rsidR="00E51D10" w:rsidRPr="00AA7F8A">
        <w:rPr>
          <w:kern w:val="32"/>
          <w:sz w:val="19"/>
          <w:szCs w:val="19"/>
          <w:highlight w:val="yellow"/>
        </w:rPr>
        <w:t>участниками которого могут являться только субъекты малого и среднего предпринимательства</w:t>
      </w:r>
      <w:r w:rsidR="00492996" w:rsidRPr="00AA7F8A">
        <w:rPr>
          <w:sz w:val="19"/>
          <w:szCs w:val="19"/>
        </w:rPr>
        <w:t>(</w:t>
      </w:r>
      <w:r w:rsidRPr="00AA7F8A">
        <w:rPr>
          <w:sz w:val="19"/>
          <w:szCs w:val="19"/>
        </w:rPr>
        <w:t>протокол  _____________________________ № ____ от _____________</w:t>
      </w:r>
      <w:r w:rsidR="00492996" w:rsidRPr="00AA7F8A">
        <w:rPr>
          <w:sz w:val="19"/>
          <w:szCs w:val="19"/>
        </w:rPr>
        <w:t>),</w:t>
      </w:r>
      <w:r w:rsidRPr="00AA7F8A">
        <w:rPr>
          <w:sz w:val="19"/>
          <w:szCs w:val="19"/>
        </w:rPr>
        <w:t xml:space="preserve"> заключили настоящий Договор о нижеследующем:</w:t>
      </w:r>
    </w:p>
    <w:p w:rsidR="000E2F75" w:rsidRPr="00AA7F8A"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76E8D">
        <w:rPr>
          <w:rFonts w:ascii="Times New Roman" w:hAnsi="Times New Roman" w:cs="Times New Roman"/>
          <w:bCs/>
          <w:sz w:val="19"/>
          <w:szCs w:val="19"/>
        </w:rPr>
        <w:t>перчаток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AA7F8A" w:rsidRDefault="003D7C22" w:rsidP="003D7C22">
      <w:pPr>
        <w:ind w:firstLine="709"/>
        <w:jc w:val="both"/>
        <w:rPr>
          <w:sz w:val="19"/>
          <w:szCs w:val="19"/>
        </w:rPr>
      </w:pPr>
      <w:r w:rsidRPr="00AA7F8A">
        <w:rPr>
          <w:sz w:val="19"/>
          <w:szCs w:val="19"/>
        </w:rPr>
        <w:t xml:space="preserve">4.1. </w:t>
      </w:r>
      <w:r w:rsidR="0080052C" w:rsidRPr="00AA7F8A">
        <w:rPr>
          <w:sz w:val="19"/>
          <w:szCs w:val="19"/>
        </w:rPr>
        <w:t>Поставка товара осуществляется силами Поставщика партиями по заявкам Заказчика с момента подписания договора по 25.</w:t>
      </w:r>
      <w:r w:rsidR="00AA7F8A" w:rsidRPr="00AA7F8A">
        <w:rPr>
          <w:sz w:val="19"/>
          <w:szCs w:val="19"/>
        </w:rPr>
        <w:t>06</w:t>
      </w:r>
      <w:r w:rsidR="0080052C" w:rsidRPr="00AA7F8A">
        <w:rPr>
          <w:sz w:val="19"/>
          <w:szCs w:val="19"/>
        </w:rPr>
        <w:t>.202</w:t>
      </w:r>
      <w:r w:rsidR="00AA7F8A" w:rsidRPr="00AA7F8A">
        <w:rPr>
          <w:sz w:val="19"/>
          <w:szCs w:val="19"/>
        </w:rPr>
        <w:t>1</w:t>
      </w:r>
      <w:r w:rsidR="0080052C" w:rsidRPr="00AA7F8A">
        <w:rPr>
          <w:sz w:val="19"/>
          <w:szCs w:val="19"/>
        </w:rPr>
        <w:t>г.</w:t>
      </w:r>
      <w:r w:rsidRPr="00AA7F8A">
        <w:rPr>
          <w:sz w:val="19"/>
          <w:szCs w:val="19"/>
        </w:rPr>
        <w:t xml:space="preserve"> по адресу: </w:t>
      </w:r>
      <w:r w:rsidR="00123F13" w:rsidRPr="00AA7F8A">
        <w:rPr>
          <w:sz w:val="19"/>
          <w:szCs w:val="19"/>
        </w:rPr>
        <w:t xml:space="preserve">г. Иркутск, ул. Баумана, </w:t>
      </w:r>
      <w:r w:rsidR="00AA7F8A" w:rsidRPr="00AA7F8A">
        <w:rPr>
          <w:sz w:val="19"/>
          <w:szCs w:val="19"/>
        </w:rPr>
        <w:t>214</w:t>
      </w:r>
      <w:r w:rsidR="00123F13" w:rsidRPr="00AA7F8A">
        <w:rPr>
          <w:sz w:val="19"/>
          <w:szCs w:val="19"/>
        </w:rPr>
        <w:t xml:space="preserve"> (</w:t>
      </w:r>
      <w:r w:rsidR="00AA7F8A" w:rsidRPr="00AA7F8A">
        <w:rPr>
          <w:sz w:val="19"/>
          <w:szCs w:val="19"/>
        </w:rPr>
        <w:t>4</w:t>
      </w:r>
      <w:r w:rsidR="00123F13" w:rsidRPr="00AA7F8A">
        <w:rPr>
          <w:sz w:val="19"/>
          <w:szCs w:val="19"/>
        </w:rPr>
        <w:t xml:space="preserve"> этаж</w:t>
      </w:r>
      <w:r w:rsidR="00AA7F8A" w:rsidRPr="00AA7F8A">
        <w:rPr>
          <w:sz w:val="19"/>
          <w:szCs w:val="19"/>
        </w:rPr>
        <w:t>, каб.401</w:t>
      </w:r>
      <w:r w:rsidR="00123F13" w:rsidRPr="00AA7F8A">
        <w:rPr>
          <w:sz w:val="19"/>
          <w:szCs w:val="19"/>
        </w:rPr>
        <w:t>)</w:t>
      </w:r>
      <w:r w:rsidR="008309A9" w:rsidRPr="00AA7F8A">
        <w:rPr>
          <w:sz w:val="19"/>
          <w:szCs w:val="19"/>
        </w:rPr>
        <w:t>.</w:t>
      </w:r>
    </w:p>
    <w:p w:rsidR="003D7C22" w:rsidRPr="007947E7" w:rsidRDefault="003D7C22" w:rsidP="003D7C22">
      <w:pPr>
        <w:ind w:firstLine="720"/>
        <w:jc w:val="both"/>
        <w:rPr>
          <w:sz w:val="19"/>
          <w:szCs w:val="19"/>
        </w:rPr>
      </w:pPr>
      <w:r w:rsidRPr="007947E7">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8309A9" w:rsidRPr="008309A9">
        <w:rPr>
          <w:rFonts w:ascii="Times New Roman" w:hAnsi="Times New Roman"/>
          <w:sz w:val="19"/>
          <w:szCs w:val="19"/>
        </w:rPr>
        <w:t>Поставка товара по заявке Заказчика осуществляется в течение 3 (трех) рабочих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47E7" w:rsidRPr="002D56C2" w:rsidRDefault="007947E7"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47E7" w:rsidRPr="002D56C2" w:rsidRDefault="007947E7"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947E7" w:rsidRPr="002D56C2" w:rsidRDefault="007947E7"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8309A9" w:rsidP="000E2F75">
      <w:pPr>
        <w:pStyle w:val="31"/>
        <w:ind w:firstLine="709"/>
        <w:jc w:val="center"/>
        <w:rPr>
          <w:rFonts w:ascii="Times New Roman" w:hAnsi="Times New Roman"/>
          <w:b/>
          <w:sz w:val="19"/>
          <w:szCs w:val="19"/>
        </w:rPr>
      </w:pPr>
      <w:r>
        <w:rPr>
          <w:rFonts w:ascii="Times New Roman" w:hAnsi="Times New Roman"/>
          <w:b/>
          <w:sz w:val="19"/>
          <w:szCs w:val="19"/>
        </w:rPr>
        <w:t xml:space="preserve">12. ЮРИДИЧЕСКИЕ </w:t>
      </w:r>
      <w:r w:rsidR="000E2F75"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AA7F8A" w:rsidRDefault="00AA7F8A" w:rsidP="000E2F75">
      <w:pPr>
        <w:jc w:val="right"/>
        <w:rPr>
          <w:sz w:val="20"/>
          <w:szCs w:val="20"/>
        </w:rPr>
      </w:pPr>
    </w:p>
    <w:p w:rsidR="00AA7F8A" w:rsidRDefault="00AA7F8A" w:rsidP="000E2F75">
      <w:pPr>
        <w:jc w:val="right"/>
        <w:rPr>
          <w:sz w:val="20"/>
          <w:szCs w:val="20"/>
        </w:rPr>
      </w:pPr>
    </w:p>
    <w:p w:rsidR="00AA7F8A" w:rsidRDefault="00AA7F8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76E8D">
        <w:rPr>
          <w:sz w:val="20"/>
          <w:szCs w:val="20"/>
        </w:rPr>
        <w:t>359-20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9A9" w:rsidRPr="0009405F" w:rsidRDefault="008309A9" w:rsidP="008309A9">
      <w:pPr>
        <w:pStyle w:val="ad"/>
        <w:numPr>
          <w:ilvl w:val="0"/>
          <w:numId w:val="4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8309A9" w:rsidRPr="0009405F" w:rsidRDefault="008309A9" w:rsidP="008309A9">
      <w:pPr>
        <w:pStyle w:val="ad"/>
        <w:numPr>
          <w:ilvl w:val="0"/>
          <w:numId w:val="44"/>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76E8D">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A76E8D">
        <w:rPr>
          <w:b/>
          <w:kern w:val="32"/>
          <w:sz w:val="20"/>
          <w:szCs w:val="20"/>
        </w:rPr>
        <w:t>359-20</w:t>
      </w:r>
    </w:p>
    <w:p w:rsidR="0086164E" w:rsidRPr="005A07FA" w:rsidRDefault="0086164E"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76E8D">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A76E8D">
        <w:rPr>
          <w:bCs/>
          <w:sz w:val="20"/>
          <w:szCs w:val="20"/>
        </w:rPr>
        <w:t>перчаток медицинских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76E8D">
        <w:rPr>
          <w:bCs/>
          <w:sz w:val="20"/>
          <w:szCs w:val="20"/>
        </w:rPr>
        <w:t>перчаток медицинских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052C" w:rsidRDefault="0080052C"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76E8D">
        <w:rPr>
          <w:bCs/>
          <w:sz w:val="20"/>
          <w:szCs w:val="20"/>
        </w:rPr>
        <w:t>перчаток медицинских одноразовых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5C" w:rsidRDefault="00E84A5C" w:rsidP="00ED57EB">
      <w:r>
        <w:separator/>
      </w:r>
    </w:p>
  </w:endnote>
  <w:endnote w:type="continuationSeparator" w:id="1">
    <w:p w:rsidR="00E84A5C" w:rsidRDefault="00E84A5C" w:rsidP="00ED57EB">
      <w:r>
        <w:continuationSeparator/>
      </w:r>
    </w:p>
  </w:endnote>
  <w:endnote w:id="2">
    <w:p w:rsidR="00A76E8D" w:rsidRDefault="00A76E8D" w:rsidP="00C2608E">
      <w:pPr>
        <w:pStyle w:val="afc"/>
        <w:jc w:val="both"/>
      </w:pPr>
    </w:p>
  </w:endnote>
  <w:endnote w:id="3">
    <w:p w:rsidR="00A76E8D" w:rsidRDefault="00A76E8D" w:rsidP="00C2608E">
      <w:pPr>
        <w:pStyle w:val="afc"/>
      </w:pPr>
    </w:p>
  </w:endnote>
  <w:endnote w:id="4">
    <w:p w:rsidR="00A76E8D" w:rsidRDefault="00A76E8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76E8D" w:rsidRDefault="00A76E8D">
        <w:pPr>
          <w:pStyle w:val="af7"/>
          <w:jc w:val="right"/>
        </w:pPr>
        <w:fldSimple w:instr=" PAGE   \* MERGEFORMAT ">
          <w:r w:rsidR="00AA7F8A">
            <w:rPr>
              <w:noProof/>
            </w:rPr>
            <w:t>27</w:t>
          </w:r>
        </w:fldSimple>
      </w:p>
    </w:sdtContent>
  </w:sdt>
  <w:p w:rsidR="00A76E8D" w:rsidRDefault="00A76E8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5C" w:rsidRDefault="00E84A5C" w:rsidP="00ED57EB">
      <w:r>
        <w:separator/>
      </w:r>
    </w:p>
  </w:footnote>
  <w:footnote w:type="continuationSeparator" w:id="1">
    <w:p w:rsidR="00E84A5C" w:rsidRDefault="00E84A5C" w:rsidP="00ED57EB">
      <w:r>
        <w:continuationSeparator/>
      </w:r>
    </w:p>
  </w:footnote>
  <w:footnote w:id="2">
    <w:p w:rsidR="00A76E8D" w:rsidRPr="000C36EF" w:rsidRDefault="00A76E8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76E8D" w:rsidRPr="004B5113" w:rsidRDefault="00A76E8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7F307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4"/>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1"/>
  </w:num>
  <w:num w:numId="42">
    <w:abstractNumId w:val="32"/>
  </w:num>
  <w:num w:numId="43">
    <w:abstractNumId w:val="2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54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3F13"/>
    <w:rsid w:val="0012462F"/>
    <w:rsid w:val="00124983"/>
    <w:rsid w:val="00124CE2"/>
    <w:rsid w:val="00130360"/>
    <w:rsid w:val="001304C0"/>
    <w:rsid w:val="001306D7"/>
    <w:rsid w:val="00131371"/>
    <w:rsid w:val="00131D31"/>
    <w:rsid w:val="0013318F"/>
    <w:rsid w:val="00135C48"/>
    <w:rsid w:val="0014337E"/>
    <w:rsid w:val="0014509D"/>
    <w:rsid w:val="00146082"/>
    <w:rsid w:val="001476A7"/>
    <w:rsid w:val="00150FB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644F"/>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04B"/>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99C"/>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351C"/>
    <w:rsid w:val="00354382"/>
    <w:rsid w:val="003549EC"/>
    <w:rsid w:val="00356027"/>
    <w:rsid w:val="0035720A"/>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3EC1"/>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0955"/>
    <w:rsid w:val="00461865"/>
    <w:rsid w:val="00464BFF"/>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2691"/>
    <w:rsid w:val="004C4C00"/>
    <w:rsid w:val="004C535B"/>
    <w:rsid w:val="004C5A2D"/>
    <w:rsid w:val="004C5E53"/>
    <w:rsid w:val="004C6195"/>
    <w:rsid w:val="004C661F"/>
    <w:rsid w:val="004C6B04"/>
    <w:rsid w:val="004D165A"/>
    <w:rsid w:val="004D1684"/>
    <w:rsid w:val="004D18AD"/>
    <w:rsid w:val="004D236A"/>
    <w:rsid w:val="004D6075"/>
    <w:rsid w:val="004D739D"/>
    <w:rsid w:val="004E0465"/>
    <w:rsid w:val="004E1891"/>
    <w:rsid w:val="004E22D8"/>
    <w:rsid w:val="004E39F9"/>
    <w:rsid w:val="004E47EF"/>
    <w:rsid w:val="004E4920"/>
    <w:rsid w:val="004E75ED"/>
    <w:rsid w:val="004F489C"/>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01B3"/>
    <w:rsid w:val="005441EF"/>
    <w:rsid w:val="005479B2"/>
    <w:rsid w:val="00552E6A"/>
    <w:rsid w:val="005531BA"/>
    <w:rsid w:val="00555656"/>
    <w:rsid w:val="00555731"/>
    <w:rsid w:val="00556413"/>
    <w:rsid w:val="00561CE5"/>
    <w:rsid w:val="00562497"/>
    <w:rsid w:val="00563E4D"/>
    <w:rsid w:val="00564615"/>
    <w:rsid w:val="0056553F"/>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DCF"/>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1268"/>
    <w:rsid w:val="005D50D6"/>
    <w:rsid w:val="005E01A4"/>
    <w:rsid w:val="005E0782"/>
    <w:rsid w:val="005E2841"/>
    <w:rsid w:val="005E3F07"/>
    <w:rsid w:val="005E3F81"/>
    <w:rsid w:val="005E4629"/>
    <w:rsid w:val="005E5292"/>
    <w:rsid w:val="005E544F"/>
    <w:rsid w:val="005F02D3"/>
    <w:rsid w:val="005F3ABE"/>
    <w:rsid w:val="005F4D2A"/>
    <w:rsid w:val="005F5440"/>
    <w:rsid w:val="005F591E"/>
    <w:rsid w:val="00601DFA"/>
    <w:rsid w:val="00602AFF"/>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423F"/>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0B3B"/>
    <w:rsid w:val="006F380B"/>
    <w:rsid w:val="006F3DD6"/>
    <w:rsid w:val="006F57DE"/>
    <w:rsid w:val="006F5D04"/>
    <w:rsid w:val="006F683C"/>
    <w:rsid w:val="006F7453"/>
    <w:rsid w:val="0070098C"/>
    <w:rsid w:val="00700C8F"/>
    <w:rsid w:val="00702271"/>
    <w:rsid w:val="007026F9"/>
    <w:rsid w:val="00703F21"/>
    <w:rsid w:val="00705629"/>
    <w:rsid w:val="00707A94"/>
    <w:rsid w:val="007108C6"/>
    <w:rsid w:val="00710EA0"/>
    <w:rsid w:val="007132C5"/>
    <w:rsid w:val="0071351E"/>
    <w:rsid w:val="007145FB"/>
    <w:rsid w:val="00715246"/>
    <w:rsid w:val="00715570"/>
    <w:rsid w:val="00715EF9"/>
    <w:rsid w:val="00716087"/>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2A50"/>
    <w:rsid w:val="00772ACE"/>
    <w:rsid w:val="007767EE"/>
    <w:rsid w:val="00781FB7"/>
    <w:rsid w:val="00785C7D"/>
    <w:rsid w:val="0078663E"/>
    <w:rsid w:val="00786930"/>
    <w:rsid w:val="00787689"/>
    <w:rsid w:val="00787BB9"/>
    <w:rsid w:val="00790302"/>
    <w:rsid w:val="00791A13"/>
    <w:rsid w:val="007947E7"/>
    <w:rsid w:val="00794A91"/>
    <w:rsid w:val="00796E7C"/>
    <w:rsid w:val="007A02EA"/>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2D6E"/>
    <w:rsid w:val="007F3125"/>
    <w:rsid w:val="007F4AD8"/>
    <w:rsid w:val="007F5ECC"/>
    <w:rsid w:val="0080052C"/>
    <w:rsid w:val="00804668"/>
    <w:rsid w:val="0081092A"/>
    <w:rsid w:val="00810977"/>
    <w:rsid w:val="00813379"/>
    <w:rsid w:val="00813CFE"/>
    <w:rsid w:val="008170FD"/>
    <w:rsid w:val="00821901"/>
    <w:rsid w:val="00821D56"/>
    <w:rsid w:val="00821E0E"/>
    <w:rsid w:val="00822DFE"/>
    <w:rsid w:val="0082390A"/>
    <w:rsid w:val="00824B16"/>
    <w:rsid w:val="0082728B"/>
    <w:rsid w:val="008309A9"/>
    <w:rsid w:val="0083543F"/>
    <w:rsid w:val="008356FB"/>
    <w:rsid w:val="008357F8"/>
    <w:rsid w:val="008358C2"/>
    <w:rsid w:val="0083650B"/>
    <w:rsid w:val="00840879"/>
    <w:rsid w:val="00840C0C"/>
    <w:rsid w:val="00844FA6"/>
    <w:rsid w:val="00845842"/>
    <w:rsid w:val="00853636"/>
    <w:rsid w:val="00853F75"/>
    <w:rsid w:val="008576EB"/>
    <w:rsid w:val="00860769"/>
    <w:rsid w:val="0086164E"/>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552"/>
    <w:rsid w:val="008C6E38"/>
    <w:rsid w:val="008D1C1C"/>
    <w:rsid w:val="008D2A40"/>
    <w:rsid w:val="008D49B3"/>
    <w:rsid w:val="008D70E5"/>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038"/>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6B12"/>
    <w:rsid w:val="00A76E8D"/>
    <w:rsid w:val="00A7754D"/>
    <w:rsid w:val="00A80F46"/>
    <w:rsid w:val="00A82E35"/>
    <w:rsid w:val="00A84ECD"/>
    <w:rsid w:val="00A93921"/>
    <w:rsid w:val="00A952D0"/>
    <w:rsid w:val="00AA1D0B"/>
    <w:rsid w:val="00AA1EBE"/>
    <w:rsid w:val="00AA3552"/>
    <w:rsid w:val="00AA3AED"/>
    <w:rsid w:val="00AA498B"/>
    <w:rsid w:val="00AA4A22"/>
    <w:rsid w:val="00AA68AF"/>
    <w:rsid w:val="00AA7F8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E58"/>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56B67"/>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92D5A"/>
    <w:rsid w:val="00B9467A"/>
    <w:rsid w:val="00BA67BB"/>
    <w:rsid w:val="00BB05F9"/>
    <w:rsid w:val="00BB2911"/>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1A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66247"/>
    <w:rsid w:val="00D72B98"/>
    <w:rsid w:val="00D73725"/>
    <w:rsid w:val="00D73A60"/>
    <w:rsid w:val="00D769BD"/>
    <w:rsid w:val="00D80E74"/>
    <w:rsid w:val="00D811A1"/>
    <w:rsid w:val="00D819C0"/>
    <w:rsid w:val="00D82DDF"/>
    <w:rsid w:val="00D844FA"/>
    <w:rsid w:val="00D84C40"/>
    <w:rsid w:val="00D84C6C"/>
    <w:rsid w:val="00D852BD"/>
    <w:rsid w:val="00D85EC4"/>
    <w:rsid w:val="00D8604D"/>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0757"/>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0001"/>
    <w:rsid w:val="00E02BFA"/>
    <w:rsid w:val="00E03098"/>
    <w:rsid w:val="00E036F3"/>
    <w:rsid w:val="00E03709"/>
    <w:rsid w:val="00E052EC"/>
    <w:rsid w:val="00E0654B"/>
    <w:rsid w:val="00E06671"/>
    <w:rsid w:val="00E06B6C"/>
    <w:rsid w:val="00E10951"/>
    <w:rsid w:val="00E11F5B"/>
    <w:rsid w:val="00E136F2"/>
    <w:rsid w:val="00E154DE"/>
    <w:rsid w:val="00E16360"/>
    <w:rsid w:val="00E17787"/>
    <w:rsid w:val="00E17BDD"/>
    <w:rsid w:val="00E21477"/>
    <w:rsid w:val="00E24B2A"/>
    <w:rsid w:val="00E24E2C"/>
    <w:rsid w:val="00E24FE3"/>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A5C"/>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23F3"/>
    <w:rsid w:val="00EC61FF"/>
    <w:rsid w:val="00EC6ACE"/>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FDE"/>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1A9B"/>
    <w:rsid w:val="00F32793"/>
    <w:rsid w:val="00F328F7"/>
    <w:rsid w:val="00F33F43"/>
    <w:rsid w:val="00F358D3"/>
    <w:rsid w:val="00F364C1"/>
    <w:rsid w:val="00F40231"/>
    <w:rsid w:val="00F42482"/>
    <w:rsid w:val="00F4598A"/>
    <w:rsid w:val="00F511D2"/>
    <w:rsid w:val="00F51625"/>
    <w:rsid w:val="00F528E2"/>
    <w:rsid w:val="00F52E72"/>
    <w:rsid w:val="00F53A89"/>
    <w:rsid w:val="00F54A59"/>
    <w:rsid w:val="00F54BE7"/>
    <w:rsid w:val="00F56050"/>
    <w:rsid w:val="00F57F03"/>
    <w:rsid w:val="00F61910"/>
    <w:rsid w:val="00F61E1B"/>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1375"/>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C1"/>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14405</Words>
  <Characters>82112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96325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2020-10-15T07:14:00Z</cp:lastPrinted>
  <dcterms:created xsi:type="dcterms:W3CDTF">2020-12-01T00:51:00Z</dcterms:created>
  <dcterms:modified xsi:type="dcterms:W3CDTF">2020-12-01T02:11:00Z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