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E76932">
        <w:rPr>
          <w:sz w:val="24"/>
          <w:szCs w:val="24"/>
        </w:rPr>
        <w:t>319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E76932">
        <w:rPr>
          <w:sz w:val="24"/>
          <w:szCs w:val="24"/>
        </w:rPr>
        <w:t>4099</w:t>
      </w:r>
      <w:r w:rsidR="00010328">
        <w:rPr>
          <w:sz w:val="24"/>
          <w:szCs w:val="24"/>
        </w:rPr>
        <w:t>9</w:t>
      </w:r>
      <w:r w:rsidR="00E76932">
        <w:rPr>
          <w:sz w:val="24"/>
          <w:szCs w:val="24"/>
        </w:rPr>
        <w:t>6</w:t>
      </w:r>
    </w:p>
    <w:p w:rsidR="00A55CF0" w:rsidRPr="00B055E6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 xml:space="preserve">к на участие в запросе котировок в электронной форме </w:t>
      </w:r>
      <w:r w:rsidR="00CC09B9" w:rsidRPr="00C110A0">
        <w:rPr>
          <w:b/>
        </w:rPr>
        <w:t xml:space="preserve">на </w:t>
      </w:r>
      <w:r w:rsidR="00E52FDD" w:rsidRPr="00B055E6">
        <w:rPr>
          <w:b/>
        </w:rPr>
        <w:t xml:space="preserve">поставку </w:t>
      </w:r>
      <w:proofErr w:type="spellStart"/>
      <w:proofErr w:type="gramStart"/>
      <w:r w:rsidR="00E76932">
        <w:rPr>
          <w:b/>
        </w:rPr>
        <w:t>тест-полосок</w:t>
      </w:r>
      <w:proofErr w:type="spellEnd"/>
      <w:proofErr w:type="gramEnd"/>
      <w:r w:rsidR="00E76932">
        <w:rPr>
          <w:b/>
        </w:rPr>
        <w:t xml:space="preserve"> для КЛД</w:t>
      </w:r>
      <w:r w:rsidR="00DD3C03">
        <w:rPr>
          <w:b/>
        </w:rPr>
        <w:t xml:space="preserve"> (№ </w:t>
      </w:r>
      <w:r w:rsidR="00E76932">
        <w:rPr>
          <w:b/>
        </w:rPr>
        <w:t>004</w:t>
      </w:r>
      <w:r w:rsidR="00DD3C03">
        <w:rPr>
          <w:b/>
        </w:rPr>
        <w:t>-1</w:t>
      </w:r>
      <w:r w:rsidR="00E76932">
        <w:rPr>
          <w:b/>
        </w:rPr>
        <w:t>9</w:t>
      </w:r>
      <w:r w:rsidR="00DD3C03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E7693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22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E76932">
        <w:t>22</w:t>
      </w:r>
      <w:r w:rsidR="00F637AD">
        <w:t xml:space="preserve"> </w:t>
      </w:r>
      <w:r w:rsidR="00E76932">
        <w:t>января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E76932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652191" w:rsidRDefault="00D7635A" w:rsidP="004B2B12">
      <w:pPr>
        <w:jc w:val="both"/>
        <w:rPr>
          <w:sz w:val="20"/>
          <w:szCs w:val="2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652191" w:rsidRPr="00652191">
        <w:t>1 809 859,37</w:t>
      </w:r>
      <w:r w:rsidR="00652191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7E1615" w:rsidRPr="00652191" w:rsidRDefault="00B05FCF" w:rsidP="007E1615">
      <w:pPr>
        <w:jc w:val="both"/>
      </w:pPr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proofErr w:type="gramStart"/>
      <w:r w:rsidR="00652191" w:rsidRPr="00652191">
        <w:t>г</w:t>
      </w:r>
      <w:proofErr w:type="gramEnd"/>
      <w:r w:rsidR="00652191" w:rsidRPr="00652191">
        <w:t>. Иркутск, ул. Баумана, 214А.</w:t>
      </w:r>
    </w:p>
    <w:p w:rsidR="003D5AF2" w:rsidRPr="00652191" w:rsidRDefault="00B05FCF" w:rsidP="00652191">
      <w:pPr>
        <w:jc w:val="both"/>
      </w:pPr>
      <w:r w:rsidRPr="00652191">
        <w:rPr>
          <w:b/>
        </w:rPr>
        <w:t xml:space="preserve">Срок (период) </w:t>
      </w:r>
      <w:r w:rsidR="009426CE" w:rsidRPr="00652191">
        <w:rPr>
          <w:b/>
        </w:rPr>
        <w:t>поставки</w:t>
      </w:r>
      <w:r w:rsidR="0031032F" w:rsidRPr="00652191">
        <w:rPr>
          <w:b/>
        </w:rPr>
        <w:t xml:space="preserve"> товара, выполнения работ, оказания услуг</w:t>
      </w:r>
      <w:r w:rsidRPr="00652191">
        <w:rPr>
          <w:b/>
        </w:rPr>
        <w:t>:</w:t>
      </w:r>
      <w:r w:rsidR="00C45669" w:rsidRPr="00652191">
        <w:rPr>
          <w:b/>
        </w:rPr>
        <w:t xml:space="preserve"> </w:t>
      </w:r>
      <w:r w:rsidR="00652191" w:rsidRPr="00652191">
        <w:t>Поставка товара осуществляется силами Поставщика партиями по заявкам Заказчика с момента подписания договора по 30.09.2019 г. Поставка товара по заявке осуществляется в течение 10 (десяти) календарных дней с момента подачи такой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652191" w:rsidRPr="00652191" w:rsidRDefault="00652191" w:rsidP="00652191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1277"/>
        <w:gridCol w:w="7087"/>
        <w:gridCol w:w="1134"/>
        <w:gridCol w:w="993"/>
      </w:tblGrid>
      <w:tr w:rsidR="00652191" w:rsidRPr="005A07FA" w:rsidTr="00652191">
        <w:trPr>
          <w:trHeight w:val="4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1" w:rsidRPr="001C6972" w:rsidRDefault="00652191" w:rsidP="0055741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1" w:rsidRPr="001C6972" w:rsidRDefault="00652191" w:rsidP="0055741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1" w:rsidRPr="001C6972" w:rsidRDefault="00652191" w:rsidP="0055741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91" w:rsidRPr="001C6972" w:rsidRDefault="00652191" w:rsidP="0055741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 xml:space="preserve">Тест-набор на </w:t>
            </w:r>
            <w:proofErr w:type="spellStart"/>
            <w:r w:rsidRPr="005707AB">
              <w:rPr>
                <w:sz w:val="20"/>
                <w:szCs w:val="20"/>
              </w:rPr>
              <w:t>гликогемоглобин</w:t>
            </w:r>
            <w:proofErr w:type="spellEnd"/>
            <w:r w:rsidRPr="005707AB">
              <w:rPr>
                <w:sz w:val="20"/>
                <w:szCs w:val="20"/>
              </w:rPr>
              <w:t xml:space="preserve"> на анализатор </w:t>
            </w:r>
            <w:proofErr w:type="spellStart"/>
            <w:r w:rsidRPr="005707AB">
              <w:rPr>
                <w:sz w:val="20"/>
                <w:szCs w:val="20"/>
              </w:rPr>
              <w:t>NycoCard</w:t>
            </w:r>
            <w:r w:rsidRPr="005707AB">
              <w:rPr>
                <w:sz w:val="20"/>
                <w:szCs w:val="20"/>
                <w:lang w:val="en-US"/>
              </w:rPr>
              <w:t>er</w:t>
            </w:r>
            <w:proofErr w:type="spellEnd"/>
            <w:r w:rsidRPr="0057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35</w:t>
            </w:r>
          </w:p>
        </w:tc>
      </w:tr>
      <w:tr w:rsidR="00652191" w:rsidRPr="00495A4D" w:rsidTr="00652191">
        <w:trPr>
          <w:trHeight w:val="2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 xml:space="preserve">Двухуровневый контроль на </w:t>
            </w:r>
            <w:proofErr w:type="spellStart"/>
            <w:r w:rsidRPr="005707AB">
              <w:rPr>
                <w:sz w:val="20"/>
                <w:szCs w:val="20"/>
              </w:rPr>
              <w:t>гликогемоглобин</w:t>
            </w:r>
            <w:proofErr w:type="spellEnd"/>
            <w:r w:rsidRPr="005707AB">
              <w:rPr>
                <w:sz w:val="20"/>
                <w:szCs w:val="20"/>
              </w:rPr>
              <w:t xml:space="preserve"> на анализатор </w:t>
            </w:r>
            <w:proofErr w:type="spellStart"/>
            <w:r w:rsidRPr="005707AB">
              <w:rPr>
                <w:sz w:val="20"/>
                <w:szCs w:val="20"/>
              </w:rPr>
              <w:t>NycoCard</w:t>
            </w:r>
            <w:proofErr w:type="spellEnd"/>
            <w:r w:rsidRPr="0057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1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07AB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5707AB">
              <w:rPr>
                <w:sz w:val="20"/>
                <w:szCs w:val="20"/>
              </w:rPr>
              <w:t xml:space="preserve">  для  определения уровня глюкозы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45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07AB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5707AB">
              <w:rPr>
                <w:sz w:val="20"/>
                <w:szCs w:val="20"/>
              </w:rPr>
              <w:t xml:space="preserve">  для  определения уровня глюкозы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15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07AB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5707AB">
              <w:rPr>
                <w:sz w:val="20"/>
                <w:szCs w:val="20"/>
              </w:rPr>
              <w:t xml:space="preserve">  для  определения уровня глюкозы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20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07AB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5707AB">
              <w:rPr>
                <w:sz w:val="20"/>
                <w:szCs w:val="20"/>
              </w:rPr>
              <w:t xml:space="preserve"> используются с </w:t>
            </w:r>
            <w:proofErr w:type="spellStart"/>
            <w:r w:rsidRPr="005707AB">
              <w:rPr>
                <w:sz w:val="20"/>
                <w:szCs w:val="20"/>
              </w:rPr>
              <w:t>глюкометром</w:t>
            </w:r>
            <w:proofErr w:type="spellEnd"/>
            <w:r w:rsidRPr="005707AB">
              <w:rPr>
                <w:sz w:val="20"/>
                <w:szCs w:val="20"/>
              </w:rPr>
              <w:t xml:space="preserve"> </w:t>
            </w:r>
            <w:proofErr w:type="spellStart"/>
            <w:r w:rsidRPr="005707AB">
              <w:rPr>
                <w:sz w:val="20"/>
                <w:szCs w:val="20"/>
              </w:rPr>
              <w:t>АйЧек</w:t>
            </w:r>
            <w:proofErr w:type="spellEnd"/>
            <w:r w:rsidRPr="005707AB">
              <w:rPr>
                <w:sz w:val="20"/>
                <w:szCs w:val="20"/>
              </w:rPr>
              <w:t xml:space="preserve"> (</w:t>
            </w:r>
            <w:proofErr w:type="spellStart"/>
            <w:r w:rsidRPr="005707AB">
              <w:rPr>
                <w:sz w:val="20"/>
                <w:szCs w:val="20"/>
              </w:rPr>
              <w:t>iCheck</w:t>
            </w:r>
            <w:proofErr w:type="spellEnd"/>
            <w:r w:rsidRPr="005707AB">
              <w:rPr>
                <w:sz w:val="20"/>
                <w:szCs w:val="20"/>
              </w:rPr>
              <w:t>) для измерения уровня глюкозы в крови.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40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proofErr w:type="spellStart"/>
            <w:r w:rsidRPr="005707AB">
              <w:rPr>
                <w:sz w:val="20"/>
                <w:szCs w:val="20"/>
              </w:rPr>
              <w:t>Ферритин</w:t>
            </w:r>
            <w:proofErr w:type="spellEnd"/>
            <w:r w:rsidRPr="005707AB">
              <w:rPr>
                <w:sz w:val="20"/>
                <w:szCs w:val="20"/>
              </w:rPr>
              <w:t xml:space="preserve"> тест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30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5707AB">
              <w:rPr>
                <w:sz w:val="20"/>
                <w:szCs w:val="20"/>
              </w:rPr>
              <w:t>гликолизированного</w:t>
            </w:r>
            <w:proofErr w:type="spellEnd"/>
            <w:r w:rsidRPr="005707AB">
              <w:rPr>
                <w:sz w:val="20"/>
                <w:szCs w:val="20"/>
              </w:rPr>
              <w:t xml:space="preserve"> гемоглобина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30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 xml:space="preserve">Контроль </w:t>
            </w:r>
            <w:proofErr w:type="spellStart"/>
            <w:r w:rsidRPr="005707AB">
              <w:rPr>
                <w:sz w:val="20"/>
                <w:szCs w:val="20"/>
              </w:rPr>
              <w:t>гликолизированного</w:t>
            </w:r>
            <w:proofErr w:type="spellEnd"/>
            <w:r w:rsidRPr="005707AB">
              <w:rPr>
                <w:sz w:val="20"/>
                <w:szCs w:val="20"/>
              </w:rPr>
              <w:t xml:space="preserve"> гемоглобина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3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07AB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5707AB">
              <w:rPr>
                <w:sz w:val="20"/>
                <w:szCs w:val="20"/>
              </w:rPr>
              <w:t xml:space="preserve"> для исследования крови на холестерин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80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07AB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5707AB">
              <w:rPr>
                <w:sz w:val="20"/>
                <w:szCs w:val="20"/>
              </w:rPr>
              <w:t xml:space="preserve"> для исследования крови на глюкозу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80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652191">
            <w:pPr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 xml:space="preserve">Калибратор </w:t>
            </w:r>
            <w:proofErr w:type="spellStart"/>
            <w:r w:rsidRPr="005707AB">
              <w:rPr>
                <w:sz w:val="20"/>
                <w:szCs w:val="20"/>
              </w:rPr>
              <w:t>гликолизированного</w:t>
            </w:r>
            <w:proofErr w:type="spellEnd"/>
            <w:r w:rsidRPr="005707AB">
              <w:rPr>
                <w:sz w:val="20"/>
                <w:szCs w:val="20"/>
              </w:rPr>
              <w:t xml:space="preserve"> гемоглобина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3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 xml:space="preserve">Тест – полоски  для анализа уровня кетоновых тел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10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 xml:space="preserve">Визуальные </w:t>
            </w:r>
            <w:proofErr w:type="spellStart"/>
            <w:proofErr w:type="gramStart"/>
            <w:r w:rsidRPr="005707AB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5707AB">
              <w:rPr>
                <w:sz w:val="20"/>
                <w:szCs w:val="20"/>
              </w:rPr>
              <w:t xml:space="preserve"> для определения гемоглобина и крови  в моче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5</w:t>
            </w:r>
          </w:p>
        </w:tc>
      </w:tr>
      <w:tr w:rsidR="00652191" w:rsidRPr="00495A4D" w:rsidTr="00652191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07AB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5707AB">
              <w:rPr>
                <w:sz w:val="20"/>
                <w:szCs w:val="20"/>
              </w:rPr>
              <w:t xml:space="preserve"> для качественного и полуколичественного определения белка в моче.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91" w:rsidRPr="005707AB" w:rsidRDefault="00652191" w:rsidP="00557414">
            <w:pPr>
              <w:jc w:val="center"/>
              <w:rPr>
                <w:sz w:val="20"/>
                <w:szCs w:val="20"/>
              </w:rPr>
            </w:pPr>
            <w:r w:rsidRPr="005707AB">
              <w:rPr>
                <w:sz w:val="20"/>
                <w:szCs w:val="20"/>
              </w:rPr>
              <w:t>3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741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5741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5741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5741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741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4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741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5741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55741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0B3CC7" w:rsidRPr="00683AB5" w:rsidTr="000B3CC7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557414" w:rsidRDefault="000B3CC7" w:rsidP="00683AB5">
            <w:pPr>
              <w:rPr>
                <w:sz w:val="22"/>
                <w:szCs w:val="22"/>
              </w:rPr>
            </w:pPr>
            <w:r w:rsidRPr="005574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557414" w:rsidRDefault="000B3CC7" w:rsidP="00557414">
            <w:pPr>
              <w:rPr>
                <w:sz w:val="22"/>
                <w:szCs w:val="22"/>
              </w:rPr>
            </w:pPr>
            <w:r w:rsidRPr="00557414">
              <w:rPr>
                <w:sz w:val="22"/>
                <w:szCs w:val="22"/>
              </w:rPr>
              <w:t xml:space="preserve">№ 1391504 от 21.01.2019 </w:t>
            </w:r>
          </w:p>
          <w:p w:rsidR="000B3CC7" w:rsidRPr="00557414" w:rsidRDefault="000B3CC7" w:rsidP="000B3CC7">
            <w:pPr>
              <w:rPr>
                <w:sz w:val="22"/>
                <w:szCs w:val="22"/>
              </w:rPr>
            </w:pPr>
            <w:r w:rsidRPr="00557414">
              <w:rPr>
                <w:sz w:val="22"/>
                <w:szCs w:val="22"/>
              </w:rPr>
              <w:t>10:38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557414" w:rsidRDefault="000B3CC7" w:rsidP="00557414">
            <w:pPr>
              <w:rPr>
                <w:color w:val="000000"/>
                <w:sz w:val="22"/>
                <w:szCs w:val="22"/>
              </w:rPr>
            </w:pPr>
            <w:r w:rsidRPr="00557414">
              <w:rPr>
                <w:color w:val="000000"/>
                <w:sz w:val="22"/>
                <w:szCs w:val="22"/>
              </w:rPr>
              <w:t xml:space="preserve">Индивидуальный предприниматель Малков Федор Сергеевич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557414" w:rsidRDefault="000B3CC7" w:rsidP="00557414">
            <w:pPr>
              <w:rPr>
                <w:color w:val="000000"/>
                <w:sz w:val="22"/>
                <w:szCs w:val="22"/>
              </w:rPr>
            </w:pPr>
            <w:r w:rsidRPr="00557414">
              <w:rPr>
                <w:color w:val="000000"/>
                <w:sz w:val="22"/>
                <w:szCs w:val="22"/>
              </w:rPr>
              <w:t>6640</w:t>
            </w:r>
            <w:r w:rsidR="00557414" w:rsidRPr="00557414">
              <w:rPr>
                <w:color w:val="000000"/>
                <w:sz w:val="22"/>
                <w:szCs w:val="22"/>
              </w:rPr>
              <w:t>39</w:t>
            </w:r>
            <w:r w:rsidRPr="00557414">
              <w:rPr>
                <w:color w:val="000000"/>
                <w:sz w:val="22"/>
                <w:szCs w:val="22"/>
              </w:rPr>
              <w:t xml:space="preserve">, г. Иркутск, </w:t>
            </w:r>
            <w:r w:rsidR="00557414" w:rsidRPr="00557414">
              <w:rPr>
                <w:color w:val="000000"/>
                <w:sz w:val="22"/>
                <w:szCs w:val="22"/>
              </w:rPr>
              <w:t>а/я 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557414" w:rsidRDefault="00557414" w:rsidP="00557414">
            <w:pPr>
              <w:rPr>
                <w:color w:val="000000"/>
                <w:sz w:val="22"/>
                <w:szCs w:val="22"/>
              </w:rPr>
            </w:pPr>
            <w:r w:rsidRPr="00557414">
              <w:rPr>
                <w:color w:val="000000"/>
                <w:sz w:val="22"/>
                <w:szCs w:val="22"/>
              </w:rPr>
              <w:t>(3952) 60-28-20</w:t>
            </w:r>
          </w:p>
        </w:tc>
      </w:tr>
      <w:tr w:rsidR="000B3CC7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557414" w:rsidRDefault="000B3CC7" w:rsidP="00683AB5">
            <w:pPr>
              <w:rPr>
                <w:sz w:val="22"/>
                <w:szCs w:val="22"/>
              </w:rPr>
            </w:pPr>
            <w:r w:rsidRPr="0055741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557414" w:rsidRDefault="000B3CC7" w:rsidP="005D2AD2">
            <w:pPr>
              <w:rPr>
                <w:sz w:val="22"/>
                <w:szCs w:val="22"/>
              </w:rPr>
            </w:pPr>
            <w:r w:rsidRPr="00557414">
              <w:rPr>
                <w:sz w:val="22"/>
                <w:szCs w:val="22"/>
              </w:rPr>
              <w:t>№ 1</w:t>
            </w:r>
            <w:r w:rsidR="00557414" w:rsidRPr="00557414">
              <w:rPr>
                <w:sz w:val="22"/>
                <w:szCs w:val="22"/>
              </w:rPr>
              <w:t>391679</w:t>
            </w:r>
            <w:r w:rsidR="005D2AD2">
              <w:rPr>
                <w:sz w:val="22"/>
                <w:szCs w:val="22"/>
              </w:rPr>
              <w:t xml:space="preserve"> от </w:t>
            </w:r>
            <w:r w:rsidR="005D2AD2">
              <w:rPr>
                <w:sz w:val="22"/>
                <w:szCs w:val="22"/>
                <w:lang w:val="en-US"/>
              </w:rPr>
              <w:t>21</w:t>
            </w:r>
            <w:r w:rsidRPr="00557414">
              <w:rPr>
                <w:sz w:val="22"/>
                <w:szCs w:val="22"/>
              </w:rPr>
              <w:t xml:space="preserve">.01.2019 </w:t>
            </w:r>
            <w:r w:rsidR="00557414" w:rsidRPr="00557414">
              <w:rPr>
                <w:sz w:val="22"/>
                <w:szCs w:val="22"/>
              </w:rPr>
              <w:t>11:09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557414" w:rsidRDefault="000B3CC7" w:rsidP="00557414">
            <w:pPr>
              <w:rPr>
                <w:color w:val="000000"/>
                <w:sz w:val="22"/>
                <w:szCs w:val="22"/>
              </w:rPr>
            </w:pPr>
            <w:r w:rsidRPr="0055741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57414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5741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557414" w:rsidRDefault="000B3CC7" w:rsidP="00557414">
            <w:pPr>
              <w:rPr>
                <w:color w:val="000000"/>
                <w:sz w:val="22"/>
                <w:szCs w:val="22"/>
              </w:rPr>
            </w:pPr>
            <w:r w:rsidRPr="00557414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557414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557414">
              <w:rPr>
                <w:color w:val="000000"/>
                <w:sz w:val="22"/>
                <w:szCs w:val="22"/>
              </w:rPr>
              <w:t>, 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557414" w:rsidRDefault="000B3CC7" w:rsidP="00557414">
            <w:pPr>
              <w:rPr>
                <w:color w:val="000000"/>
                <w:sz w:val="22"/>
                <w:szCs w:val="22"/>
              </w:rPr>
            </w:pPr>
            <w:r w:rsidRPr="00557414">
              <w:rPr>
                <w:color w:val="000000"/>
                <w:sz w:val="22"/>
                <w:szCs w:val="22"/>
              </w:rPr>
              <w:t>(3952) 28-88-67</w:t>
            </w:r>
          </w:p>
        </w:tc>
      </w:tr>
    </w:tbl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lastRenderedPageBreak/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559"/>
        <w:gridCol w:w="2268"/>
        <w:gridCol w:w="1559"/>
        <w:gridCol w:w="1276"/>
        <w:gridCol w:w="1417"/>
      </w:tblGrid>
      <w:tr w:rsidR="001C496A" w:rsidRPr="00683AB5" w:rsidTr="005574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B3CC7" w:rsidRPr="006F2B68" w:rsidTr="005574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0B3CC7" w:rsidRDefault="000B3CC7" w:rsidP="00557414">
            <w:pPr>
              <w:rPr>
                <w:color w:val="000000"/>
                <w:sz w:val="18"/>
                <w:szCs w:val="18"/>
              </w:rPr>
            </w:pPr>
            <w:r w:rsidRPr="000B3CC7">
              <w:rPr>
                <w:color w:val="000000"/>
                <w:sz w:val="18"/>
                <w:szCs w:val="18"/>
              </w:rPr>
              <w:t xml:space="preserve">Индивидуальный предприниматель Малков Федор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0B3CC7" w:rsidRPr="00CD6154" w:rsidRDefault="000B3CC7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B3CC7" w:rsidRPr="00CD6154" w:rsidRDefault="000B3CC7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1 700 950,00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A570ED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B3CC7" w:rsidRPr="006F2B68" w:rsidTr="005574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0B3CC7" w:rsidRDefault="000B3CC7" w:rsidP="00557414">
            <w:pPr>
              <w:rPr>
                <w:color w:val="000000"/>
                <w:sz w:val="18"/>
                <w:szCs w:val="18"/>
              </w:rPr>
            </w:pPr>
            <w:r w:rsidRPr="000B3CC7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0B3CC7">
              <w:rPr>
                <w:color w:val="000000"/>
                <w:sz w:val="18"/>
                <w:szCs w:val="18"/>
              </w:rPr>
              <w:t>Лабора</w:t>
            </w:r>
            <w:proofErr w:type="spellEnd"/>
            <w:r w:rsidRPr="000B3CC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595BBD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0B3CC7" w:rsidRPr="00CD6154" w:rsidRDefault="000B3CC7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B3CC7" w:rsidRPr="00CD6154" w:rsidRDefault="000B3CC7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557414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1 805 707,70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A570ED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t xml:space="preserve">В соответствии с </w:t>
      </w:r>
      <w:r w:rsidR="00F9111E" w:rsidRPr="001C496A">
        <w:rPr>
          <w:bCs/>
        </w:rPr>
        <w:t xml:space="preserve">п. </w:t>
      </w:r>
      <w:r w:rsidR="00F9111E" w:rsidRPr="001C496A">
        <w:t xml:space="preserve">18.19 Положения о закупке товаров, работ,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r w:rsidR="008564AB">
        <w:t xml:space="preserve">39 Извещения о проведении закупки на поставку </w:t>
      </w:r>
      <w:r w:rsidR="00A570ED">
        <w:t xml:space="preserve">тест полосок для КЛД </w:t>
      </w:r>
      <w:r w:rsidR="008564AB">
        <w:t xml:space="preserve">путем запроса котировок в электронной форме </w:t>
      </w:r>
      <w:r w:rsidR="00A570ED">
        <w:t xml:space="preserve">№ 004-19 </w:t>
      </w:r>
      <w:r w:rsidR="008564AB">
        <w:t>(далее - Извещение)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>котировок в электронной форме признается участник закупки, подавший заявку на</w:t>
      </w:r>
      <w:proofErr w:type="gramEnd"/>
      <w:r w:rsidR="00F9111E" w:rsidRPr="006F2B68">
        <w:t xml:space="preserve">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A570ED" w:rsidRPr="00A570ED">
        <w:rPr>
          <w:b/>
          <w:color w:val="000000"/>
          <w:sz w:val="22"/>
          <w:szCs w:val="22"/>
        </w:rPr>
        <w:t>Индивидуальный предприниматель Малков Федор Сергеевич</w:t>
      </w:r>
      <w:r w:rsidR="00F9111E" w:rsidRPr="006F2B68">
        <w:rPr>
          <w:color w:val="000000"/>
        </w:rPr>
        <w:t xml:space="preserve">. </w:t>
      </w:r>
      <w:r w:rsidR="00F9111E" w:rsidRPr="006F2B68">
        <w:rPr>
          <w:bCs/>
        </w:rPr>
        <w:t xml:space="preserve">Предложение о цене договора – </w:t>
      </w:r>
      <w:r w:rsidR="00A570ED" w:rsidRPr="00A570ED">
        <w:rPr>
          <w:b/>
        </w:rPr>
        <w:t>1 700 950,00</w:t>
      </w:r>
      <w:r w:rsidR="00C76D90" w:rsidRPr="00A570ED">
        <w:rPr>
          <w:b/>
          <w:sz w:val="18"/>
          <w:szCs w:val="18"/>
        </w:rPr>
        <w:t xml:space="preserve"> </w:t>
      </w:r>
      <w:r w:rsidR="00F9111E" w:rsidRPr="00A570ED">
        <w:rPr>
          <w:b/>
        </w:rPr>
        <w:t>рублей</w:t>
      </w:r>
      <w:r w:rsidR="00F9111E" w:rsidRPr="006F2B68">
        <w:rPr>
          <w:bCs/>
        </w:rPr>
        <w:t>.</w:t>
      </w:r>
    </w:p>
    <w:p w:rsidR="00557414" w:rsidRPr="006F2B68" w:rsidRDefault="00557414" w:rsidP="00557414">
      <w:pPr>
        <w:pStyle w:val="afb"/>
        <w:tabs>
          <w:tab w:val="left" w:pos="426"/>
        </w:tabs>
        <w:ind w:left="360"/>
        <w:jc w:val="both"/>
        <w:rPr>
          <w:bCs/>
        </w:rPr>
      </w:pPr>
    </w:p>
    <w:p w:rsidR="00F9111E" w:rsidRPr="006F2B6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570ED" w:rsidRPr="00557414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A570ED" w:rsidRPr="00557414">
        <w:rPr>
          <w:color w:val="000000"/>
          <w:sz w:val="22"/>
          <w:szCs w:val="22"/>
        </w:rPr>
        <w:t>Лабора</w:t>
      </w:r>
      <w:proofErr w:type="spellEnd"/>
      <w:r w:rsidR="00A570ED" w:rsidRPr="00557414">
        <w:rPr>
          <w:color w:val="000000"/>
          <w:sz w:val="22"/>
          <w:szCs w:val="22"/>
        </w:rPr>
        <w:t>»</w:t>
      </w:r>
      <w:r w:rsidRPr="006F2B68">
        <w:rPr>
          <w:color w:val="000000"/>
        </w:rPr>
        <w:t xml:space="preserve">. </w:t>
      </w:r>
      <w:r w:rsidRPr="006F2B68">
        <w:rPr>
          <w:bCs/>
        </w:rPr>
        <w:t xml:space="preserve">Предложение о цене </w:t>
      </w:r>
      <w:r w:rsidRPr="00A570ED">
        <w:rPr>
          <w:bCs/>
        </w:rPr>
        <w:t xml:space="preserve">договора – </w:t>
      </w:r>
      <w:r w:rsidR="00A570ED" w:rsidRPr="00A570ED">
        <w:t xml:space="preserve">1 805 707,70 </w:t>
      </w:r>
      <w:r w:rsidRPr="00A570ED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414" w:rsidRDefault="0055741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57414" w:rsidRDefault="0055741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14" w:rsidRDefault="00210B33">
    <w:pPr>
      <w:pStyle w:val="af5"/>
      <w:jc w:val="right"/>
    </w:pPr>
    <w:fldSimple w:instr=" PAGE   \* MERGEFORMAT ">
      <w:r w:rsidR="005D2AD2">
        <w:rPr>
          <w:noProof/>
        </w:rPr>
        <w:t>2</w:t>
      </w:r>
    </w:fldSimple>
  </w:p>
  <w:p w:rsidR="00557414" w:rsidRDefault="0055741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14" w:rsidRDefault="00210B33">
    <w:pPr>
      <w:pStyle w:val="af5"/>
      <w:jc w:val="right"/>
    </w:pPr>
    <w:fldSimple w:instr=" PAGE   \* MERGEFORMAT ">
      <w:r w:rsidR="005D2AD2">
        <w:rPr>
          <w:noProof/>
        </w:rPr>
        <w:t>1</w:t>
      </w:r>
    </w:fldSimple>
  </w:p>
  <w:p w:rsidR="00557414" w:rsidRDefault="0055741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414" w:rsidRDefault="0055741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57414" w:rsidRDefault="0055741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14" w:rsidRDefault="0055741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3CC7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0B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574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2AD2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191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265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0ED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78F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932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7</cp:revision>
  <cp:lastPrinted>2018-10-30T06:28:00Z</cp:lastPrinted>
  <dcterms:created xsi:type="dcterms:W3CDTF">2019-01-22T03:37:00Z</dcterms:created>
  <dcterms:modified xsi:type="dcterms:W3CDTF">2019-01-22T05:33:00Z</dcterms:modified>
</cp:coreProperties>
</file>