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B7B6E">
        <w:rPr>
          <w:b/>
          <w:sz w:val="28"/>
          <w:szCs w:val="28"/>
        </w:rPr>
        <w:t xml:space="preserve">оказание услуг </w:t>
      </w:r>
      <w:r w:rsidR="0004032B">
        <w:rPr>
          <w:b/>
          <w:sz w:val="28"/>
          <w:szCs w:val="28"/>
        </w:rPr>
        <w:t>по техническому обслуживанию кондиционеров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375907" w:rsidRDefault="00375907"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4032B">
        <w:rPr>
          <w:b/>
          <w:kern w:val="32"/>
          <w:sz w:val="28"/>
          <w:szCs w:val="28"/>
        </w:rPr>
        <w:t>003-19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00DA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B7B6E">
              <w:rPr>
                <w:sz w:val="20"/>
                <w:szCs w:val="20"/>
              </w:rPr>
              <w:t xml:space="preserve">Оказание услуг </w:t>
            </w:r>
            <w:r w:rsidR="0004032B">
              <w:rPr>
                <w:sz w:val="20"/>
                <w:szCs w:val="20"/>
              </w:rPr>
              <w:t>по техническому обслуживанию кондиционеров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46E0" w:rsidRPr="00FE2446" w:rsidRDefault="002B2881" w:rsidP="00102CD0">
            <w:pPr>
              <w:autoSpaceDE w:val="0"/>
              <w:autoSpaceDN w:val="0"/>
              <w:adjustRightInd w:val="0"/>
              <w:rPr>
                <w:sz w:val="20"/>
                <w:szCs w:val="20"/>
                <w:highlight w:val="yellow"/>
              </w:rPr>
            </w:pPr>
            <w:r w:rsidRPr="002B2881">
              <w:rPr>
                <w:sz w:val="20"/>
                <w:szCs w:val="20"/>
              </w:rPr>
              <w:t>33.12.18.000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B2881" w:rsidP="00DA2F2A">
            <w:pPr>
              <w:autoSpaceDE w:val="0"/>
              <w:autoSpaceDN w:val="0"/>
              <w:adjustRightInd w:val="0"/>
              <w:rPr>
                <w:sz w:val="20"/>
                <w:szCs w:val="20"/>
              </w:rPr>
            </w:pPr>
            <w:r>
              <w:rPr>
                <w:sz w:val="20"/>
                <w:szCs w:val="20"/>
              </w:rPr>
              <w:t>29</w:t>
            </w:r>
            <w:r w:rsidR="00DA2F2A">
              <w:rPr>
                <w:sz w:val="20"/>
                <w:szCs w:val="20"/>
              </w:rPr>
              <w:t>6</w:t>
            </w:r>
          </w:p>
        </w:tc>
      </w:tr>
      <w:tr w:rsidR="00E964BA" w:rsidRPr="000C5200" w:rsidTr="00FE2446">
        <w:tc>
          <w:tcPr>
            <w:tcW w:w="516" w:type="dxa"/>
            <w:tcBorders>
              <w:top w:val="single" w:sz="4" w:space="0" w:color="auto"/>
              <w:left w:val="single" w:sz="4" w:space="0" w:color="auto"/>
              <w:bottom w:val="single" w:sz="4" w:space="0" w:color="auto"/>
              <w:right w:val="single" w:sz="4" w:space="0" w:color="auto"/>
            </w:tcBorders>
          </w:tcPr>
          <w:p w:rsidR="00E964BA" w:rsidRPr="00FE2446" w:rsidRDefault="00E964B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964BA" w:rsidRPr="00FE2446" w:rsidRDefault="00E964B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D64E15" w:rsidRDefault="00E964BA" w:rsidP="009169C5">
            <w:pPr>
              <w:autoSpaceDE w:val="0"/>
              <w:autoSpaceDN w:val="0"/>
              <w:adjustRightInd w:val="0"/>
              <w:rPr>
                <w:sz w:val="20"/>
                <w:szCs w:val="20"/>
              </w:rPr>
            </w:pPr>
            <w:r>
              <w:rPr>
                <w:sz w:val="20"/>
                <w:szCs w:val="20"/>
              </w:rPr>
              <w:t>Средства территориального фонда ОМС</w:t>
            </w:r>
            <w:r w:rsidR="00D64E15">
              <w:rPr>
                <w:sz w:val="20"/>
                <w:szCs w:val="20"/>
              </w:rPr>
              <w:t xml:space="preserve">, </w:t>
            </w:r>
          </w:p>
          <w:p w:rsidR="00E964BA" w:rsidRPr="00CD75F6" w:rsidRDefault="00D64E15" w:rsidP="009169C5">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E6BFA" w:rsidRPr="00D8467C" w:rsidRDefault="00BE6BFA" w:rsidP="00BE6BFA">
            <w:pPr>
              <w:jc w:val="both"/>
              <w:rPr>
                <w:sz w:val="20"/>
                <w:szCs w:val="20"/>
              </w:rPr>
            </w:pPr>
            <w:r w:rsidRPr="00D8467C">
              <w:rPr>
                <w:sz w:val="20"/>
                <w:szCs w:val="20"/>
              </w:rPr>
              <w:t>Место оказания услуг:</w:t>
            </w:r>
            <w:r w:rsidR="000C6EB2" w:rsidRPr="00D8467C">
              <w:rPr>
                <w:sz w:val="20"/>
                <w:szCs w:val="20"/>
              </w:rPr>
              <w:t xml:space="preserve"> </w:t>
            </w:r>
            <w:proofErr w:type="gramStart"/>
            <w:r w:rsidRPr="00D8467C">
              <w:rPr>
                <w:sz w:val="20"/>
                <w:szCs w:val="20"/>
              </w:rPr>
              <w:t>г</w:t>
            </w:r>
            <w:proofErr w:type="gramEnd"/>
            <w:r w:rsidRPr="00D8467C">
              <w:rPr>
                <w:sz w:val="20"/>
                <w:szCs w:val="20"/>
              </w:rPr>
              <w:t xml:space="preserve">. Иркутск: </w:t>
            </w:r>
          </w:p>
          <w:p w:rsidR="00D8467C" w:rsidRPr="00D8467C" w:rsidRDefault="00D8467C" w:rsidP="00D8467C">
            <w:pPr>
              <w:autoSpaceDE w:val="0"/>
              <w:autoSpaceDN w:val="0"/>
              <w:adjustRightInd w:val="0"/>
              <w:jc w:val="both"/>
              <w:rPr>
                <w:color w:val="000000"/>
                <w:sz w:val="20"/>
                <w:szCs w:val="20"/>
              </w:rPr>
            </w:pPr>
            <w:r w:rsidRPr="00D8467C">
              <w:rPr>
                <w:color w:val="000000"/>
                <w:sz w:val="20"/>
                <w:szCs w:val="20"/>
              </w:rPr>
              <w:t>ул. Ярославского, 300,</w:t>
            </w:r>
          </w:p>
          <w:p w:rsidR="00D8467C" w:rsidRDefault="00D8467C" w:rsidP="00D8467C">
            <w:pPr>
              <w:autoSpaceDE w:val="0"/>
              <w:autoSpaceDN w:val="0"/>
              <w:adjustRightInd w:val="0"/>
              <w:jc w:val="both"/>
              <w:rPr>
                <w:color w:val="000000"/>
                <w:sz w:val="20"/>
                <w:szCs w:val="20"/>
              </w:rPr>
            </w:pPr>
            <w:r w:rsidRPr="00D8467C">
              <w:rPr>
                <w:color w:val="000000"/>
                <w:sz w:val="20"/>
                <w:szCs w:val="20"/>
              </w:rPr>
              <w:t>ул. Баумана, 214А,</w:t>
            </w:r>
          </w:p>
          <w:p w:rsidR="002B2881" w:rsidRDefault="002B2881" w:rsidP="00D8467C">
            <w:pPr>
              <w:autoSpaceDE w:val="0"/>
              <w:autoSpaceDN w:val="0"/>
              <w:adjustRightInd w:val="0"/>
              <w:jc w:val="both"/>
              <w:rPr>
                <w:color w:val="000000"/>
                <w:sz w:val="20"/>
                <w:szCs w:val="20"/>
              </w:rPr>
            </w:pPr>
            <w:r>
              <w:rPr>
                <w:color w:val="000000"/>
                <w:sz w:val="20"/>
                <w:szCs w:val="20"/>
              </w:rPr>
              <w:t>ул. Баумана, 206,</w:t>
            </w:r>
          </w:p>
          <w:p w:rsidR="00D64E15" w:rsidRPr="00D8467C" w:rsidRDefault="00D64E15" w:rsidP="00D8467C">
            <w:pPr>
              <w:autoSpaceDE w:val="0"/>
              <w:autoSpaceDN w:val="0"/>
              <w:adjustRightInd w:val="0"/>
              <w:jc w:val="both"/>
              <w:rPr>
                <w:color w:val="000000"/>
                <w:sz w:val="20"/>
                <w:szCs w:val="20"/>
              </w:rPr>
            </w:pPr>
            <w:r>
              <w:rPr>
                <w:color w:val="000000"/>
                <w:sz w:val="20"/>
                <w:szCs w:val="20"/>
              </w:rPr>
              <w:t xml:space="preserve">ул. Академика </w:t>
            </w:r>
            <w:proofErr w:type="gramStart"/>
            <w:r>
              <w:rPr>
                <w:color w:val="000000"/>
                <w:sz w:val="20"/>
                <w:szCs w:val="20"/>
              </w:rPr>
              <w:t>Образцова</w:t>
            </w:r>
            <w:proofErr w:type="gramEnd"/>
            <w:r>
              <w:rPr>
                <w:color w:val="000000"/>
                <w:sz w:val="20"/>
                <w:szCs w:val="20"/>
              </w:rPr>
              <w:t>, 27,</w:t>
            </w:r>
          </w:p>
          <w:p w:rsidR="00BE6BFA" w:rsidRPr="009547CF" w:rsidRDefault="00D8467C" w:rsidP="009547CF">
            <w:pPr>
              <w:autoSpaceDE w:val="0"/>
              <w:autoSpaceDN w:val="0"/>
              <w:adjustRightInd w:val="0"/>
              <w:jc w:val="both"/>
              <w:rPr>
                <w:color w:val="000000"/>
                <w:sz w:val="20"/>
                <w:szCs w:val="20"/>
              </w:rPr>
            </w:pPr>
            <w:r w:rsidRPr="00D8467C">
              <w:rPr>
                <w:color w:val="000000"/>
                <w:sz w:val="20"/>
                <w:szCs w:val="20"/>
              </w:rPr>
              <w:t xml:space="preserve">ул. </w:t>
            </w:r>
            <w:r w:rsidR="00D64E15">
              <w:rPr>
                <w:color w:val="000000"/>
                <w:sz w:val="20"/>
                <w:szCs w:val="20"/>
              </w:rPr>
              <w:t>Партизанская, 74Ж</w:t>
            </w:r>
            <w:r w:rsidR="00BE6BFA" w:rsidRPr="00D8467C">
              <w:rPr>
                <w:sz w:val="20"/>
                <w:szCs w:val="20"/>
              </w:rPr>
              <w:t>.</w:t>
            </w:r>
          </w:p>
          <w:p w:rsidR="00B333F4" w:rsidRPr="00D8467C" w:rsidRDefault="00BE6BFA" w:rsidP="00D8467C">
            <w:pPr>
              <w:jc w:val="both"/>
              <w:rPr>
                <w:sz w:val="20"/>
                <w:szCs w:val="20"/>
              </w:rPr>
            </w:pPr>
            <w:r w:rsidRPr="00D8467C">
              <w:rPr>
                <w:sz w:val="20"/>
                <w:szCs w:val="20"/>
              </w:rPr>
              <w:t xml:space="preserve">Срок </w:t>
            </w:r>
            <w:r w:rsidR="00766D8E" w:rsidRPr="00D8467C">
              <w:rPr>
                <w:sz w:val="20"/>
                <w:szCs w:val="20"/>
              </w:rPr>
              <w:t>оказания услуг</w:t>
            </w:r>
            <w:r w:rsidRPr="00D8467C">
              <w:rPr>
                <w:sz w:val="20"/>
                <w:szCs w:val="20"/>
              </w:rPr>
              <w:t xml:space="preserve">: с </w:t>
            </w:r>
            <w:r w:rsidR="00D8467C">
              <w:rPr>
                <w:sz w:val="20"/>
                <w:szCs w:val="20"/>
              </w:rPr>
              <w:t>момента подписания договора</w:t>
            </w:r>
            <w:r w:rsidRPr="00D8467C">
              <w:rPr>
                <w:sz w:val="20"/>
                <w:szCs w:val="20"/>
              </w:rPr>
              <w:t xml:space="preserve"> по 3</w:t>
            </w:r>
            <w:r w:rsidR="000C6EB2" w:rsidRPr="00D8467C">
              <w:rPr>
                <w:sz w:val="20"/>
                <w:szCs w:val="20"/>
              </w:rPr>
              <w:t>1</w:t>
            </w:r>
            <w:r w:rsidRPr="00D8467C">
              <w:rPr>
                <w:sz w:val="20"/>
                <w:szCs w:val="20"/>
              </w:rPr>
              <w:t>.1</w:t>
            </w:r>
            <w:r w:rsidR="000C6EB2" w:rsidRPr="00D8467C">
              <w:rPr>
                <w:sz w:val="20"/>
                <w:szCs w:val="20"/>
              </w:rPr>
              <w:t>2</w:t>
            </w:r>
            <w:r w:rsidRPr="00D8467C">
              <w:rPr>
                <w:sz w:val="20"/>
                <w:szCs w:val="20"/>
              </w:rPr>
              <w:t>.2019г.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4032B" w:rsidP="004B64A8">
            <w:pPr>
              <w:tabs>
                <w:tab w:val="left" w:pos="6022"/>
              </w:tabs>
              <w:ind w:right="72"/>
              <w:rPr>
                <w:sz w:val="20"/>
                <w:szCs w:val="20"/>
              </w:rPr>
            </w:pPr>
            <w:r>
              <w:rPr>
                <w:sz w:val="20"/>
                <w:szCs w:val="20"/>
              </w:rPr>
              <w:t>356 373,33</w:t>
            </w:r>
            <w:r w:rsidR="008F1AED" w:rsidRPr="00220358">
              <w:rPr>
                <w:sz w:val="20"/>
                <w:szCs w:val="20"/>
              </w:rPr>
              <w:t xml:space="preserve"> руб.</w:t>
            </w:r>
            <w:r w:rsidR="00A84ECD" w:rsidRPr="00220358">
              <w:rPr>
                <w:sz w:val="20"/>
                <w:szCs w:val="20"/>
              </w:rPr>
              <w:t xml:space="preserve"> (</w:t>
            </w:r>
            <w:r w:rsidR="004B64A8">
              <w:rPr>
                <w:sz w:val="20"/>
                <w:szCs w:val="20"/>
              </w:rPr>
              <w:t>триста пятьдесят шесть тысяч триста семьдесят три</w:t>
            </w:r>
            <w:r w:rsidR="009547CF" w:rsidRPr="00220358">
              <w:rPr>
                <w:sz w:val="20"/>
                <w:szCs w:val="20"/>
              </w:rPr>
              <w:t xml:space="preserve"> </w:t>
            </w:r>
            <w:r w:rsidR="00E013F8" w:rsidRPr="00220358">
              <w:rPr>
                <w:sz w:val="20"/>
                <w:szCs w:val="20"/>
              </w:rPr>
              <w:t>рубл</w:t>
            </w:r>
            <w:r w:rsidR="004B64A8">
              <w:rPr>
                <w:sz w:val="20"/>
                <w:szCs w:val="20"/>
              </w:rPr>
              <w:t>я тридцать три копейки</w:t>
            </w:r>
            <w:r w:rsidR="00A84ECD" w:rsidRPr="00220358">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B288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B2881">
              <w:rPr>
                <w:b/>
                <w:sz w:val="20"/>
                <w:szCs w:val="20"/>
              </w:rPr>
              <w:t>11</w:t>
            </w:r>
            <w:r w:rsidRPr="00FE2446">
              <w:rPr>
                <w:b/>
                <w:sz w:val="20"/>
                <w:szCs w:val="20"/>
              </w:rPr>
              <w:t>»</w:t>
            </w:r>
            <w:r w:rsidR="008F1AED" w:rsidRPr="00FE2446">
              <w:rPr>
                <w:b/>
                <w:sz w:val="20"/>
                <w:szCs w:val="20"/>
              </w:rPr>
              <w:t xml:space="preserve"> </w:t>
            </w:r>
            <w:r w:rsidR="009F7C96">
              <w:rPr>
                <w:b/>
                <w:sz w:val="20"/>
                <w:szCs w:val="20"/>
              </w:rPr>
              <w:t>янва</w:t>
            </w:r>
            <w:r w:rsidR="000D0B4B">
              <w:rPr>
                <w:b/>
                <w:sz w:val="20"/>
                <w:szCs w:val="20"/>
              </w:rPr>
              <w:t>ря</w:t>
            </w:r>
            <w:r w:rsidRPr="00FE2446">
              <w:rPr>
                <w:b/>
                <w:sz w:val="20"/>
                <w:szCs w:val="20"/>
              </w:rPr>
              <w:t xml:space="preserve"> 201</w:t>
            </w:r>
            <w:r w:rsidR="009F7C96">
              <w:rPr>
                <w:b/>
                <w:sz w:val="20"/>
                <w:szCs w:val="20"/>
              </w:rPr>
              <w:t>9</w:t>
            </w:r>
            <w:r w:rsidRPr="00FE2446">
              <w:rPr>
                <w:b/>
                <w:sz w:val="20"/>
                <w:szCs w:val="20"/>
              </w:rPr>
              <w:t xml:space="preserve"> года  по «</w:t>
            </w:r>
            <w:r w:rsidR="002B2881">
              <w:rPr>
                <w:b/>
                <w:sz w:val="20"/>
                <w:szCs w:val="20"/>
              </w:rPr>
              <w:t>21</w:t>
            </w:r>
            <w:r w:rsidRPr="00FE2446">
              <w:rPr>
                <w:b/>
                <w:sz w:val="20"/>
                <w:szCs w:val="20"/>
              </w:rPr>
              <w:t xml:space="preserve">» </w:t>
            </w:r>
            <w:r w:rsidR="00D8467C">
              <w:rPr>
                <w:b/>
                <w:sz w:val="20"/>
                <w:szCs w:val="20"/>
              </w:rPr>
              <w:t>янва</w:t>
            </w:r>
            <w:r w:rsidR="000D0B4B">
              <w:rPr>
                <w:b/>
                <w:sz w:val="20"/>
                <w:szCs w:val="20"/>
              </w:rPr>
              <w:t>ря</w:t>
            </w:r>
            <w:r w:rsidRPr="00FE2446">
              <w:rPr>
                <w:b/>
                <w:sz w:val="20"/>
                <w:szCs w:val="20"/>
              </w:rPr>
              <w:t xml:space="preserve"> 201</w:t>
            </w:r>
            <w:r w:rsidR="00D8467C">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552FA5">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2B2881">
              <w:rPr>
                <w:sz w:val="20"/>
                <w:szCs w:val="20"/>
              </w:rPr>
              <w:t>11</w:t>
            </w:r>
            <w:r w:rsidRPr="00FE2446">
              <w:rPr>
                <w:sz w:val="20"/>
                <w:szCs w:val="20"/>
              </w:rPr>
              <w:t xml:space="preserve">» </w:t>
            </w:r>
            <w:r w:rsidR="009F7C96">
              <w:rPr>
                <w:sz w:val="20"/>
                <w:szCs w:val="20"/>
              </w:rPr>
              <w:t>янва</w:t>
            </w:r>
            <w:r w:rsidR="000D0B4B">
              <w:rPr>
                <w:sz w:val="20"/>
                <w:szCs w:val="20"/>
              </w:rPr>
              <w:t>ря</w:t>
            </w:r>
            <w:r w:rsidRPr="00FE2446">
              <w:rPr>
                <w:sz w:val="20"/>
                <w:szCs w:val="20"/>
              </w:rPr>
              <w:t xml:space="preserve"> 201</w:t>
            </w:r>
            <w:r w:rsidR="002B2881">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B2881">
            <w:pPr>
              <w:jc w:val="both"/>
              <w:rPr>
                <w:sz w:val="20"/>
                <w:szCs w:val="20"/>
              </w:rPr>
            </w:pPr>
            <w:r w:rsidRPr="00FE2446">
              <w:rPr>
                <w:bCs/>
                <w:sz w:val="20"/>
                <w:szCs w:val="20"/>
              </w:rPr>
              <w:t>«</w:t>
            </w:r>
            <w:r w:rsidR="002B2881">
              <w:rPr>
                <w:bCs/>
                <w:sz w:val="20"/>
                <w:szCs w:val="20"/>
              </w:rPr>
              <w:t>21</w:t>
            </w:r>
            <w:r w:rsidRPr="00FE2446">
              <w:rPr>
                <w:bCs/>
                <w:sz w:val="20"/>
                <w:szCs w:val="20"/>
              </w:rPr>
              <w:t xml:space="preserve">» </w:t>
            </w:r>
            <w:r w:rsidR="00D8467C">
              <w:rPr>
                <w:bCs/>
                <w:sz w:val="20"/>
                <w:szCs w:val="20"/>
              </w:rPr>
              <w:t>янва</w:t>
            </w:r>
            <w:r w:rsidR="000D0B4B">
              <w:rPr>
                <w:bCs/>
                <w:sz w:val="20"/>
                <w:szCs w:val="20"/>
              </w:rPr>
              <w:t>ря</w:t>
            </w:r>
            <w:r w:rsidR="00472BA2" w:rsidRPr="00FE2446">
              <w:rPr>
                <w:bCs/>
                <w:sz w:val="20"/>
                <w:szCs w:val="20"/>
              </w:rPr>
              <w:t xml:space="preserve"> </w:t>
            </w:r>
            <w:r w:rsidRPr="00FE2446">
              <w:rPr>
                <w:bCs/>
                <w:sz w:val="20"/>
                <w:szCs w:val="20"/>
              </w:rPr>
              <w:t>201</w:t>
            </w:r>
            <w:r w:rsidR="00D8467C">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EF487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EF4876">
              <w:rPr>
                <w:b/>
                <w:color w:val="000000"/>
                <w:sz w:val="20"/>
                <w:szCs w:val="20"/>
              </w:rPr>
              <w:t>закупке</w:t>
            </w:r>
            <w:r w:rsidRPr="00FE2446">
              <w:rPr>
                <w:b/>
                <w:color w:val="000000"/>
                <w:sz w:val="20"/>
                <w:szCs w:val="20"/>
              </w:rPr>
              <w:t xml:space="preserve">, требования к обеспечению заявок на участие в </w:t>
            </w:r>
            <w:r w:rsidR="00EF487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BE6BFA">
            <w:pPr>
              <w:widowControl w:val="0"/>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widowControl w:val="0"/>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BE6BFA">
            <w:pPr>
              <w:widowControl w:val="0"/>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BE6BFA">
            <w:pPr>
              <w:widowControl w:val="0"/>
              <w:autoSpaceDE w:val="0"/>
              <w:autoSpaceDN w:val="0"/>
              <w:adjustRightInd w:val="0"/>
              <w:jc w:val="both"/>
              <w:outlineLvl w:val="1"/>
              <w:rPr>
                <w:sz w:val="20"/>
                <w:szCs w:val="20"/>
              </w:rPr>
            </w:pPr>
          </w:p>
          <w:p w:rsidR="00A84ECD" w:rsidRPr="00FE2446" w:rsidRDefault="006E7B2A" w:rsidP="00BE6BFA">
            <w:pPr>
              <w:widowControl w:val="0"/>
              <w:autoSpaceDE w:val="0"/>
              <w:autoSpaceDN w:val="0"/>
              <w:adjustRightInd w:val="0"/>
              <w:jc w:val="both"/>
              <w:outlineLvl w:val="1"/>
              <w:rPr>
                <w:sz w:val="20"/>
                <w:szCs w:val="20"/>
              </w:rPr>
            </w:pPr>
            <w:r>
              <w:rPr>
                <w:sz w:val="20"/>
                <w:szCs w:val="20"/>
              </w:rPr>
              <w:t>17 818,67</w:t>
            </w:r>
            <w:r w:rsidR="00A84ECD" w:rsidRPr="009F7C96">
              <w:rPr>
                <w:sz w:val="20"/>
                <w:szCs w:val="20"/>
              </w:rPr>
              <w:t xml:space="preserve"> руб. (</w:t>
            </w:r>
            <w:r>
              <w:rPr>
                <w:sz w:val="20"/>
                <w:szCs w:val="20"/>
              </w:rPr>
              <w:t>семнадцать тысяч восемьсот восемнадцать</w:t>
            </w:r>
            <w:r w:rsidR="00D8467C" w:rsidRPr="009F7C96">
              <w:rPr>
                <w:sz w:val="20"/>
                <w:szCs w:val="20"/>
              </w:rPr>
              <w:t xml:space="preserve"> рублей</w:t>
            </w:r>
            <w:r>
              <w:rPr>
                <w:sz w:val="20"/>
                <w:szCs w:val="20"/>
              </w:rPr>
              <w:t xml:space="preserve"> шестьдесят семь копеек</w:t>
            </w:r>
            <w:r w:rsidR="00A84ECD" w:rsidRPr="009F7C96">
              <w:rPr>
                <w:sz w:val="20"/>
                <w:szCs w:val="20"/>
              </w:rPr>
              <w:t>)</w:t>
            </w:r>
            <w:r w:rsidR="005A07FA" w:rsidRPr="009F7C96">
              <w:rPr>
                <w:sz w:val="20"/>
                <w:szCs w:val="20"/>
              </w:rPr>
              <w:t>.</w:t>
            </w:r>
          </w:p>
          <w:p w:rsidR="00A84ECD" w:rsidRPr="00FE2446" w:rsidRDefault="006A4AF2" w:rsidP="00BE6BFA">
            <w:pPr>
              <w:widowControl w:val="0"/>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BE6BFA">
            <w:pPr>
              <w:widowControl w:val="0"/>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BE6BFA">
            <w:pPr>
              <w:pStyle w:val="ac"/>
              <w:widowControl w:val="0"/>
              <w:tabs>
                <w:tab w:val="left" w:pos="709"/>
              </w:tabs>
              <w:suppressAutoHyphens w:val="0"/>
              <w:spacing w:after="0" w:line="100" w:lineRule="atLeast"/>
              <w:jc w:val="both"/>
              <w:rPr>
                <w:sz w:val="20"/>
                <w:szCs w:val="20"/>
              </w:rPr>
            </w:pPr>
            <w:r w:rsidRPr="00FE2446">
              <w:rPr>
                <w:sz w:val="20"/>
                <w:szCs w:val="20"/>
              </w:rPr>
              <w:t xml:space="preserve">  </w:t>
            </w:r>
          </w:p>
          <w:p w:rsidR="009F7836" w:rsidRPr="00FE2446" w:rsidRDefault="00F75084" w:rsidP="00BE6BFA">
            <w:pPr>
              <w:pStyle w:val="ac"/>
              <w:widowControl w:val="0"/>
              <w:tabs>
                <w:tab w:val="left" w:pos="709"/>
              </w:tabs>
              <w:suppressAutoHyphens w:val="0"/>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E964BA">
            <w:pPr>
              <w:pStyle w:val="ac"/>
              <w:widowControl w:val="0"/>
              <w:numPr>
                <w:ilvl w:val="0"/>
                <w:numId w:val="4"/>
              </w:numPr>
              <w:tabs>
                <w:tab w:val="left" w:pos="0"/>
                <w:tab w:val="left" w:pos="368"/>
              </w:tabs>
              <w:suppressAutoHyphens w:val="0"/>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BE6BFA">
            <w:pPr>
              <w:pStyle w:val="ac"/>
              <w:widowControl w:val="0"/>
              <w:tabs>
                <w:tab w:val="left" w:pos="0"/>
              </w:tabs>
              <w:suppressAutoHyphens w:val="0"/>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BE6BFA">
            <w:pPr>
              <w:widowControl w:val="0"/>
              <w:tabs>
                <w:tab w:val="left" w:pos="0"/>
              </w:tabs>
              <w:rPr>
                <w:sz w:val="20"/>
                <w:szCs w:val="20"/>
              </w:rPr>
            </w:pPr>
            <w:r w:rsidRPr="00FE2446">
              <w:rPr>
                <w:sz w:val="20"/>
                <w:szCs w:val="20"/>
              </w:rPr>
              <w:t>ИНН 3810009342    КПП 381001001</w:t>
            </w:r>
          </w:p>
          <w:p w:rsidR="009F7836" w:rsidRPr="00FE2446" w:rsidRDefault="009F7836" w:rsidP="00BE6BFA">
            <w:pPr>
              <w:widowControl w:val="0"/>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BE6BFA">
            <w:pPr>
              <w:widowControl w:val="0"/>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BE6BFA">
            <w:pPr>
              <w:widowControl w:val="0"/>
              <w:tabs>
                <w:tab w:val="left" w:pos="0"/>
              </w:tabs>
              <w:rPr>
                <w:sz w:val="20"/>
                <w:szCs w:val="20"/>
              </w:rPr>
            </w:pPr>
            <w:r w:rsidRPr="00FE2446">
              <w:rPr>
                <w:sz w:val="20"/>
                <w:szCs w:val="20"/>
              </w:rPr>
              <w:t xml:space="preserve">БИК 042520001              </w:t>
            </w:r>
          </w:p>
          <w:p w:rsidR="009F7836" w:rsidRPr="00FE244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BE6BFA">
            <w:pPr>
              <w:pStyle w:val="ac"/>
              <w:widowControl w:val="0"/>
              <w:tabs>
                <w:tab w:val="left" w:pos="0"/>
              </w:tabs>
              <w:suppressAutoHyphens w:val="0"/>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BE6BFA">
            <w:pPr>
              <w:pStyle w:val="ac"/>
              <w:widowControl w:val="0"/>
              <w:tabs>
                <w:tab w:val="left" w:pos="0"/>
              </w:tabs>
              <w:suppressAutoHyphens w:val="0"/>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BE6BFA">
            <w:pPr>
              <w:widowControl w:val="0"/>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BE6BFA">
            <w:pPr>
              <w:widowControl w:val="0"/>
              <w:shd w:val="clear" w:color="auto" w:fill="FFFFFF"/>
              <w:tabs>
                <w:tab w:val="left" w:pos="1701"/>
              </w:tabs>
              <w:jc w:val="both"/>
              <w:rPr>
                <w:sz w:val="20"/>
                <w:szCs w:val="20"/>
              </w:rPr>
            </w:pPr>
          </w:p>
          <w:p w:rsidR="00F75084" w:rsidRPr="00FE2446" w:rsidRDefault="00F75084" w:rsidP="00E964BA">
            <w:pPr>
              <w:pStyle w:val="ad"/>
              <w:widowControl w:val="0"/>
              <w:numPr>
                <w:ilvl w:val="0"/>
                <w:numId w:val="4"/>
              </w:numPr>
              <w:shd w:val="clear" w:color="auto" w:fill="FFFFFF"/>
              <w:tabs>
                <w:tab w:val="left" w:pos="317"/>
              </w:tabs>
              <w:suppressAutoHyphens w:val="0"/>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BE6BFA">
            <w:pPr>
              <w:widowControl w:val="0"/>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BE6BFA">
            <w:pPr>
              <w:widowControl w:val="0"/>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BE6BFA">
            <w:pPr>
              <w:widowControl w:val="0"/>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w:t>
            </w:r>
            <w:r w:rsidRPr="00D63CB5">
              <w:rPr>
                <w:rFonts w:ascii="Times New Roman" w:hAnsi="Times New Roman" w:cs="Times New Roman"/>
                <w:color w:val="auto"/>
                <w:sz w:val="19"/>
                <w:szCs w:val="19"/>
              </w:rPr>
              <w:tab/>
              <w:t>сумму банковской гарантии, подлежащую уплате гарантом Заказчику в случае ненадлежащего исполнения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инципалом;</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2)</w:t>
            </w:r>
            <w:r w:rsidRPr="00D63CB5">
              <w:rPr>
                <w:rFonts w:ascii="Times New Roman" w:hAnsi="Times New Roman" w:cs="Times New Roman"/>
                <w:color w:val="auto"/>
                <w:sz w:val="19"/>
                <w:szCs w:val="19"/>
              </w:rPr>
              <w:tab/>
              <w:t>перечень обязатель</w:t>
            </w:r>
            <w:proofErr w:type="gramStart"/>
            <w:r w:rsidRPr="00D63CB5">
              <w:rPr>
                <w:rFonts w:ascii="Times New Roman" w:hAnsi="Times New Roman" w:cs="Times New Roman"/>
                <w:color w:val="auto"/>
                <w:sz w:val="19"/>
                <w:szCs w:val="19"/>
              </w:rPr>
              <w:t>ств пр</w:t>
            </w:r>
            <w:proofErr w:type="gramEnd"/>
            <w:r w:rsidRPr="00D63CB5">
              <w:rPr>
                <w:rFonts w:ascii="Times New Roman" w:hAnsi="Times New Roman" w:cs="Times New Roman"/>
                <w:color w:val="auto"/>
                <w:sz w:val="19"/>
                <w:szCs w:val="19"/>
              </w:rPr>
              <w:t>инципала, надлежащее исполнение которых обеспечивается банковской гарантией;</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3)</w:t>
            </w:r>
            <w:r w:rsidRPr="00D63CB5">
              <w:rPr>
                <w:rFonts w:ascii="Times New Roman" w:hAnsi="Times New Roman" w:cs="Times New Roman"/>
                <w:color w:val="auto"/>
                <w:sz w:val="19"/>
                <w:szCs w:val="19"/>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4)</w:t>
            </w:r>
            <w:r w:rsidRPr="00D63CB5">
              <w:rPr>
                <w:rFonts w:ascii="Times New Roman" w:hAnsi="Times New Roman" w:cs="Times New Roman"/>
                <w:color w:val="auto"/>
                <w:sz w:val="19"/>
                <w:szCs w:val="19"/>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5)</w:t>
            </w:r>
            <w:r w:rsidRPr="00D63CB5">
              <w:rPr>
                <w:rFonts w:ascii="Times New Roman" w:hAnsi="Times New Roman" w:cs="Times New Roman"/>
                <w:color w:val="auto"/>
                <w:sz w:val="19"/>
                <w:szCs w:val="19"/>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63CB5">
              <w:rPr>
                <w:rFonts w:ascii="Times New Roman" w:hAnsi="Times New Roman" w:cs="Times New Roman"/>
                <w:color w:val="auto"/>
                <w:sz w:val="19"/>
                <w:szCs w:val="19"/>
              </w:rPr>
              <w:t>) платежа Заказчика, срок действия банковской гарантии должен превышать срок поставки товара не менее чем на один месяц);</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6)</w:t>
            </w:r>
            <w:r w:rsidRPr="00D63CB5">
              <w:rPr>
                <w:rFonts w:ascii="Times New Roman" w:hAnsi="Times New Roman" w:cs="Times New Roman"/>
                <w:color w:val="auto"/>
                <w:sz w:val="19"/>
                <w:szCs w:val="19"/>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7)</w:t>
            </w:r>
            <w:r w:rsidRPr="00D63CB5">
              <w:rPr>
                <w:rFonts w:ascii="Times New Roman" w:hAnsi="Times New Roman" w:cs="Times New Roman"/>
                <w:color w:val="auto"/>
                <w:sz w:val="19"/>
                <w:szCs w:val="19"/>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63CB5">
              <w:rPr>
                <w:rFonts w:ascii="Times New Roman" w:hAnsi="Times New Roman" w:cs="Times New Roman"/>
                <w:color w:val="auto"/>
                <w:sz w:val="19"/>
                <w:szCs w:val="19"/>
              </w:rPr>
              <w:t xml:space="preserve"> Заказчиком, но не </w:t>
            </w:r>
            <w:proofErr w:type="gramStart"/>
            <w:r w:rsidRPr="00D63CB5">
              <w:rPr>
                <w:rFonts w:ascii="Times New Roman" w:hAnsi="Times New Roman" w:cs="Times New Roman"/>
                <w:color w:val="auto"/>
                <w:sz w:val="19"/>
                <w:szCs w:val="19"/>
              </w:rPr>
              <w:t>превышающем</w:t>
            </w:r>
            <w:proofErr w:type="gramEnd"/>
            <w:r w:rsidRPr="00D63CB5">
              <w:rPr>
                <w:rFonts w:ascii="Times New Roman" w:hAnsi="Times New Roman" w:cs="Times New Roman"/>
                <w:color w:val="auto"/>
                <w:sz w:val="19"/>
                <w:szCs w:val="19"/>
              </w:rPr>
              <w:t xml:space="preserve"> размер обеспечения исполнения договора;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proofErr w:type="gramStart"/>
            <w:r w:rsidRPr="00D63CB5">
              <w:rPr>
                <w:rFonts w:ascii="Times New Roman" w:hAnsi="Times New Roman" w:cs="Times New Roman"/>
                <w:color w:val="auto"/>
                <w:sz w:val="19"/>
                <w:szCs w:val="19"/>
              </w:rPr>
              <w:t>8)</w:t>
            </w:r>
            <w:r w:rsidRPr="00D63CB5">
              <w:rPr>
                <w:rFonts w:ascii="Times New Roman" w:hAnsi="Times New Roman" w:cs="Times New Roman"/>
                <w:color w:val="auto"/>
                <w:sz w:val="19"/>
                <w:szCs w:val="19"/>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9)</w:t>
            </w:r>
            <w:r w:rsidRPr="00D63CB5">
              <w:rPr>
                <w:rFonts w:ascii="Times New Roman" w:hAnsi="Times New Roman" w:cs="Times New Roman"/>
                <w:color w:val="auto"/>
                <w:sz w:val="19"/>
                <w:szCs w:val="19"/>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10)</w:t>
            </w:r>
            <w:r w:rsidRPr="00D63CB5">
              <w:rPr>
                <w:rFonts w:ascii="Times New Roman" w:hAnsi="Times New Roman" w:cs="Times New Roman"/>
                <w:color w:val="auto"/>
                <w:sz w:val="19"/>
                <w:szCs w:val="19"/>
              </w:rPr>
              <w:tab/>
              <w:t>условие о том, что расходы, возникающие в связи с перечислением денежных средств гарантом по банковской гарантии, несет гарант;</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11)</w:t>
            </w:r>
            <w:r w:rsidRPr="00D63CB5">
              <w:rPr>
                <w:rFonts w:ascii="Times New Roman" w:hAnsi="Times New Roman" w:cs="Times New Roman"/>
                <w:color w:val="auto"/>
                <w:sz w:val="19"/>
                <w:szCs w:val="19"/>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а)</w:t>
            </w:r>
            <w:r w:rsidRPr="00D63CB5">
              <w:rPr>
                <w:rFonts w:ascii="Times New Roman" w:hAnsi="Times New Roman" w:cs="Times New Roman"/>
                <w:color w:val="auto"/>
                <w:sz w:val="19"/>
                <w:szCs w:val="19"/>
              </w:rPr>
              <w:tab/>
              <w:t>расчет суммы, включаемой в требование по банковской гарантии;</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б)</w:t>
            </w:r>
            <w:r w:rsidRPr="00D63CB5">
              <w:rPr>
                <w:rFonts w:ascii="Times New Roman" w:hAnsi="Times New Roman" w:cs="Times New Roman"/>
                <w:color w:val="auto"/>
                <w:sz w:val="19"/>
                <w:szCs w:val="19"/>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D63CB5">
              <w:rPr>
                <w:rFonts w:ascii="Times New Roman" w:hAnsi="Times New Roman" w:cs="Times New Roman"/>
                <w:color w:val="auto"/>
                <w:sz w:val="19"/>
                <w:szCs w:val="19"/>
              </w:rPr>
              <w:t>и(</w:t>
            </w:r>
            <w:proofErr w:type="gramEnd"/>
            <w:r w:rsidRPr="00D63CB5">
              <w:rPr>
                <w:rFonts w:ascii="Times New Roman" w:hAnsi="Times New Roman" w:cs="Times New Roman"/>
                <w:color w:val="auto"/>
                <w:sz w:val="19"/>
                <w:szCs w:val="19"/>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в)</w:t>
            </w:r>
            <w:r w:rsidRPr="00D63CB5">
              <w:rPr>
                <w:rFonts w:ascii="Times New Roman" w:hAnsi="Times New Roman" w:cs="Times New Roman"/>
                <w:color w:val="auto"/>
                <w:sz w:val="19"/>
                <w:szCs w:val="19"/>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D63CB5" w:rsidRDefault="00D45B5D" w:rsidP="00BE6BFA">
            <w:pPr>
              <w:pStyle w:val="ac"/>
              <w:widowControl w:val="0"/>
              <w:shd w:val="clear" w:color="auto" w:fill="FFFFFF"/>
              <w:tabs>
                <w:tab w:val="left" w:pos="709"/>
                <w:tab w:val="left" w:pos="1026"/>
              </w:tabs>
              <w:suppressAutoHyphens w:val="0"/>
              <w:spacing w:after="0" w:line="100" w:lineRule="atLeast"/>
              <w:ind w:firstLine="318"/>
              <w:jc w:val="both"/>
              <w:rPr>
                <w:rFonts w:ascii="Times New Roman" w:hAnsi="Times New Roman" w:cs="Times New Roman"/>
                <w:color w:val="auto"/>
                <w:sz w:val="19"/>
                <w:szCs w:val="19"/>
              </w:rPr>
            </w:pPr>
            <w:r w:rsidRPr="00D63CB5">
              <w:rPr>
                <w:rFonts w:ascii="Times New Roman" w:hAnsi="Times New Roman" w:cs="Times New Roman"/>
                <w:color w:val="auto"/>
                <w:sz w:val="19"/>
                <w:szCs w:val="19"/>
              </w:rPr>
              <w:t>12)</w:t>
            </w:r>
            <w:r w:rsidRPr="00D63CB5">
              <w:rPr>
                <w:rFonts w:ascii="Times New Roman" w:hAnsi="Times New Roman" w:cs="Times New Roman"/>
                <w:color w:val="auto"/>
                <w:sz w:val="19"/>
                <w:szCs w:val="19"/>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D63CB5" w:rsidRDefault="00D45B5D" w:rsidP="00BE6BFA">
            <w:pPr>
              <w:widowControl w:val="0"/>
              <w:shd w:val="clear" w:color="auto" w:fill="FFFFFF"/>
              <w:tabs>
                <w:tab w:val="left" w:pos="1026"/>
              </w:tabs>
              <w:jc w:val="both"/>
              <w:rPr>
                <w:sz w:val="19"/>
                <w:szCs w:val="19"/>
              </w:rPr>
            </w:pPr>
            <w:r w:rsidRPr="00D63CB5">
              <w:rPr>
                <w:sz w:val="19"/>
                <w:szCs w:val="19"/>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D63CB5" w:rsidRDefault="00A17576" w:rsidP="00BE6BFA">
            <w:pPr>
              <w:widowControl w:val="0"/>
              <w:shd w:val="clear" w:color="auto" w:fill="FFFFFF"/>
              <w:tabs>
                <w:tab w:val="left" w:pos="1026"/>
                <w:tab w:val="left" w:pos="2127"/>
              </w:tabs>
              <w:jc w:val="both"/>
              <w:rPr>
                <w:sz w:val="19"/>
                <w:szCs w:val="19"/>
              </w:rPr>
            </w:pPr>
            <w:r w:rsidRPr="00D63CB5">
              <w:rPr>
                <w:sz w:val="19"/>
                <w:szCs w:val="19"/>
              </w:rPr>
              <w:t xml:space="preserve">    Недопустимо включение в банковскую гарантию:</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1)</w:t>
            </w:r>
            <w:r w:rsidRPr="00D63CB5">
              <w:rPr>
                <w:sz w:val="19"/>
                <w:szCs w:val="19"/>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63CB5">
              <w:rPr>
                <w:sz w:val="19"/>
                <w:szCs w:val="19"/>
              </w:rPr>
              <w:t>непредоставления</w:t>
            </w:r>
            <w:proofErr w:type="spellEnd"/>
            <w:r w:rsidRPr="00D63CB5">
              <w:rPr>
                <w:sz w:val="19"/>
                <w:szCs w:val="19"/>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D63CB5">
              <w:rPr>
                <w:sz w:val="19"/>
                <w:szCs w:val="19"/>
              </w:rPr>
              <w:t>а(</w:t>
            </w:r>
            <w:proofErr w:type="gramEnd"/>
            <w:r w:rsidRPr="00D63CB5">
              <w:rPr>
                <w:sz w:val="19"/>
                <w:szCs w:val="19"/>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D63CB5" w:rsidRDefault="00A17576" w:rsidP="00BE6BFA">
            <w:pPr>
              <w:pStyle w:val="ConsPlusNormal"/>
              <w:widowControl w:val="0"/>
              <w:shd w:val="clear" w:color="auto" w:fill="FFFFFF"/>
              <w:tabs>
                <w:tab w:val="left" w:pos="709"/>
                <w:tab w:val="left" w:pos="1026"/>
              </w:tabs>
              <w:ind w:firstLine="318"/>
              <w:jc w:val="both"/>
              <w:rPr>
                <w:sz w:val="19"/>
                <w:szCs w:val="19"/>
              </w:rPr>
            </w:pPr>
            <w:r w:rsidRPr="00D63CB5">
              <w:rPr>
                <w:sz w:val="19"/>
                <w:szCs w:val="19"/>
              </w:rPr>
              <w:t>2)</w:t>
            </w:r>
            <w:r w:rsidRPr="00D63CB5">
              <w:rPr>
                <w:sz w:val="19"/>
                <w:szCs w:val="19"/>
              </w:rPr>
              <w:tab/>
              <w:t>требований о предоставлении Заказчиком гаранту отчета об исполнении договора;</w:t>
            </w:r>
          </w:p>
          <w:p w:rsidR="00A17576" w:rsidRPr="00D63CB5" w:rsidRDefault="00A17576" w:rsidP="00BE6BFA">
            <w:pPr>
              <w:widowControl w:val="0"/>
              <w:shd w:val="clear" w:color="auto" w:fill="FFFFFF"/>
              <w:tabs>
                <w:tab w:val="left" w:pos="743"/>
              </w:tabs>
              <w:ind w:firstLine="318"/>
              <w:jc w:val="both"/>
              <w:rPr>
                <w:sz w:val="19"/>
                <w:szCs w:val="19"/>
              </w:rPr>
            </w:pPr>
            <w:r w:rsidRPr="00D63CB5">
              <w:rPr>
                <w:sz w:val="19"/>
                <w:szCs w:val="19"/>
              </w:rPr>
              <w:t>3)</w:t>
            </w:r>
            <w:r w:rsidRPr="00D63CB5">
              <w:rPr>
                <w:sz w:val="19"/>
                <w:szCs w:val="19"/>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BE6BFA">
            <w:pPr>
              <w:widowControl w:val="0"/>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BE6BFA">
            <w:pPr>
              <w:widowControl w:val="0"/>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BE6BFA">
            <w:pPr>
              <w:widowControl w:val="0"/>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D63CB5">
        <w:trPr>
          <w:trHeight w:val="451"/>
        </w:trPr>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BE6BFA">
            <w:pPr>
              <w:widowControl w:val="0"/>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BE6BFA">
            <w:pPr>
              <w:pStyle w:val="ac"/>
              <w:widowControl w:val="0"/>
              <w:tabs>
                <w:tab w:val="left" w:pos="709"/>
              </w:tabs>
              <w:suppressAutoHyphens w:val="0"/>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E6BFA">
            <w:pPr>
              <w:widowControl w:val="0"/>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14B17">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D63CB5" w:rsidP="00BE6BFA">
            <w:pPr>
              <w:widowControl w:val="0"/>
              <w:autoSpaceDE w:val="0"/>
              <w:autoSpaceDN w:val="0"/>
              <w:adjustRightInd w:val="0"/>
              <w:jc w:val="center"/>
              <w:outlineLvl w:val="1"/>
              <w:rPr>
                <w:sz w:val="20"/>
                <w:szCs w:val="20"/>
              </w:rPr>
            </w:pPr>
            <w:r>
              <w:rPr>
                <w:sz w:val="20"/>
                <w:szCs w:val="20"/>
              </w:rPr>
              <w:t>2</w:t>
            </w:r>
            <w:r w:rsidR="008C538C" w:rsidRPr="00FE2446">
              <w:rPr>
                <w:sz w:val="20"/>
                <w:szCs w:val="20"/>
              </w:rPr>
              <w:t>6</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widowControl w:val="0"/>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EF487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BE6BFA">
            <w:pPr>
              <w:widowControl w:val="0"/>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BE6BFA">
            <w:pPr>
              <w:widowControl w:val="0"/>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BE6BFA">
            <w:pPr>
              <w:pStyle w:val="ac"/>
              <w:widowControl w:val="0"/>
              <w:shd w:val="clear" w:color="auto" w:fill="FFFFFF"/>
              <w:tabs>
                <w:tab w:val="left" w:pos="885"/>
                <w:tab w:val="left" w:pos="1026"/>
              </w:tabs>
              <w:suppressAutoHyphens w:val="0"/>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BE6BFA">
            <w:pPr>
              <w:pStyle w:val="ac"/>
              <w:widowControl w:val="0"/>
              <w:shd w:val="clear" w:color="auto" w:fill="FFFFFF"/>
              <w:tabs>
                <w:tab w:val="left" w:pos="34"/>
              </w:tabs>
              <w:suppressAutoHyphens w:val="0"/>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E964BA">
            <w:pPr>
              <w:pStyle w:val="ac"/>
              <w:widowControl w:val="0"/>
              <w:numPr>
                <w:ilvl w:val="0"/>
                <w:numId w:val="2"/>
              </w:numPr>
              <w:shd w:val="clear" w:color="auto" w:fill="FFFFFF"/>
              <w:tabs>
                <w:tab w:val="left" w:pos="1026"/>
                <w:tab w:val="left" w:pos="1168"/>
              </w:tabs>
              <w:suppressAutoHyphens w:val="0"/>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964BA">
            <w:pPr>
              <w:pStyle w:val="ac"/>
              <w:widowControl w:val="0"/>
              <w:numPr>
                <w:ilvl w:val="0"/>
                <w:numId w:val="2"/>
              </w:numPr>
              <w:shd w:val="clear" w:color="auto" w:fill="FFFFFF"/>
              <w:tabs>
                <w:tab w:val="left" w:pos="1026"/>
                <w:tab w:val="left" w:pos="1168"/>
              </w:tabs>
              <w:suppressAutoHyphens w:val="0"/>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BE6BFA">
            <w:pPr>
              <w:pStyle w:val="ac"/>
              <w:widowControl w:val="0"/>
              <w:shd w:val="clear" w:color="auto" w:fill="FFFFFF"/>
              <w:tabs>
                <w:tab w:val="left" w:pos="1026"/>
                <w:tab w:val="left" w:pos="1168"/>
              </w:tabs>
              <w:suppressAutoHyphens w:val="0"/>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F24CB1" w:rsidRPr="00BE6BFA" w:rsidRDefault="00260D54" w:rsidP="000C6EB2">
            <w:pPr>
              <w:pStyle w:val="ac"/>
              <w:spacing w:after="0" w:line="100" w:lineRule="atLeast"/>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0C6EB2">
              <w:rPr>
                <w:rFonts w:ascii="Times New Roman" w:hAnsi="Times New Roman" w:cs="Times New Roman"/>
                <w:color w:val="auto"/>
                <w:sz w:val="20"/>
                <w:szCs w:val="20"/>
              </w:rPr>
              <w:t>0</w:t>
            </w:r>
            <w:r w:rsidR="00F24CB1" w:rsidRPr="000C6EB2">
              <w:rPr>
                <w:sz w:val="20"/>
                <w:szCs w:val="20"/>
              </w:rPr>
              <w:t>;</w:t>
            </w:r>
          </w:p>
          <w:p w:rsidR="00487F7E" w:rsidRPr="00FE2446" w:rsidRDefault="00260D54" w:rsidP="00BE6BFA">
            <w:pPr>
              <w:pStyle w:val="ac"/>
              <w:widowControl w:val="0"/>
              <w:shd w:val="clear" w:color="auto" w:fill="FFFFFF"/>
              <w:tabs>
                <w:tab w:val="left" w:pos="34"/>
                <w:tab w:val="left" w:pos="1026"/>
              </w:tabs>
              <w:suppressAutoHyphens w:val="0"/>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BE6BFA">
            <w:pPr>
              <w:widowControl w:val="0"/>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BE6BFA">
            <w:pPr>
              <w:widowControl w:val="0"/>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BE6BFA">
            <w:pPr>
              <w:widowControl w:val="0"/>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p>
          <w:p w:rsidR="004656AC" w:rsidRPr="00FE2446" w:rsidRDefault="00BE6FEF" w:rsidP="00BE6BFA">
            <w:pPr>
              <w:widowControl w:val="0"/>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BE6BFA">
            <w:pPr>
              <w:widowControl w:val="0"/>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BE6BFA">
            <w:pPr>
              <w:widowControl w:val="0"/>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BE6BFA">
            <w:pPr>
              <w:widowControl w:val="0"/>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BE6BFA">
            <w:pPr>
              <w:widowControl w:val="0"/>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2079FE" w:rsidRDefault="00055789" w:rsidP="0086349A">
            <w:pPr>
              <w:tabs>
                <w:tab w:val="num" w:pos="0"/>
                <w:tab w:val="num" w:pos="540"/>
              </w:tabs>
              <w:suppressAutoHyphens/>
              <w:jc w:val="both"/>
              <w:rPr>
                <w:sz w:val="20"/>
                <w:szCs w:val="20"/>
              </w:rPr>
            </w:pPr>
            <w:proofErr w:type="gramStart"/>
            <w:r w:rsidRPr="00F1791C">
              <w:rPr>
                <w:sz w:val="20"/>
                <w:szCs w:val="20"/>
              </w:rPr>
              <w:t xml:space="preserve">Цена договора </w:t>
            </w:r>
            <w:r w:rsidR="00BA3FDA" w:rsidRPr="00BA3FDA">
              <w:rPr>
                <w:sz w:val="20"/>
                <w:szCs w:val="20"/>
              </w:rPr>
              <w:t xml:space="preserve">включает трудозатраты, затраты на средства для </w:t>
            </w:r>
            <w:r w:rsidR="00BA3FDA">
              <w:rPr>
                <w:sz w:val="20"/>
                <w:szCs w:val="20"/>
              </w:rPr>
              <w:t>оказания услуг</w:t>
            </w:r>
            <w:r w:rsidR="00BA3FDA" w:rsidRPr="00BA3FDA">
              <w:rPr>
                <w:sz w:val="20"/>
                <w:szCs w:val="20"/>
              </w:rPr>
              <w:t xml:space="preserve">, НДС (в случае, если Исполнитель является плательщиком НДС), стоимость материалов и средств, необходимых для </w:t>
            </w:r>
            <w:r w:rsidR="00BA3FDA">
              <w:rPr>
                <w:sz w:val="20"/>
                <w:szCs w:val="20"/>
              </w:rPr>
              <w:t>оказания услуг</w:t>
            </w:r>
            <w:r w:rsidR="00BA3FDA"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766D8E" w:rsidRDefault="00766D8E" w:rsidP="006E7B2A">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BE6BFA" w:rsidRDefault="00487F7E" w:rsidP="00BE6BFA">
            <w:pPr>
              <w:tabs>
                <w:tab w:val="left" w:pos="0"/>
                <w:tab w:val="right" w:pos="993"/>
              </w:tabs>
              <w:jc w:val="both"/>
              <w:rPr>
                <w:b/>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6BFA"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B2881">
            <w:pPr>
              <w:jc w:val="both"/>
              <w:rPr>
                <w:sz w:val="20"/>
                <w:szCs w:val="20"/>
              </w:rPr>
            </w:pPr>
            <w:r w:rsidRPr="00FE2446">
              <w:rPr>
                <w:sz w:val="20"/>
                <w:szCs w:val="20"/>
              </w:rPr>
              <w:t>«</w:t>
            </w:r>
            <w:r w:rsidR="002B2881">
              <w:rPr>
                <w:sz w:val="20"/>
                <w:szCs w:val="20"/>
              </w:rPr>
              <w:t>18</w:t>
            </w:r>
            <w:r w:rsidR="00487F7E"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w:t>
            </w:r>
            <w:r w:rsidR="00487F7E" w:rsidRPr="00FE2446">
              <w:rPr>
                <w:sz w:val="20"/>
                <w:szCs w:val="20"/>
              </w:rPr>
              <w:t>201</w:t>
            </w:r>
            <w:r w:rsidR="00D8467C">
              <w:rPr>
                <w:sz w:val="20"/>
                <w:szCs w:val="20"/>
              </w:rPr>
              <w:t>9</w:t>
            </w:r>
            <w:r w:rsidR="00487F7E" w:rsidRPr="00FE2446">
              <w:rPr>
                <w:sz w:val="20"/>
                <w:szCs w:val="20"/>
              </w:rPr>
              <w:t xml:space="preserve"> г.</w:t>
            </w:r>
            <w:r w:rsidR="00E964B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B2881">
            <w:pPr>
              <w:jc w:val="both"/>
              <w:rPr>
                <w:sz w:val="20"/>
                <w:szCs w:val="20"/>
              </w:rPr>
            </w:pPr>
            <w:r w:rsidRPr="00FE2446">
              <w:rPr>
                <w:sz w:val="20"/>
                <w:szCs w:val="20"/>
              </w:rPr>
              <w:t>«</w:t>
            </w:r>
            <w:r w:rsidR="002B2881">
              <w:rPr>
                <w:sz w:val="20"/>
                <w:szCs w:val="20"/>
              </w:rPr>
              <w:t>21</w:t>
            </w:r>
            <w:r w:rsidRPr="00FE2446">
              <w:rPr>
                <w:sz w:val="20"/>
                <w:szCs w:val="20"/>
              </w:rPr>
              <w:t xml:space="preserve">» </w:t>
            </w:r>
            <w:r w:rsidR="00D8467C">
              <w:rPr>
                <w:sz w:val="20"/>
                <w:szCs w:val="20"/>
              </w:rPr>
              <w:t>янва</w:t>
            </w:r>
            <w:r w:rsidR="000D0B4B">
              <w:rPr>
                <w:sz w:val="20"/>
                <w:szCs w:val="20"/>
              </w:rPr>
              <w:t>ря</w:t>
            </w:r>
            <w:r w:rsidRPr="00FE2446">
              <w:rPr>
                <w:sz w:val="20"/>
                <w:szCs w:val="20"/>
              </w:rPr>
              <w:t xml:space="preserve"> 201</w:t>
            </w:r>
            <w:r w:rsidR="00D8467C">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4A5B09"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A16B60"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F4876" w:rsidP="00F54BE7">
            <w:pPr>
              <w:jc w:val="both"/>
              <w:rPr>
                <w:sz w:val="20"/>
                <w:szCs w:val="20"/>
              </w:rPr>
            </w:pPr>
            <w:r>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E964BA">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3A627A">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3A627A">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EF487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964BA">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964BA">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highlight w:val="yellow"/>
              </w:rPr>
            </w:pPr>
            <w:r w:rsidRPr="00FE2446">
              <w:rPr>
                <w:b/>
                <w:sz w:val="20"/>
                <w:szCs w:val="20"/>
              </w:rPr>
              <w:t xml:space="preserve">Внесение изменений в извещение о проведении </w:t>
            </w:r>
            <w:r w:rsidR="00EF487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EF4876">
            <w:pPr>
              <w:rPr>
                <w:b/>
                <w:sz w:val="20"/>
                <w:szCs w:val="20"/>
              </w:rPr>
            </w:pPr>
            <w:r w:rsidRPr="00FE2446">
              <w:rPr>
                <w:b/>
                <w:sz w:val="20"/>
                <w:szCs w:val="20"/>
              </w:rPr>
              <w:t xml:space="preserve">Отмена проведения </w:t>
            </w:r>
            <w:r w:rsidR="00EF487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A052A8" w:rsidRDefault="00A052A8"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86349A" w:rsidRDefault="0086349A"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3B3FCA" w:rsidRDefault="003B3FCA" w:rsidP="00694F14">
      <w:pPr>
        <w:jc w:val="right"/>
        <w:outlineLvl w:val="1"/>
        <w:rPr>
          <w:rFonts w:ascii="Cuprum" w:hAnsi="Cuprum" w:cs="Tahoma"/>
          <w:b/>
          <w:bCs/>
          <w:sz w:val="22"/>
          <w:szCs w:val="22"/>
        </w:rPr>
      </w:pPr>
    </w:p>
    <w:p w:rsidR="003B3FCA" w:rsidRDefault="003B3FCA"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0B5E7F" w:rsidRDefault="000B5E7F"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B7B6E">
        <w:rPr>
          <w:b/>
          <w:sz w:val="20"/>
          <w:szCs w:val="20"/>
        </w:rPr>
        <w:t xml:space="preserve">оказание услуг </w:t>
      </w:r>
      <w:r w:rsidR="0004032B">
        <w:rPr>
          <w:b/>
          <w:sz w:val="20"/>
          <w:szCs w:val="20"/>
        </w:rPr>
        <w:t>по техническому обслуживанию кондиционеров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4032B">
        <w:rPr>
          <w:b/>
          <w:kern w:val="32"/>
          <w:sz w:val="22"/>
          <w:szCs w:val="22"/>
        </w:rPr>
        <w:t>003-19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0B5E7F" w:rsidRDefault="007145FB" w:rsidP="007145FB">
      <w:pPr>
        <w:pStyle w:val="13"/>
        <w:jc w:val="center"/>
        <w:rPr>
          <w:b/>
          <w:bCs/>
          <w:sz w:val="20"/>
        </w:rPr>
      </w:pPr>
      <w:r w:rsidRPr="005A07FA">
        <w:rPr>
          <w:b/>
          <w:bCs/>
          <w:sz w:val="20"/>
        </w:rPr>
        <w:t xml:space="preserve">на </w:t>
      </w:r>
      <w:bookmarkStart w:id="2" w:name="OLE_LINK1"/>
      <w:r w:rsidR="00BB7B6E">
        <w:rPr>
          <w:b/>
          <w:bCs/>
          <w:sz w:val="20"/>
        </w:rPr>
        <w:t xml:space="preserve">оказание услуг </w:t>
      </w:r>
      <w:r w:rsidR="0004032B">
        <w:rPr>
          <w:b/>
          <w:bCs/>
          <w:sz w:val="20"/>
        </w:rPr>
        <w:t>по техническому обслуживанию кондиционеров</w:t>
      </w:r>
    </w:p>
    <w:p w:rsidR="000B5E7F" w:rsidRDefault="000B5E7F" w:rsidP="007145FB">
      <w:pPr>
        <w:pStyle w:val="13"/>
        <w:jc w:val="center"/>
        <w:rPr>
          <w:b/>
          <w:bCs/>
          <w:sz w:val="20"/>
        </w:rPr>
      </w:pPr>
    </w:p>
    <w:tbl>
      <w:tblPr>
        <w:tblW w:w="10348" w:type="dxa"/>
        <w:tblInd w:w="-34" w:type="dxa"/>
        <w:tblLayout w:type="fixed"/>
        <w:tblLook w:val="04A0"/>
      </w:tblPr>
      <w:tblGrid>
        <w:gridCol w:w="579"/>
        <w:gridCol w:w="1548"/>
        <w:gridCol w:w="5528"/>
        <w:gridCol w:w="851"/>
        <w:gridCol w:w="850"/>
        <w:gridCol w:w="992"/>
      </w:tblGrid>
      <w:tr w:rsidR="009F7C96" w:rsidRPr="000B5E7F" w:rsidTr="003B3FC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Наименование товара, работ, услуг</w:t>
            </w:r>
          </w:p>
        </w:tc>
        <w:tc>
          <w:tcPr>
            <w:tcW w:w="5528"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sidRPr="000B5E7F">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96" w:rsidRPr="000B5E7F" w:rsidRDefault="009F7C96"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F7C96" w:rsidRPr="000B5E7F" w:rsidRDefault="009F7C96" w:rsidP="00D64E15">
            <w:pPr>
              <w:jc w:val="center"/>
              <w:rPr>
                <w:b/>
                <w:color w:val="000000"/>
                <w:sz w:val="20"/>
                <w:szCs w:val="20"/>
              </w:rPr>
            </w:pPr>
            <w:r w:rsidRPr="000B5E7F">
              <w:rPr>
                <w:b/>
                <w:color w:val="000000"/>
                <w:sz w:val="20"/>
                <w:szCs w:val="20"/>
              </w:rPr>
              <w:t>Кол-во</w:t>
            </w:r>
          </w:p>
        </w:tc>
        <w:tc>
          <w:tcPr>
            <w:tcW w:w="992" w:type="dxa"/>
            <w:tcBorders>
              <w:top w:val="single" w:sz="4" w:space="0" w:color="auto"/>
              <w:left w:val="nil"/>
              <w:bottom w:val="single" w:sz="4" w:space="0" w:color="auto"/>
              <w:right w:val="single" w:sz="4" w:space="0" w:color="auto"/>
            </w:tcBorders>
          </w:tcPr>
          <w:p w:rsidR="009F7C96" w:rsidRPr="000B5E7F" w:rsidRDefault="009F7C96" w:rsidP="00D64E15">
            <w:pPr>
              <w:jc w:val="center"/>
              <w:rPr>
                <w:b/>
                <w:color w:val="000000"/>
                <w:sz w:val="20"/>
                <w:szCs w:val="20"/>
              </w:rPr>
            </w:pPr>
            <w:r>
              <w:rPr>
                <w:b/>
                <w:color w:val="000000"/>
                <w:sz w:val="20"/>
                <w:szCs w:val="20"/>
              </w:rPr>
              <w:t>Начальная (максимальная)* цена за ед., руб.</w:t>
            </w:r>
          </w:p>
        </w:tc>
      </w:tr>
      <w:tr w:rsidR="003B3FCA" w:rsidRPr="000B5E7F" w:rsidTr="003B3FC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B3FCA" w:rsidRPr="002B2881" w:rsidRDefault="003B3FCA" w:rsidP="002B2881">
            <w:pPr>
              <w:jc w:val="center"/>
              <w:rPr>
                <w:sz w:val="20"/>
                <w:szCs w:val="20"/>
              </w:rPr>
            </w:pPr>
            <w:r w:rsidRPr="002B2881">
              <w:rPr>
                <w:sz w:val="20"/>
                <w:szCs w:val="20"/>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3B3FCA" w:rsidRPr="003B3FCA" w:rsidRDefault="003B3FCA" w:rsidP="003B3FCA">
            <w:pPr>
              <w:rPr>
                <w:color w:val="000000"/>
                <w:sz w:val="20"/>
                <w:szCs w:val="20"/>
              </w:rPr>
            </w:pPr>
            <w:r w:rsidRPr="003B3FCA">
              <w:rPr>
                <w:sz w:val="20"/>
                <w:szCs w:val="20"/>
              </w:rPr>
              <w:t>Техническое обслуживание кондиционеров</w:t>
            </w:r>
          </w:p>
        </w:tc>
        <w:tc>
          <w:tcPr>
            <w:tcW w:w="5528" w:type="dxa"/>
            <w:tcBorders>
              <w:top w:val="single" w:sz="4" w:space="0" w:color="auto"/>
              <w:left w:val="nil"/>
              <w:bottom w:val="single" w:sz="4" w:space="0" w:color="auto"/>
              <w:right w:val="single" w:sz="4" w:space="0" w:color="auto"/>
            </w:tcBorders>
          </w:tcPr>
          <w:p w:rsidR="003B3FCA" w:rsidRPr="003B3FCA" w:rsidRDefault="003B3FCA" w:rsidP="003B3FCA">
            <w:pPr>
              <w:rPr>
                <w:sz w:val="20"/>
                <w:szCs w:val="20"/>
              </w:rPr>
            </w:pPr>
            <w:r w:rsidRPr="003B3FCA">
              <w:rPr>
                <w:sz w:val="20"/>
                <w:szCs w:val="20"/>
              </w:rPr>
              <w:t>Количество кондиционеров – 127 штук.</w:t>
            </w:r>
          </w:p>
          <w:p w:rsidR="003B3FCA" w:rsidRPr="003B3FCA" w:rsidRDefault="003B3FCA" w:rsidP="003B3FCA">
            <w:pPr>
              <w:rPr>
                <w:sz w:val="20"/>
                <w:szCs w:val="20"/>
              </w:rPr>
            </w:pPr>
            <w:r w:rsidRPr="003B3FCA">
              <w:rPr>
                <w:sz w:val="20"/>
                <w:szCs w:val="20"/>
              </w:rPr>
              <w:t>Кратность обслуживания – 1 раз в полгода (март-апрель, июль-август)</w:t>
            </w:r>
          </w:p>
          <w:p w:rsidR="003B3FCA" w:rsidRPr="003B3FCA" w:rsidRDefault="003B3FCA" w:rsidP="003B3FCA">
            <w:pPr>
              <w:rPr>
                <w:b/>
                <w:sz w:val="20"/>
                <w:szCs w:val="20"/>
              </w:rPr>
            </w:pPr>
          </w:p>
          <w:p w:rsidR="003B3FCA" w:rsidRPr="003B3FCA" w:rsidRDefault="003B3FCA" w:rsidP="003B3FCA">
            <w:pPr>
              <w:rPr>
                <w:b/>
                <w:color w:val="000000"/>
                <w:sz w:val="20"/>
                <w:szCs w:val="20"/>
              </w:rPr>
            </w:pPr>
            <w:r w:rsidRPr="003B3FCA">
              <w:rPr>
                <w:b/>
                <w:sz w:val="20"/>
                <w:szCs w:val="20"/>
              </w:rPr>
              <w:t>1. Техническое обслуживание  внутреннего  блока  Сплит – системы:</w:t>
            </w:r>
          </w:p>
          <w:p w:rsidR="003B3FCA" w:rsidRPr="003B3FCA" w:rsidRDefault="003B3FCA" w:rsidP="003B3FCA">
            <w:pPr>
              <w:rPr>
                <w:color w:val="000000"/>
                <w:sz w:val="20"/>
                <w:szCs w:val="20"/>
              </w:rPr>
            </w:pPr>
            <w:r w:rsidRPr="003B3FCA">
              <w:rPr>
                <w:color w:val="000000"/>
                <w:sz w:val="20"/>
                <w:szCs w:val="20"/>
              </w:rPr>
              <w:t>- Очистка блока, коммуникационных коробов;</w:t>
            </w:r>
          </w:p>
          <w:p w:rsidR="003B3FCA" w:rsidRPr="003B3FCA" w:rsidRDefault="003B3FCA" w:rsidP="003B3FCA">
            <w:pPr>
              <w:rPr>
                <w:color w:val="000000"/>
                <w:sz w:val="20"/>
                <w:szCs w:val="20"/>
              </w:rPr>
            </w:pPr>
            <w:r w:rsidRPr="003B3FCA">
              <w:rPr>
                <w:color w:val="000000"/>
                <w:sz w:val="20"/>
                <w:szCs w:val="20"/>
              </w:rPr>
              <w:t>- Чистка (мойка) и дезинфекция фильтров, при необходимости замена фильтров;</w:t>
            </w:r>
          </w:p>
          <w:p w:rsidR="003B3FCA" w:rsidRPr="003B3FCA" w:rsidRDefault="003B3FCA" w:rsidP="003B3FCA">
            <w:pPr>
              <w:rPr>
                <w:color w:val="000000"/>
                <w:sz w:val="20"/>
                <w:szCs w:val="20"/>
              </w:rPr>
            </w:pPr>
            <w:r w:rsidRPr="003B3FCA">
              <w:rPr>
                <w:color w:val="000000"/>
                <w:sz w:val="20"/>
                <w:szCs w:val="20"/>
              </w:rPr>
              <w:t>- Протягивание электрических контактов;</w:t>
            </w:r>
          </w:p>
          <w:p w:rsidR="003B3FCA" w:rsidRPr="003B3FCA" w:rsidRDefault="003B3FCA" w:rsidP="003B3FCA">
            <w:pPr>
              <w:rPr>
                <w:color w:val="000000"/>
                <w:sz w:val="20"/>
                <w:szCs w:val="20"/>
              </w:rPr>
            </w:pPr>
            <w:r w:rsidRPr="003B3FCA">
              <w:rPr>
                <w:color w:val="000000"/>
                <w:sz w:val="20"/>
                <w:szCs w:val="20"/>
              </w:rPr>
              <w:t>- Замеры температур;</w:t>
            </w:r>
          </w:p>
          <w:p w:rsidR="003B3FCA" w:rsidRPr="003B3FCA" w:rsidRDefault="003B3FCA" w:rsidP="003B3FCA">
            <w:pPr>
              <w:rPr>
                <w:color w:val="000000"/>
                <w:sz w:val="20"/>
                <w:szCs w:val="20"/>
              </w:rPr>
            </w:pPr>
            <w:r w:rsidRPr="003B3FCA">
              <w:rPr>
                <w:color w:val="000000"/>
                <w:sz w:val="20"/>
                <w:szCs w:val="20"/>
              </w:rPr>
              <w:t>- Устранение шумов (при необходимости);</w:t>
            </w:r>
          </w:p>
          <w:p w:rsidR="003B3FCA" w:rsidRPr="003B3FCA" w:rsidRDefault="003B3FCA" w:rsidP="003B3FCA">
            <w:pPr>
              <w:rPr>
                <w:color w:val="000000"/>
                <w:sz w:val="20"/>
                <w:szCs w:val="20"/>
              </w:rPr>
            </w:pPr>
            <w:r w:rsidRPr="003B3FCA">
              <w:rPr>
                <w:color w:val="000000"/>
                <w:sz w:val="20"/>
                <w:szCs w:val="20"/>
              </w:rPr>
              <w:t>- Чистка турбины (при необходимости);</w:t>
            </w:r>
          </w:p>
          <w:p w:rsidR="003B3FCA" w:rsidRPr="003B3FCA" w:rsidRDefault="003B3FCA" w:rsidP="003B3FCA">
            <w:pPr>
              <w:rPr>
                <w:color w:val="000000"/>
                <w:sz w:val="20"/>
                <w:szCs w:val="20"/>
              </w:rPr>
            </w:pPr>
            <w:r w:rsidRPr="003B3FCA">
              <w:rPr>
                <w:color w:val="000000"/>
                <w:sz w:val="20"/>
                <w:szCs w:val="20"/>
              </w:rPr>
              <w:t>- Проверка герметичности  и работы трассы слива конденсата;</w:t>
            </w:r>
          </w:p>
          <w:p w:rsidR="003B3FCA" w:rsidRPr="003B3FCA" w:rsidRDefault="003B3FCA" w:rsidP="003B3FCA">
            <w:pPr>
              <w:rPr>
                <w:color w:val="000000"/>
                <w:sz w:val="20"/>
                <w:szCs w:val="20"/>
              </w:rPr>
            </w:pPr>
            <w:r w:rsidRPr="003B3FCA">
              <w:rPr>
                <w:color w:val="000000"/>
                <w:sz w:val="20"/>
                <w:szCs w:val="20"/>
              </w:rPr>
              <w:t>- Проверка работы дренажного насоса (при необходимости снятие и очистка);</w:t>
            </w:r>
          </w:p>
          <w:p w:rsidR="003B3FCA" w:rsidRPr="003B3FCA" w:rsidRDefault="003B3FCA" w:rsidP="003B3FCA">
            <w:pPr>
              <w:rPr>
                <w:color w:val="000000"/>
                <w:sz w:val="20"/>
                <w:szCs w:val="20"/>
              </w:rPr>
            </w:pPr>
            <w:r w:rsidRPr="003B3FCA">
              <w:rPr>
                <w:color w:val="000000"/>
                <w:sz w:val="20"/>
                <w:szCs w:val="20"/>
              </w:rPr>
              <w:t>- Проверка исправности вентилятора и электрического двигателя;</w:t>
            </w:r>
          </w:p>
          <w:p w:rsidR="003B3FCA" w:rsidRPr="003B3FCA" w:rsidRDefault="003B3FCA" w:rsidP="003B3FCA">
            <w:pPr>
              <w:rPr>
                <w:color w:val="000000"/>
                <w:sz w:val="20"/>
                <w:szCs w:val="20"/>
              </w:rPr>
            </w:pPr>
            <w:r w:rsidRPr="003B3FCA">
              <w:rPr>
                <w:color w:val="000000"/>
                <w:sz w:val="20"/>
                <w:szCs w:val="20"/>
              </w:rPr>
              <w:t>- Тестирование системы в разных режимах (холод, обогрев, вентиляция);</w:t>
            </w:r>
          </w:p>
          <w:p w:rsidR="003B3FCA" w:rsidRPr="003B3FCA" w:rsidRDefault="003B3FCA" w:rsidP="003B3FCA">
            <w:pPr>
              <w:ind w:left="177" w:hanging="177"/>
              <w:rPr>
                <w:color w:val="000000"/>
                <w:sz w:val="20"/>
                <w:szCs w:val="20"/>
              </w:rPr>
            </w:pPr>
            <w:r w:rsidRPr="003B3FCA">
              <w:rPr>
                <w:color w:val="000000"/>
                <w:sz w:val="20"/>
                <w:szCs w:val="20"/>
              </w:rPr>
              <w:t>- Проверка (при необходимости - замена) элементов питания пульта ДУ.</w:t>
            </w:r>
          </w:p>
          <w:p w:rsidR="003B3FCA" w:rsidRPr="003B3FCA" w:rsidRDefault="003B3FCA" w:rsidP="003B3FCA">
            <w:pPr>
              <w:rPr>
                <w:b/>
                <w:color w:val="000000"/>
                <w:sz w:val="20"/>
                <w:szCs w:val="20"/>
              </w:rPr>
            </w:pPr>
            <w:r w:rsidRPr="003B3FCA">
              <w:rPr>
                <w:b/>
                <w:sz w:val="20"/>
                <w:szCs w:val="20"/>
              </w:rPr>
              <w:t xml:space="preserve">2. Техническое обслуживание  внешнего  блока </w:t>
            </w:r>
            <w:proofErr w:type="spellStart"/>
            <w:proofErr w:type="gramStart"/>
            <w:r w:rsidRPr="003B3FCA">
              <w:rPr>
                <w:b/>
                <w:sz w:val="20"/>
                <w:szCs w:val="20"/>
              </w:rPr>
              <w:t>Сплит-системы</w:t>
            </w:r>
            <w:proofErr w:type="spellEnd"/>
            <w:proofErr w:type="gramEnd"/>
            <w:r w:rsidRPr="003B3FCA">
              <w:rPr>
                <w:b/>
                <w:sz w:val="20"/>
                <w:szCs w:val="20"/>
              </w:rPr>
              <w:t>:</w:t>
            </w:r>
          </w:p>
          <w:p w:rsidR="003B3FCA" w:rsidRPr="003B3FCA" w:rsidRDefault="003B3FCA" w:rsidP="003B3FCA">
            <w:pPr>
              <w:rPr>
                <w:color w:val="000000"/>
                <w:sz w:val="20"/>
                <w:szCs w:val="20"/>
              </w:rPr>
            </w:pPr>
            <w:r w:rsidRPr="003B3FCA">
              <w:rPr>
                <w:color w:val="000000"/>
                <w:sz w:val="20"/>
                <w:szCs w:val="20"/>
              </w:rPr>
              <w:t>- Очистка блока с помощью машины высокого давления и протирка блока;</w:t>
            </w:r>
          </w:p>
          <w:p w:rsidR="003B3FCA" w:rsidRPr="003B3FCA" w:rsidRDefault="003B3FCA" w:rsidP="003B3FCA">
            <w:pPr>
              <w:rPr>
                <w:color w:val="000000"/>
                <w:sz w:val="20"/>
                <w:szCs w:val="20"/>
              </w:rPr>
            </w:pPr>
            <w:r w:rsidRPr="003B3FCA">
              <w:rPr>
                <w:color w:val="000000"/>
                <w:sz w:val="20"/>
                <w:szCs w:val="20"/>
              </w:rPr>
              <w:t>- Протягивание клемм электрических контактов;</w:t>
            </w:r>
          </w:p>
          <w:p w:rsidR="003B3FCA" w:rsidRPr="003B3FCA" w:rsidRDefault="003B3FCA" w:rsidP="003B3FCA">
            <w:pPr>
              <w:rPr>
                <w:color w:val="000000"/>
                <w:sz w:val="20"/>
                <w:szCs w:val="20"/>
              </w:rPr>
            </w:pPr>
            <w:r w:rsidRPr="003B3FCA">
              <w:rPr>
                <w:color w:val="000000"/>
                <w:sz w:val="20"/>
                <w:szCs w:val="20"/>
              </w:rPr>
              <w:t>- Проверка надежности электрической, слаботочной связи;</w:t>
            </w:r>
          </w:p>
          <w:p w:rsidR="003B3FCA" w:rsidRPr="003B3FCA" w:rsidRDefault="003B3FCA" w:rsidP="003B3FCA">
            <w:pPr>
              <w:rPr>
                <w:color w:val="000000"/>
                <w:sz w:val="20"/>
                <w:szCs w:val="20"/>
              </w:rPr>
            </w:pPr>
            <w:r w:rsidRPr="003B3FCA">
              <w:rPr>
                <w:color w:val="000000"/>
                <w:sz w:val="20"/>
                <w:szCs w:val="20"/>
              </w:rPr>
              <w:t>- Контроль потребляемого тока на соответствие паспортным данным кондиционера;</w:t>
            </w:r>
          </w:p>
          <w:p w:rsidR="003B3FCA" w:rsidRPr="003B3FCA" w:rsidRDefault="003B3FCA" w:rsidP="003B3FCA">
            <w:pPr>
              <w:rPr>
                <w:color w:val="000000"/>
                <w:sz w:val="20"/>
                <w:szCs w:val="20"/>
              </w:rPr>
            </w:pPr>
            <w:r w:rsidRPr="003B3FCA">
              <w:rPr>
                <w:color w:val="000000"/>
                <w:sz w:val="20"/>
                <w:szCs w:val="20"/>
              </w:rPr>
              <w:t>- Контроль давления в холодильном контуре, при необходимости - дозаправка фреоном;</w:t>
            </w:r>
          </w:p>
          <w:p w:rsidR="003B3FCA" w:rsidRPr="003B3FCA" w:rsidRDefault="003B3FCA" w:rsidP="003B3FCA">
            <w:pPr>
              <w:rPr>
                <w:color w:val="000000"/>
                <w:sz w:val="20"/>
                <w:szCs w:val="20"/>
              </w:rPr>
            </w:pPr>
            <w:r w:rsidRPr="003B3FCA">
              <w:rPr>
                <w:color w:val="000000"/>
                <w:sz w:val="20"/>
                <w:szCs w:val="20"/>
              </w:rPr>
              <w:t>- Проверка исправности вентилятора и электрического двигателя;</w:t>
            </w:r>
          </w:p>
          <w:p w:rsidR="003B3FCA" w:rsidRPr="003B3FCA" w:rsidRDefault="003B3FCA" w:rsidP="003B3FCA">
            <w:pPr>
              <w:rPr>
                <w:color w:val="000000"/>
                <w:sz w:val="20"/>
                <w:szCs w:val="20"/>
              </w:rPr>
            </w:pPr>
            <w:r w:rsidRPr="003B3FCA">
              <w:rPr>
                <w:color w:val="000000"/>
                <w:sz w:val="20"/>
                <w:szCs w:val="20"/>
              </w:rPr>
              <w:t xml:space="preserve">- Осмотр межблочных магистралей и при необходимости восстановление теплоизоляционного слоя </w:t>
            </w:r>
            <w:proofErr w:type="spellStart"/>
            <w:r w:rsidRPr="003B3FCA">
              <w:rPr>
                <w:color w:val="000000"/>
                <w:sz w:val="20"/>
                <w:szCs w:val="20"/>
              </w:rPr>
              <w:t>фреоновых</w:t>
            </w:r>
            <w:proofErr w:type="spellEnd"/>
            <w:r w:rsidRPr="003B3FCA">
              <w:rPr>
                <w:color w:val="000000"/>
                <w:sz w:val="20"/>
                <w:szCs w:val="20"/>
              </w:rPr>
              <w:t xml:space="preserve"> магистралей;</w:t>
            </w:r>
          </w:p>
          <w:p w:rsidR="003B3FCA" w:rsidRPr="003B3FCA" w:rsidRDefault="003B3FCA" w:rsidP="003B3FCA">
            <w:pPr>
              <w:rPr>
                <w:b/>
                <w:color w:val="000000"/>
                <w:sz w:val="20"/>
                <w:szCs w:val="20"/>
              </w:rPr>
            </w:pPr>
            <w:r w:rsidRPr="003B3FCA">
              <w:rPr>
                <w:color w:val="000000"/>
                <w:sz w:val="20"/>
                <w:szCs w:val="20"/>
              </w:rPr>
              <w:t>- Проверка болтовых соединений конструкции креплений соединений.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B3FCA" w:rsidRPr="003B3FCA" w:rsidRDefault="003B3FCA" w:rsidP="003B3FCA">
            <w:pPr>
              <w:jc w:val="center"/>
              <w:rPr>
                <w:sz w:val="20"/>
                <w:szCs w:val="20"/>
              </w:rPr>
            </w:pPr>
            <w:proofErr w:type="spellStart"/>
            <w:r w:rsidRPr="003B3FCA">
              <w:rPr>
                <w:sz w:val="20"/>
                <w:szCs w:val="20"/>
              </w:rPr>
              <w:t>Усл</w:t>
            </w:r>
            <w:proofErr w:type="spellEnd"/>
            <w:r w:rsidRPr="003B3FCA">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3B3FCA" w:rsidRPr="003B3FCA" w:rsidRDefault="003B3FCA" w:rsidP="003B3FCA">
            <w:pPr>
              <w:jc w:val="center"/>
              <w:rPr>
                <w:sz w:val="20"/>
                <w:szCs w:val="20"/>
              </w:rPr>
            </w:pPr>
            <w:r>
              <w:rPr>
                <w:sz w:val="20"/>
                <w:szCs w:val="20"/>
              </w:rPr>
              <w:t>254</w:t>
            </w:r>
          </w:p>
        </w:tc>
        <w:tc>
          <w:tcPr>
            <w:tcW w:w="992" w:type="dxa"/>
            <w:tcBorders>
              <w:top w:val="single" w:sz="4" w:space="0" w:color="auto"/>
              <w:left w:val="nil"/>
              <w:bottom w:val="single" w:sz="4" w:space="0" w:color="auto"/>
              <w:right w:val="single" w:sz="4" w:space="0" w:color="auto"/>
            </w:tcBorders>
          </w:tcPr>
          <w:p w:rsidR="003B3FCA" w:rsidRPr="00D64E15" w:rsidRDefault="003B3FCA" w:rsidP="00D64E15">
            <w:pPr>
              <w:jc w:val="center"/>
              <w:rPr>
                <w:sz w:val="20"/>
                <w:szCs w:val="20"/>
              </w:rPr>
            </w:pPr>
            <w:r>
              <w:rPr>
                <w:sz w:val="20"/>
                <w:szCs w:val="20"/>
              </w:rPr>
              <w:t>1386,67</w:t>
            </w:r>
          </w:p>
        </w:tc>
      </w:tr>
      <w:bookmarkEnd w:id="2"/>
    </w:tbl>
    <w:p w:rsidR="00D64E15" w:rsidRPr="005A07FA" w:rsidRDefault="00D64E15" w:rsidP="00A7516C">
      <w:pPr>
        <w:autoSpaceDE w:val="0"/>
        <w:autoSpaceDN w:val="0"/>
        <w:adjustRightInd w:val="0"/>
        <w:ind w:right="-1"/>
        <w:jc w:val="both"/>
        <w:rPr>
          <w:sz w:val="16"/>
          <w:szCs w:val="16"/>
        </w:rPr>
      </w:pP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64E15" w:rsidRPr="00D64E15" w:rsidRDefault="00D64E15" w:rsidP="00D64E15">
      <w:pPr>
        <w:pStyle w:val="ad"/>
        <w:numPr>
          <w:ilvl w:val="0"/>
          <w:numId w:val="33"/>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6472BC" w:rsidRPr="004264D6" w:rsidRDefault="006472BC" w:rsidP="003B0577">
      <w:pPr>
        <w:jc w:val="center"/>
        <w:outlineLvl w:val="2"/>
        <w:rPr>
          <w:b/>
          <w:bCs/>
          <w:sz w:val="20"/>
          <w:szCs w:val="20"/>
        </w:rPr>
      </w:pPr>
    </w:p>
    <w:p w:rsidR="006472BC" w:rsidRDefault="006472BC" w:rsidP="003B0577">
      <w:pPr>
        <w:jc w:val="center"/>
        <w:outlineLvl w:val="2"/>
        <w:rPr>
          <w:rFonts w:ascii="Cuprum" w:hAnsi="Cuprum" w:cs="Tahoma"/>
          <w:b/>
          <w:bCs/>
          <w:sz w:val="20"/>
          <w:szCs w:val="20"/>
        </w:rPr>
      </w:pPr>
    </w:p>
    <w:p w:rsidR="006472BC" w:rsidRDefault="006472BC"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FC380B" w:rsidRDefault="00FC380B"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3B3FCA" w:rsidRDefault="003B3FCA" w:rsidP="003B0577">
      <w:pPr>
        <w:jc w:val="center"/>
        <w:outlineLvl w:val="2"/>
        <w:rPr>
          <w:rFonts w:ascii="Cuprum" w:hAnsi="Cuprum" w:cs="Tahoma"/>
          <w:b/>
          <w:bCs/>
          <w:sz w:val="20"/>
          <w:szCs w:val="20"/>
        </w:rPr>
      </w:pPr>
    </w:p>
    <w:p w:rsidR="00CD6318" w:rsidRDefault="00CD6318" w:rsidP="00B8322C">
      <w:pPr>
        <w:jc w:val="right"/>
        <w:rPr>
          <w:rFonts w:ascii="Cuprum" w:hAnsi="Cuprum" w:cs="Tahoma"/>
          <w:b/>
          <w:bCs/>
          <w:sz w:val="20"/>
          <w:szCs w:val="20"/>
        </w:rPr>
      </w:pPr>
    </w:p>
    <w:p w:rsidR="00CD6318" w:rsidRDefault="00CD6318" w:rsidP="00B8322C">
      <w:pPr>
        <w:jc w:val="right"/>
        <w:rPr>
          <w:rFonts w:ascii="Cuprum" w:hAnsi="Cuprum" w:cs="Tahoma"/>
          <w:b/>
          <w:bCs/>
          <w:sz w:val="20"/>
          <w:szCs w:val="20"/>
        </w:rPr>
      </w:pPr>
    </w:p>
    <w:p w:rsidR="00CD6318" w:rsidRDefault="00CD6318" w:rsidP="00B8322C">
      <w:pPr>
        <w:jc w:val="right"/>
        <w:rPr>
          <w:rFonts w:ascii="Cuprum" w:hAnsi="Cuprum" w:cs="Tahoma"/>
          <w:b/>
          <w:bCs/>
          <w:sz w:val="20"/>
          <w:szCs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04032B">
        <w:rPr>
          <w:b/>
          <w:sz w:val="20"/>
          <w:szCs w:val="20"/>
        </w:rPr>
        <w:t>по техническому обслуживанию кондиционеров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4032B">
        <w:rPr>
          <w:b/>
          <w:kern w:val="32"/>
          <w:sz w:val="20"/>
          <w:szCs w:val="20"/>
        </w:rPr>
        <w:t>003-19</w:t>
      </w:r>
    </w:p>
    <w:p w:rsidR="00694F14" w:rsidRPr="005A07FA" w:rsidRDefault="00694F14" w:rsidP="00694F14">
      <w:pPr>
        <w:jc w:val="right"/>
        <w:outlineLvl w:val="1"/>
        <w:rPr>
          <w:b/>
          <w:kern w:val="32"/>
          <w:sz w:val="20"/>
          <w:szCs w:val="20"/>
        </w:rPr>
      </w:pPr>
    </w:p>
    <w:p w:rsidR="00694F14" w:rsidRPr="002E298D" w:rsidRDefault="00694F14" w:rsidP="00694F14">
      <w:pPr>
        <w:outlineLvl w:val="1"/>
        <w:rPr>
          <w:b/>
          <w:kern w:val="32"/>
          <w:sz w:val="19"/>
          <w:szCs w:val="19"/>
        </w:rPr>
      </w:pPr>
      <w:r w:rsidRPr="005A07FA">
        <w:rPr>
          <w:b/>
          <w:kern w:val="32"/>
          <w:sz w:val="20"/>
          <w:szCs w:val="20"/>
        </w:rPr>
        <w:t>ПРОЕКТ</w:t>
      </w:r>
    </w:p>
    <w:p w:rsidR="00060FEB" w:rsidRPr="00F8010B" w:rsidRDefault="00060FEB" w:rsidP="00060FEB">
      <w:pPr>
        <w:pStyle w:val="af"/>
        <w:widowControl w:val="0"/>
        <w:rPr>
          <w:sz w:val="18"/>
          <w:szCs w:val="18"/>
        </w:rPr>
      </w:pPr>
      <w:r w:rsidRPr="00F8010B">
        <w:rPr>
          <w:sz w:val="18"/>
          <w:szCs w:val="18"/>
        </w:rPr>
        <w:t xml:space="preserve">Договор № </w:t>
      </w:r>
      <w:r w:rsidR="0004032B">
        <w:rPr>
          <w:sz w:val="18"/>
          <w:szCs w:val="18"/>
        </w:rPr>
        <w:t>003-19</w:t>
      </w:r>
      <w:r w:rsidRPr="00F8010B">
        <w:rPr>
          <w:sz w:val="18"/>
          <w:szCs w:val="18"/>
        </w:rPr>
        <w:t xml:space="preserve">  </w:t>
      </w:r>
    </w:p>
    <w:p w:rsidR="00060FEB" w:rsidRPr="00F8010B" w:rsidRDefault="00060FEB" w:rsidP="00060FEB">
      <w:pPr>
        <w:widowControl w:val="0"/>
        <w:jc w:val="center"/>
        <w:rPr>
          <w:b/>
          <w:bCs/>
          <w:sz w:val="18"/>
          <w:szCs w:val="18"/>
        </w:rPr>
      </w:pPr>
      <w:r w:rsidRPr="00F8010B">
        <w:rPr>
          <w:b/>
          <w:bCs/>
          <w:sz w:val="18"/>
          <w:szCs w:val="18"/>
        </w:rPr>
        <w:t xml:space="preserve">на </w:t>
      </w:r>
      <w:r w:rsidR="00BB7B6E" w:rsidRPr="00F8010B">
        <w:rPr>
          <w:b/>
          <w:bCs/>
          <w:sz w:val="18"/>
          <w:szCs w:val="18"/>
        </w:rPr>
        <w:t xml:space="preserve">оказание услуг </w:t>
      </w:r>
      <w:r w:rsidR="0004032B">
        <w:rPr>
          <w:b/>
          <w:bCs/>
          <w:sz w:val="18"/>
          <w:szCs w:val="18"/>
        </w:rPr>
        <w:t>по техническому обслуживанию кондиционеров</w:t>
      </w:r>
      <w:r w:rsidRPr="00F8010B">
        <w:rPr>
          <w:b/>
          <w:bCs/>
          <w:sz w:val="18"/>
          <w:szCs w:val="18"/>
        </w:rPr>
        <w:t xml:space="preserve">  </w:t>
      </w:r>
    </w:p>
    <w:p w:rsidR="00060FEB" w:rsidRPr="00F8010B" w:rsidRDefault="00060FEB" w:rsidP="00060FEB">
      <w:pPr>
        <w:jc w:val="center"/>
        <w:rPr>
          <w:b/>
          <w:bCs/>
          <w:sz w:val="18"/>
          <w:szCs w:val="18"/>
        </w:rPr>
      </w:pPr>
    </w:p>
    <w:p w:rsidR="00060FEB" w:rsidRPr="00F8010B" w:rsidRDefault="00060FEB" w:rsidP="00060FEB">
      <w:pPr>
        <w:jc w:val="both"/>
        <w:rPr>
          <w:b/>
          <w:sz w:val="18"/>
          <w:szCs w:val="18"/>
        </w:rPr>
      </w:pPr>
      <w:r w:rsidRPr="00F8010B">
        <w:rPr>
          <w:b/>
          <w:sz w:val="18"/>
          <w:szCs w:val="18"/>
        </w:rPr>
        <w:t xml:space="preserve">        г. Иркутск                                                               </w:t>
      </w:r>
      <w:r w:rsidR="00F16AF2" w:rsidRPr="00F8010B">
        <w:rPr>
          <w:b/>
          <w:sz w:val="18"/>
          <w:szCs w:val="18"/>
        </w:rPr>
        <w:t xml:space="preserve">                             </w:t>
      </w:r>
      <w:r w:rsidR="00F16AF2" w:rsidRPr="00F8010B">
        <w:rPr>
          <w:b/>
          <w:sz w:val="18"/>
          <w:szCs w:val="18"/>
        </w:rPr>
        <w:tab/>
      </w:r>
      <w:r w:rsidR="000E2F75" w:rsidRPr="00F8010B">
        <w:rPr>
          <w:b/>
          <w:sz w:val="18"/>
          <w:szCs w:val="18"/>
        </w:rPr>
        <w:tab/>
      </w:r>
      <w:r w:rsidRPr="00F8010B">
        <w:rPr>
          <w:b/>
          <w:sz w:val="18"/>
          <w:szCs w:val="18"/>
        </w:rPr>
        <w:t xml:space="preserve">«___»  _____________  2018г. </w:t>
      </w:r>
    </w:p>
    <w:p w:rsidR="00060FEB" w:rsidRPr="00F8010B" w:rsidRDefault="00060FEB" w:rsidP="00060FEB">
      <w:pPr>
        <w:jc w:val="both"/>
        <w:rPr>
          <w:b/>
          <w:sz w:val="18"/>
          <w:szCs w:val="18"/>
        </w:rPr>
      </w:pPr>
    </w:p>
    <w:p w:rsidR="000E2F75" w:rsidRPr="00F8010B" w:rsidRDefault="000E2F75" w:rsidP="000E2F75">
      <w:pPr>
        <w:jc w:val="both"/>
        <w:rPr>
          <w:sz w:val="18"/>
          <w:szCs w:val="18"/>
        </w:rPr>
      </w:pPr>
      <w:proofErr w:type="gramStart"/>
      <w:r w:rsidRPr="00F8010B">
        <w:rPr>
          <w:b/>
          <w:sz w:val="18"/>
          <w:szCs w:val="18"/>
        </w:rPr>
        <w:t>Областное государственное автономное учреждение здравоохранения «Иркутская городская клиническая больница №8»</w:t>
      </w:r>
      <w:r w:rsidRPr="00F8010B">
        <w:rPr>
          <w:sz w:val="18"/>
          <w:szCs w:val="18"/>
        </w:rPr>
        <w:t xml:space="preserve">, именуемое в дальнейшем  </w:t>
      </w:r>
      <w:r w:rsidRPr="00F8010B">
        <w:rPr>
          <w:b/>
          <w:sz w:val="18"/>
          <w:szCs w:val="18"/>
        </w:rPr>
        <w:t xml:space="preserve">Заказчик, </w:t>
      </w:r>
      <w:r w:rsidRPr="00F8010B">
        <w:rPr>
          <w:sz w:val="18"/>
          <w:szCs w:val="18"/>
        </w:rPr>
        <w:t xml:space="preserve">в лице главного врача </w:t>
      </w:r>
      <w:proofErr w:type="spellStart"/>
      <w:r w:rsidRPr="00F8010B">
        <w:rPr>
          <w:sz w:val="18"/>
          <w:szCs w:val="18"/>
        </w:rPr>
        <w:t>Есевой</w:t>
      </w:r>
      <w:proofErr w:type="spellEnd"/>
      <w:r w:rsidRPr="00F8010B">
        <w:rPr>
          <w:sz w:val="18"/>
          <w:szCs w:val="18"/>
        </w:rPr>
        <w:t xml:space="preserve"> Ж</w:t>
      </w:r>
      <w:r w:rsidR="00492996" w:rsidRPr="00F8010B">
        <w:rPr>
          <w:sz w:val="18"/>
          <w:szCs w:val="18"/>
        </w:rPr>
        <w:t xml:space="preserve">анны </w:t>
      </w:r>
      <w:r w:rsidRPr="00F8010B">
        <w:rPr>
          <w:sz w:val="18"/>
          <w:szCs w:val="18"/>
        </w:rPr>
        <w:t>В</w:t>
      </w:r>
      <w:r w:rsidR="00492996" w:rsidRPr="00F8010B">
        <w:rPr>
          <w:sz w:val="18"/>
          <w:szCs w:val="18"/>
        </w:rPr>
        <w:t>ладимировны</w:t>
      </w:r>
      <w:r w:rsidRPr="00F8010B">
        <w:rPr>
          <w:sz w:val="18"/>
          <w:szCs w:val="18"/>
        </w:rPr>
        <w:t xml:space="preserve">, действующего на основании Устава, с одной стороны, и </w:t>
      </w:r>
      <w:r w:rsidRPr="00F8010B">
        <w:rPr>
          <w:b/>
          <w:sz w:val="18"/>
          <w:szCs w:val="18"/>
        </w:rPr>
        <w:t>_______________________________,</w:t>
      </w:r>
      <w:r w:rsidRPr="00F8010B">
        <w:rPr>
          <w:sz w:val="18"/>
          <w:szCs w:val="18"/>
        </w:rPr>
        <w:t xml:space="preserve"> именуемый  в дальнейшем  </w:t>
      </w:r>
      <w:r w:rsidR="002F69B2" w:rsidRPr="00F8010B">
        <w:rPr>
          <w:b/>
          <w:sz w:val="18"/>
          <w:szCs w:val="18"/>
        </w:rPr>
        <w:t>Исполнитель</w:t>
      </w:r>
      <w:r w:rsidR="004F5689" w:rsidRPr="00F8010B">
        <w:rPr>
          <w:b/>
          <w:sz w:val="18"/>
          <w:szCs w:val="18"/>
        </w:rPr>
        <w:t>,</w:t>
      </w:r>
      <w:r w:rsidR="00E7728B" w:rsidRPr="00F8010B">
        <w:rPr>
          <w:b/>
          <w:sz w:val="18"/>
          <w:szCs w:val="18"/>
        </w:rPr>
        <w:t xml:space="preserve"> </w:t>
      </w:r>
      <w:r w:rsidRPr="00F8010B">
        <w:rPr>
          <w:sz w:val="18"/>
          <w:szCs w:val="18"/>
        </w:rPr>
        <w:t>в лице  ________________________</w:t>
      </w:r>
      <w:r w:rsidRPr="00F8010B">
        <w:rPr>
          <w:b/>
          <w:sz w:val="18"/>
          <w:szCs w:val="18"/>
        </w:rPr>
        <w:t>,</w:t>
      </w:r>
      <w:r w:rsidRPr="00F8010B">
        <w:rPr>
          <w:sz w:val="18"/>
          <w:szCs w:val="18"/>
        </w:rPr>
        <w:t xml:space="preserve"> действующего на основании ______________, с другой стороны, </w:t>
      </w:r>
      <w:r w:rsidR="00492996" w:rsidRPr="00F8010B">
        <w:rPr>
          <w:sz w:val="18"/>
          <w:szCs w:val="18"/>
        </w:rPr>
        <w:t xml:space="preserve">в дальнейшем совместно именуемые Стороны, </w:t>
      </w:r>
      <w:r w:rsidRPr="00F8010B">
        <w:rPr>
          <w:sz w:val="18"/>
          <w:szCs w:val="18"/>
        </w:rPr>
        <w:t xml:space="preserve">на основании  результатов определения </w:t>
      </w:r>
      <w:r w:rsidR="004F5689" w:rsidRPr="00F8010B">
        <w:rPr>
          <w:sz w:val="18"/>
          <w:szCs w:val="18"/>
        </w:rPr>
        <w:t>Исполнителя</w:t>
      </w:r>
      <w:r w:rsidRPr="00F8010B">
        <w:rPr>
          <w:sz w:val="18"/>
          <w:szCs w:val="18"/>
        </w:rPr>
        <w:t xml:space="preserve"> путем проведения запроса котировок в электронной форме </w:t>
      </w:r>
      <w:r w:rsidR="00492996" w:rsidRPr="00F8010B">
        <w:rPr>
          <w:sz w:val="18"/>
          <w:szCs w:val="18"/>
        </w:rPr>
        <w:t>(</w:t>
      </w:r>
      <w:r w:rsidRPr="00F8010B">
        <w:rPr>
          <w:sz w:val="18"/>
          <w:szCs w:val="18"/>
        </w:rPr>
        <w:t>протокол  _____________________________ № ____ от</w:t>
      </w:r>
      <w:proofErr w:type="gramEnd"/>
      <w:r w:rsidRPr="00F8010B">
        <w:rPr>
          <w:sz w:val="18"/>
          <w:szCs w:val="18"/>
        </w:rPr>
        <w:t xml:space="preserve"> _____________</w:t>
      </w:r>
      <w:r w:rsidR="00492996" w:rsidRPr="00F8010B">
        <w:rPr>
          <w:sz w:val="18"/>
          <w:szCs w:val="18"/>
        </w:rPr>
        <w:t>),</w:t>
      </w:r>
      <w:r w:rsidRPr="00F8010B">
        <w:rPr>
          <w:sz w:val="18"/>
          <w:szCs w:val="18"/>
        </w:rPr>
        <w:t xml:space="preserve"> заключили настоящий Договор о нижеследующем:</w:t>
      </w:r>
    </w:p>
    <w:p w:rsidR="007D48C6" w:rsidRPr="00F8010B" w:rsidRDefault="007D48C6" w:rsidP="000E2F75">
      <w:pPr>
        <w:jc w:val="both"/>
        <w:rPr>
          <w:sz w:val="18"/>
          <w:szCs w:val="18"/>
        </w:rPr>
      </w:pPr>
    </w:p>
    <w:p w:rsidR="00766D8E" w:rsidRPr="00F8010B" w:rsidRDefault="00766D8E" w:rsidP="00E964BA">
      <w:pPr>
        <w:numPr>
          <w:ilvl w:val="0"/>
          <w:numId w:val="5"/>
        </w:numPr>
        <w:jc w:val="center"/>
        <w:rPr>
          <w:b/>
          <w:sz w:val="18"/>
          <w:szCs w:val="18"/>
        </w:rPr>
      </w:pPr>
      <w:r w:rsidRPr="00F8010B">
        <w:rPr>
          <w:b/>
          <w:sz w:val="18"/>
          <w:szCs w:val="18"/>
        </w:rPr>
        <w:t>Предмет договора</w:t>
      </w:r>
    </w:p>
    <w:p w:rsidR="00766D8E" w:rsidRPr="00F8010B" w:rsidRDefault="00766D8E" w:rsidP="00766D8E">
      <w:pPr>
        <w:jc w:val="both"/>
        <w:rPr>
          <w:sz w:val="18"/>
          <w:szCs w:val="18"/>
        </w:rPr>
      </w:pPr>
      <w:r w:rsidRPr="00F8010B">
        <w:rPr>
          <w:sz w:val="18"/>
          <w:szCs w:val="18"/>
        </w:rPr>
        <w:t xml:space="preserve">1.1. Заказчик поручает, а Исполнитель принимает на себя обязательства на оказание услуг </w:t>
      </w:r>
      <w:r w:rsidR="0004032B">
        <w:rPr>
          <w:bCs/>
          <w:sz w:val="18"/>
          <w:szCs w:val="18"/>
        </w:rPr>
        <w:t>по техническому обслуживанию кондиционеров</w:t>
      </w:r>
      <w:r w:rsidRPr="00F8010B">
        <w:rPr>
          <w:sz w:val="18"/>
          <w:szCs w:val="18"/>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FF48C3" w:rsidRPr="00F8010B" w:rsidRDefault="00766D8E" w:rsidP="000B5E7F">
      <w:pPr>
        <w:autoSpaceDE w:val="0"/>
        <w:autoSpaceDN w:val="0"/>
        <w:adjustRightInd w:val="0"/>
        <w:jc w:val="both"/>
        <w:rPr>
          <w:sz w:val="18"/>
          <w:szCs w:val="18"/>
        </w:rPr>
      </w:pPr>
      <w:r w:rsidRPr="00F8010B">
        <w:rPr>
          <w:color w:val="000000"/>
          <w:sz w:val="18"/>
          <w:szCs w:val="18"/>
        </w:rPr>
        <w:t xml:space="preserve">1.2. </w:t>
      </w:r>
      <w:proofErr w:type="gramStart"/>
      <w:r w:rsidRPr="00F8010B">
        <w:rPr>
          <w:sz w:val="18"/>
          <w:szCs w:val="18"/>
        </w:rPr>
        <w:t xml:space="preserve">Место оказания Услуг: г. Иркутск: </w:t>
      </w:r>
      <w:r w:rsidR="00CD6318" w:rsidRPr="00F8010B">
        <w:rPr>
          <w:color w:val="000000"/>
          <w:sz w:val="18"/>
          <w:szCs w:val="18"/>
        </w:rPr>
        <w:t>ул. Ярославского, 300,</w:t>
      </w:r>
      <w:r w:rsidR="000B5E7F">
        <w:rPr>
          <w:color w:val="000000"/>
          <w:sz w:val="18"/>
          <w:szCs w:val="18"/>
        </w:rPr>
        <w:t xml:space="preserve"> </w:t>
      </w:r>
      <w:r w:rsidR="00CD6318" w:rsidRPr="00F8010B">
        <w:rPr>
          <w:color w:val="000000"/>
          <w:sz w:val="18"/>
          <w:szCs w:val="18"/>
        </w:rPr>
        <w:t>ул. Баумана, 214А,</w:t>
      </w:r>
      <w:r w:rsidR="000B5E7F">
        <w:rPr>
          <w:color w:val="000000"/>
          <w:sz w:val="18"/>
          <w:szCs w:val="18"/>
        </w:rPr>
        <w:t xml:space="preserve"> </w:t>
      </w:r>
      <w:r w:rsidR="0014468F">
        <w:rPr>
          <w:color w:val="000000"/>
          <w:sz w:val="18"/>
          <w:szCs w:val="18"/>
        </w:rPr>
        <w:t xml:space="preserve">ул. Баумана, 206, </w:t>
      </w:r>
      <w:r w:rsidR="0027546C">
        <w:rPr>
          <w:color w:val="000000"/>
          <w:sz w:val="18"/>
          <w:szCs w:val="18"/>
        </w:rPr>
        <w:t>ул. Академика Образцова, 27, ул. Партизанская, 74Ж</w:t>
      </w:r>
      <w:r w:rsidR="00CD6318" w:rsidRPr="00F8010B">
        <w:rPr>
          <w:color w:val="000000"/>
          <w:sz w:val="18"/>
          <w:szCs w:val="18"/>
        </w:rPr>
        <w:t>.</w:t>
      </w:r>
      <w:r w:rsidR="00FF48C3" w:rsidRPr="00F8010B">
        <w:rPr>
          <w:sz w:val="18"/>
          <w:szCs w:val="18"/>
        </w:rPr>
        <w:t xml:space="preserve"> </w:t>
      </w:r>
      <w:proofErr w:type="gramEnd"/>
    </w:p>
    <w:p w:rsidR="00766D8E" w:rsidRPr="00F8010B" w:rsidRDefault="00766D8E" w:rsidP="00766D8E">
      <w:pPr>
        <w:tabs>
          <w:tab w:val="center" w:pos="4677"/>
          <w:tab w:val="right" w:pos="9355"/>
        </w:tabs>
        <w:suppressAutoHyphens/>
        <w:snapToGrid w:val="0"/>
        <w:jc w:val="both"/>
        <w:rPr>
          <w:sz w:val="18"/>
          <w:szCs w:val="18"/>
        </w:rPr>
      </w:pPr>
      <w:r w:rsidRPr="00F8010B">
        <w:rPr>
          <w:color w:val="000000"/>
          <w:sz w:val="18"/>
          <w:szCs w:val="18"/>
        </w:rPr>
        <w:t xml:space="preserve">1.3. </w:t>
      </w:r>
      <w:r w:rsidRPr="00F8010B">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66D8E" w:rsidRPr="00F8010B" w:rsidRDefault="00766D8E" w:rsidP="00766D8E">
      <w:pPr>
        <w:suppressAutoHyphens/>
        <w:jc w:val="both"/>
        <w:rPr>
          <w:sz w:val="18"/>
          <w:szCs w:val="18"/>
        </w:rPr>
      </w:pPr>
      <w:r w:rsidRPr="00F8010B">
        <w:rPr>
          <w:sz w:val="18"/>
          <w:szCs w:val="18"/>
        </w:rPr>
        <w:t xml:space="preserve">1.4. Срок оказания услуг по настоящему договору: с </w:t>
      </w:r>
      <w:r w:rsidR="00CD6318" w:rsidRPr="00F8010B">
        <w:rPr>
          <w:sz w:val="18"/>
          <w:szCs w:val="18"/>
        </w:rPr>
        <w:t xml:space="preserve">момента подписания договора </w:t>
      </w:r>
      <w:r w:rsidRPr="00F8010B">
        <w:rPr>
          <w:sz w:val="18"/>
          <w:szCs w:val="18"/>
        </w:rPr>
        <w:t>по 3</w:t>
      </w:r>
      <w:r w:rsidR="00264C9F" w:rsidRPr="00F8010B">
        <w:rPr>
          <w:sz w:val="18"/>
          <w:szCs w:val="18"/>
        </w:rPr>
        <w:t>1</w:t>
      </w:r>
      <w:r w:rsidRPr="00F8010B">
        <w:rPr>
          <w:sz w:val="18"/>
          <w:szCs w:val="18"/>
        </w:rPr>
        <w:t>.1</w:t>
      </w:r>
      <w:r w:rsidR="00264C9F" w:rsidRPr="00F8010B">
        <w:rPr>
          <w:sz w:val="18"/>
          <w:szCs w:val="18"/>
        </w:rPr>
        <w:t>2</w:t>
      </w:r>
      <w:r w:rsidRPr="00F8010B">
        <w:rPr>
          <w:sz w:val="18"/>
          <w:szCs w:val="18"/>
        </w:rPr>
        <w:t>.2019г.</w:t>
      </w:r>
    </w:p>
    <w:p w:rsidR="00766D8E" w:rsidRPr="00F8010B" w:rsidRDefault="00766D8E" w:rsidP="00766D8E">
      <w:pPr>
        <w:tabs>
          <w:tab w:val="center" w:pos="4677"/>
          <w:tab w:val="right" w:pos="9355"/>
        </w:tabs>
        <w:suppressAutoHyphens/>
        <w:snapToGri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Стоимость работ и порядок расчетов</w:t>
      </w:r>
    </w:p>
    <w:p w:rsidR="00766D8E" w:rsidRPr="00F8010B" w:rsidRDefault="00766D8E" w:rsidP="00766D8E">
      <w:pPr>
        <w:suppressAutoHyphens/>
        <w:jc w:val="both"/>
        <w:rPr>
          <w:sz w:val="18"/>
          <w:szCs w:val="18"/>
        </w:rPr>
      </w:pPr>
      <w:r w:rsidRPr="00F8010B">
        <w:rPr>
          <w:sz w:val="18"/>
          <w:szCs w:val="18"/>
        </w:rPr>
        <w:t>2.1. Цена настоящего договора составляет ______________________ руб. __ коп</w:t>
      </w:r>
      <w:proofErr w:type="gramStart"/>
      <w:r w:rsidRPr="00F8010B">
        <w:rPr>
          <w:sz w:val="18"/>
          <w:szCs w:val="18"/>
        </w:rPr>
        <w:t>.</w:t>
      </w:r>
      <w:proofErr w:type="gramEnd"/>
      <w:r w:rsidRPr="00F8010B">
        <w:rPr>
          <w:sz w:val="18"/>
          <w:szCs w:val="18"/>
        </w:rPr>
        <w:t xml:space="preserve"> (</w:t>
      </w:r>
      <w:proofErr w:type="gramStart"/>
      <w:r w:rsidRPr="00F8010B">
        <w:rPr>
          <w:sz w:val="18"/>
          <w:szCs w:val="18"/>
        </w:rPr>
        <w:t>п</w:t>
      </w:r>
      <w:proofErr w:type="gramEnd"/>
      <w:r w:rsidRPr="00F8010B">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2.2. Оплата производится ежемесячно за фактически оказанные услуги на основании подписанного Сторонами Акта </w:t>
      </w:r>
      <w:r w:rsidR="00A74597" w:rsidRPr="00F8010B">
        <w:rPr>
          <w:sz w:val="18"/>
          <w:szCs w:val="18"/>
        </w:rPr>
        <w:t xml:space="preserve"> </w:t>
      </w:r>
      <w:r w:rsidRPr="00F8010B">
        <w:rPr>
          <w:sz w:val="18"/>
          <w:szCs w:val="18"/>
        </w:rPr>
        <w:t>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F8010B">
        <w:rPr>
          <w:sz w:val="18"/>
          <w:szCs w:val="18"/>
        </w:rPr>
        <w:t>дств с р</w:t>
      </w:r>
      <w:proofErr w:type="gramEnd"/>
      <w:r w:rsidRPr="00F8010B">
        <w:rPr>
          <w:sz w:val="18"/>
          <w:szCs w:val="18"/>
        </w:rPr>
        <w:t>асчетного счета Заказчика.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 xml:space="preserve">2.4. В случае изменения потребности </w:t>
      </w:r>
      <w:proofErr w:type="gramStart"/>
      <w:r w:rsidRPr="00F8010B">
        <w:rPr>
          <w:sz w:val="18"/>
          <w:szCs w:val="18"/>
        </w:rPr>
        <w:t>Заказчика</w:t>
      </w:r>
      <w:proofErr w:type="gramEnd"/>
      <w:r w:rsidRPr="00F8010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66D8E" w:rsidRPr="00F8010B" w:rsidRDefault="00766D8E" w:rsidP="00766D8E">
      <w:pPr>
        <w:widowControl w:val="0"/>
        <w:shd w:val="clear" w:color="auto" w:fill="FFFFFF"/>
        <w:suppressAutoHyphens/>
        <w:autoSpaceDE w:val="0"/>
        <w:autoSpaceDN w:val="0"/>
        <w:adjustRightInd w:val="0"/>
        <w:jc w:val="both"/>
        <w:rPr>
          <w:sz w:val="18"/>
          <w:szCs w:val="18"/>
        </w:rPr>
      </w:pPr>
      <w:r w:rsidRPr="00F8010B">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66D8E" w:rsidRPr="00F8010B" w:rsidRDefault="00766D8E" w:rsidP="00766D8E">
      <w:pPr>
        <w:widowControl w:val="0"/>
        <w:shd w:val="clear" w:color="auto" w:fill="FFFFFF"/>
        <w:suppressAutoHyphens/>
        <w:autoSpaceDE w:val="0"/>
        <w:autoSpaceDN w:val="0"/>
        <w:adjustRightInd w:val="0"/>
        <w:jc w:val="both"/>
        <w:rPr>
          <w:sz w:val="18"/>
          <w:szCs w:val="18"/>
        </w:rPr>
      </w:pPr>
    </w:p>
    <w:p w:rsidR="00766D8E" w:rsidRPr="00F8010B" w:rsidRDefault="00766D8E" w:rsidP="00E964BA">
      <w:pPr>
        <w:numPr>
          <w:ilvl w:val="0"/>
          <w:numId w:val="5"/>
        </w:numPr>
        <w:jc w:val="center"/>
        <w:rPr>
          <w:sz w:val="18"/>
          <w:szCs w:val="18"/>
        </w:rPr>
      </w:pPr>
      <w:r w:rsidRPr="00F8010B">
        <w:rPr>
          <w:b/>
          <w:sz w:val="18"/>
          <w:szCs w:val="18"/>
        </w:rPr>
        <w:t>Обязанности Сторон</w:t>
      </w:r>
    </w:p>
    <w:p w:rsidR="00766D8E" w:rsidRPr="00F8010B" w:rsidRDefault="00766D8E" w:rsidP="00766D8E">
      <w:pPr>
        <w:suppressAutoHyphens/>
        <w:jc w:val="both"/>
        <w:rPr>
          <w:sz w:val="18"/>
          <w:szCs w:val="18"/>
        </w:rPr>
      </w:pPr>
      <w:r w:rsidRPr="00F8010B">
        <w:rPr>
          <w:b/>
          <w:bCs/>
          <w:sz w:val="18"/>
          <w:szCs w:val="18"/>
        </w:rPr>
        <w:t>3.1. Исполнитель обязан:</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3.1.1. Своевременно и надлежащим образом оказать услуги в соответствии с</w:t>
      </w:r>
      <w:r w:rsidR="00FF48C3" w:rsidRPr="00F8010B">
        <w:rPr>
          <w:rFonts w:ascii="Times New Roman" w:hAnsi="Times New Roman"/>
          <w:sz w:val="18"/>
          <w:szCs w:val="18"/>
        </w:rPr>
        <w:t>о</w:t>
      </w:r>
      <w:r w:rsidRPr="00F8010B">
        <w:rPr>
          <w:rFonts w:ascii="Times New Roman" w:hAnsi="Times New Roman"/>
          <w:sz w:val="18"/>
          <w:szCs w:val="18"/>
        </w:rPr>
        <w:t xml:space="preserve"> </w:t>
      </w:r>
      <w:r w:rsidR="00FF48C3" w:rsidRPr="00F8010B">
        <w:rPr>
          <w:rFonts w:ascii="Times New Roman" w:hAnsi="Times New Roman"/>
          <w:sz w:val="18"/>
          <w:szCs w:val="18"/>
        </w:rPr>
        <w:t>спецификацией</w:t>
      </w:r>
      <w:r w:rsidRPr="00F8010B">
        <w:rPr>
          <w:rFonts w:ascii="Times New Roman" w:hAnsi="Times New Roman"/>
          <w:sz w:val="18"/>
          <w:szCs w:val="18"/>
        </w:rPr>
        <w:t xml:space="preserve"> (Приложение № 1 к договору).</w:t>
      </w:r>
      <w:r w:rsidRPr="00F8010B">
        <w:rPr>
          <w:sz w:val="18"/>
          <w:szCs w:val="18"/>
        </w:rPr>
        <w:t xml:space="preserve"> </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3.1.5. Обеспечить устранение недостатков и дефектов, выявленных при приемке результатов оказанных услуг</w:t>
      </w:r>
      <w:r w:rsidR="00FD122F" w:rsidRPr="00F8010B">
        <w:rPr>
          <w:rFonts w:ascii="Times New Roman" w:hAnsi="Times New Roman"/>
          <w:sz w:val="18"/>
          <w:szCs w:val="18"/>
        </w:rPr>
        <w:t>,</w:t>
      </w:r>
      <w:r w:rsidRPr="00F8010B">
        <w:rPr>
          <w:rFonts w:ascii="Times New Roman" w:hAnsi="Times New Roman"/>
          <w:sz w:val="18"/>
          <w:szCs w:val="18"/>
        </w:rPr>
        <w:t xml:space="preserve"> за свой счет.</w:t>
      </w:r>
      <w:bookmarkStart w:id="4" w:name="Par760"/>
      <w:bookmarkEnd w:id="4"/>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66D8E" w:rsidRPr="00F8010B" w:rsidRDefault="00766D8E" w:rsidP="00766D8E">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F8010B">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66D8E" w:rsidRPr="00F8010B" w:rsidRDefault="00766D8E" w:rsidP="00766D8E">
      <w:pPr>
        <w:widowControl w:val="0"/>
        <w:suppressAutoHyphens/>
        <w:autoSpaceDE w:val="0"/>
        <w:autoSpaceDN w:val="0"/>
        <w:adjustRightInd w:val="0"/>
        <w:jc w:val="both"/>
        <w:rPr>
          <w:sz w:val="18"/>
          <w:szCs w:val="18"/>
        </w:rPr>
      </w:pPr>
      <w:r w:rsidRPr="00F8010B">
        <w:rPr>
          <w:b/>
          <w:bCs/>
          <w:sz w:val="18"/>
          <w:szCs w:val="18"/>
        </w:rPr>
        <w:t>3.2. Заказчик обязан:</w:t>
      </w:r>
    </w:p>
    <w:p w:rsidR="00766D8E" w:rsidRPr="00F8010B" w:rsidRDefault="00766D8E" w:rsidP="00766D8E">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66D8E" w:rsidRPr="00F8010B"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3.2.2. </w:t>
      </w:r>
      <w:r w:rsidR="00766D8E" w:rsidRPr="00F8010B">
        <w:rPr>
          <w:rFonts w:ascii="Times New Roman" w:hAnsi="Times New Roman"/>
          <w:sz w:val="18"/>
          <w:szCs w:val="18"/>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66D8E" w:rsidRPr="00F8010B" w:rsidRDefault="00A45683"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w:t>
      </w:r>
      <w:r w:rsidR="005D17D5" w:rsidRPr="00F8010B">
        <w:rPr>
          <w:rFonts w:ascii="Times New Roman" w:hAnsi="Times New Roman"/>
          <w:sz w:val="18"/>
          <w:szCs w:val="18"/>
        </w:rPr>
        <w:t>3</w:t>
      </w:r>
      <w:r w:rsidRPr="00F8010B">
        <w:rPr>
          <w:rFonts w:ascii="Times New Roman" w:hAnsi="Times New Roman"/>
          <w:sz w:val="18"/>
          <w:szCs w:val="18"/>
        </w:rPr>
        <w:t xml:space="preserve">. </w:t>
      </w:r>
      <w:r w:rsidR="00766D8E" w:rsidRPr="00F8010B">
        <w:rPr>
          <w:rFonts w:ascii="Times New Roman" w:hAnsi="Times New Roman"/>
          <w:sz w:val="18"/>
          <w:szCs w:val="18"/>
        </w:rPr>
        <w:t>Своевременно принять и оплатить надлежащим образом оказанные услуги в соответствии с договором.</w:t>
      </w:r>
    </w:p>
    <w:p w:rsidR="00766D8E" w:rsidRPr="00F8010B" w:rsidRDefault="005D17D5" w:rsidP="00A45683">
      <w:pPr>
        <w:pStyle w:val="ad"/>
        <w:widowControl w:val="0"/>
        <w:autoSpaceDE w:val="0"/>
        <w:autoSpaceDN w:val="0"/>
        <w:adjustRightInd w:val="0"/>
        <w:spacing w:after="0" w:line="240" w:lineRule="auto"/>
        <w:ind w:left="0"/>
        <w:jc w:val="both"/>
        <w:rPr>
          <w:rFonts w:ascii="Times New Roman" w:hAnsi="Times New Roman"/>
          <w:sz w:val="18"/>
          <w:szCs w:val="18"/>
        </w:rPr>
      </w:pPr>
      <w:r w:rsidRPr="00F8010B">
        <w:rPr>
          <w:rFonts w:ascii="Times New Roman" w:hAnsi="Times New Roman"/>
          <w:sz w:val="18"/>
          <w:szCs w:val="18"/>
        </w:rPr>
        <w:t>3.2.4</w:t>
      </w:r>
      <w:r w:rsidR="00A45683" w:rsidRPr="00F8010B">
        <w:rPr>
          <w:rFonts w:ascii="Times New Roman" w:hAnsi="Times New Roman"/>
          <w:sz w:val="18"/>
          <w:szCs w:val="18"/>
        </w:rPr>
        <w:t xml:space="preserve">. </w:t>
      </w:r>
      <w:r w:rsidR="00766D8E" w:rsidRPr="00F8010B">
        <w:rPr>
          <w:rFonts w:ascii="Times New Roman" w:hAnsi="Times New Roman"/>
          <w:sz w:val="18"/>
          <w:szCs w:val="18"/>
        </w:rPr>
        <w:t>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66D8E" w:rsidRPr="00F8010B" w:rsidRDefault="00766D8E" w:rsidP="00766D8E">
      <w:pPr>
        <w:pStyle w:val="ad"/>
        <w:widowControl w:val="0"/>
        <w:autoSpaceDE w:val="0"/>
        <w:autoSpaceDN w:val="0"/>
        <w:adjustRightInd w:val="0"/>
        <w:spacing w:after="0" w:line="240" w:lineRule="auto"/>
        <w:jc w:val="both"/>
        <w:rPr>
          <w:sz w:val="18"/>
          <w:szCs w:val="18"/>
        </w:rPr>
      </w:pPr>
    </w:p>
    <w:p w:rsidR="00766D8E" w:rsidRPr="00F8010B" w:rsidRDefault="00766D8E" w:rsidP="00E964BA">
      <w:pPr>
        <w:pStyle w:val="ad"/>
        <w:numPr>
          <w:ilvl w:val="0"/>
          <w:numId w:val="5"/>
        </w:numPr>
        <w:suppressAutoHyphens w:val="0"/>
        <w:spacing w:after="0" w:line="240" w:lineRule="auto"/>
        <w:jc w:val="center"/>
        <w:rPr>
          <w:rFonts w:ascii="Times New Roman" w:hAnsi="Times New Roman"/>
          <w:sz w:val="18"/>
          <w:szCs w:val="18"/>
        </w:rPr>
      </w:pPr>
      <w:r w:rsidRPr="00F8010B">
        <w:rPr>
          <w:rFonts w:ascii="Times New Roman" w:hAnsi="Times New Roman"/>
          <w:b/>
          <w:bCs/>
          <w:sz w:val="18"/>
          <w:szCs w:val="18"/>
        </w:rPr>
        <w:t>Порядок приемки услуг.</w:t>
      </w:r>
    </w:p>
    <w:p w:rsidR="005D17D5" w:rsidRPr="00F8010B" w:rsidRDefault="00A45683" w:rsidP="005D17D5">
      <w:pPr>
        <w:pStyle w:val="ac"/>
        <w:shd w:val="clear" w:color="auto" w:fill="FFFFFF"/>
        <w:spacing w:after="0" w:line="100" w:lineRule="atLeast"/>
        <w:jc w:val="both"/>
        <w:rPr>
          <w:rFonts w:ascii="Times New Roman" w:hAnsi="Times New Roman" w:cs="Times New Roman"/>
          <w:color w:val="auto"/>
          <w:sz w:val="18"/>
          <w:szCs w:val="18"/>
        </w:rPr>
      </w:pPr>
      <w:r w:rsidRPr="00F8010B">
        <w:rPr>
          <w:rFonts w:ascii="Times New Roman" w:hAnsi="Times New Roman" w:cs="Times New Roman"/>
          <w:sz w:val="18"/>
          <w:szCs w:val="18"/>
        </w:rPr>
        <w:t xml:space="preserve">4.1. </w:t>
      </w:r>
      <w:r w:rsidR="00766D8E" w:rsidRPr="00F8010B">
        <w:rPr>
          <w:rFonts w:ascii="Times New Roman" w:hAnsi="Times New Roman" w:cs="Times New Roman"/>
          <w:sz w:val="18"/>
          <w:szCs w:val="18"/>
        </w:rPr>
        <w:t xml:space="preserve">Приемка услуг по настоящему Договору оформляется актом об оказании услуг.  </w:t>
      </w:r>
      <w:r w:rsidR="005D17D5" w:rsidRPr="00F8010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5D17D5" w:rsidRPr="00F8010B">
        <w:rPr>
          <w:rFonts w:ascii="Times New Roman" w:hAnsi="Times New Roman" w:cs="Times New Roman"/>
          <w:sz w:val="18"/>
          <w:szCs w:val="18"/>
        </w:rPr>
        <w:t xml:space="preserve"> </w:t>
      </w:r>
      <w:r w:rsidR="005D17D5" w:rsidRPr="00F8010B">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005D17D5" w:rsidRPr="00F8010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005D17D5" w:rsidRPr="00F8010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005D17D5" w:rsidRPr="00F8010B">
        <w:rPr>
          <w:rFonts w:ascii="Times New Roman" w:hAnsi="Times New Roman" w:cs="Times New Roman"/>
          <w:color w:val="auto"/>
          <w:sz w:val="18"/>
          <w:szCs w:val="18"/>
        </w:rPr>
        <w:t>и</w:t>
      </w:r>
      <w:proofErr w:type="gramEnd"/>
      <w:r w:rsidR="005D17D5" w:rsidRPr="00F8010B">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5D17D5" w:rsidRPr="00F8010B" w:rsidRDefault="00A45683" w:rsidP="005D17D5">
      <w:pPr>
        <w:suppressAutoHyphens/>
        <w:jc w:val="both"/>
        <w:rPr>
          <w:sz w:val="18"/>
          <w:szCs w:val="18"/>
        </w:rPr>
      </w:pPr>
      <w:r w:rsidRPr="00F8010B">
        <w:rPr>
          <w:sz w:val="18"/>
          <w:szCs w:val="18"/>
        </w:rPr>
        <w:t xml:space="preserve">4.2. </w:t>
      </w:r>
      <w:r w:rsidR="00766D8E" w:rsidRPr="00F8010B">
        <w:rPr>
          <w:sz w:val="18"/>
          <w:szCs w:val="18"/>
        </w:rPr>
        <w:t xml:space="preserve">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w:t>
      </w:r>
      <w:r w:rsidR="005D17D5" w:rsidRPr="00F8010B">
        <w:rPr>
          <w:sz w:val="18"/>
          <w:szCs w:val="18"/>
        </w:rPr>
        <w:t>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D17D5" w:rsidRPr="00F8010B" w:rsidRDefault="00A45683" w:rsidP="005D17D5">
      <w:pPr>
        <w:suppressAutoHyphens/>
        <w:ind w:firstLine="709"/>
        <w:jc w:val="both"/>
        <w:rPr>
          <w:sz w:val="18"/>
          <w:szCs w:val="18"/>
        </w:rPr>
      </w:pPr>
      <w:r w:rsidRPr="00F8010B">
        <w:rPr>
          <w:sz w:val="18"/>
          <w:szCs w:val="18"/>
        </w:rPr>
        <w:t xml:space="preserve">4.3. </w:t>
      </w:r>
      <w:r w:rsidR="00766D8E" w:rsidRPr="00F8010B">
        <w:rPr>
          <w:sz w:val="18"/>
          <w:szCs w:val="18"/>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w:t>
      </w:r>
      <w:r w:rsidR="005D17D5" w:rsidRPr="00F8010B">
        <w:rPr>
          <w:sz w:val="18"/>
          <w:szCs w:val="18"/>
        </w:rPr>
        <w:t xml:space="preserve">, после чего сдать работы Заказчику в порядке, предусмотренном настоящим разделом Договора. </w:t>
      </w:r>
    </w:p>
    <w:p w:rsidR="00766D8E" w:rsidRPr="00F8010B" w:rsidRDefault="00766D8E" w:rsidP="00A45683">
      <w:pPr>
        <w:widowControl w:val="0"/>
        <w:suppressAutoHyphens/>
        <w:jc w:val="both"/>
        <w:outlineLvl w:val="2"/>
        <w:rPr>
          <w:bCs/>
          <w:sz w:val="18"/>
          <w:szCs w:val="18"/>
        </w:rPr>
      </w:pPr>
    </w:p>
    <w:p w:rsidR="00766D8E" w:rsidRPr="00F8010B" w:rsidRDefault="00766D8E" w:rsidP="00E964BA">
      <w:pPr>
        <w:numPr>
          <w:ilvl w:val="0"/>
          <w:numId w:val="5"/>
        </w:numPr>
        <w:jc w:val="center"/>
        <w:rPr>
          <w:b/>
          <w:sz w:val="18"/>
          <w:szCs w:val="18"/>
        </w:rPr>
      </w:pPr>
      <w:r w:rsidRPr="00F8010B">
        <w:rPr>
          <w:b/>
          <w:sz w:val="18"/>
          <w:szCs w:val="18"/>
        </w:rPr>
        <w:t>Ответственность сторон</w:t>
      </w:r>
    </w:p>
    <w:p w:rsidR="00766D8E" w:rsidRPr="00F8010B" w:rsidRDefault="00A45683" w:rsidP="00A45683">
      <w:pPr>
        <w:jc w:val="both"/>
        <w:rPr>
          <w:sz w:val="18"/>
          <w:szCs w:val="18"/>
        </w:rPr>
      </w:pPr>
      <w:r w:rsidRPr="00F8010B">
        <w:rPr>
          <w:sz w:val="18"/>
          <w:szCs w:val="18"/>
        </w:rPr>
        <w:t xml:space="preserve">5.1. </w:t>
      </w:r>
      <w:r w:rsidR="00766D8E" w:rsidRPr="00F8010B">
        <w:rPr>
          <w:sz w:val="18"/>
          <w:szCs w:val="18"/>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66D8E" w:rsidRPr="00F8010B" w:rsidRDefault="00A45683" w:rsidP="00A45683">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5.2. </w:t>
      </w:r>
      <w:r w:rsidR="00766D8E" w:rsidRPr="00F8010B">
        <w:rPr>
          <w:rFonts w:ascii="Times New Roman" w:hAnsi="Times New Roman"/>
          <w:sz w:val="18"/>
          <w:szCs w:val="18"/>
        </w:rPr>
        <w:t>За ненадлежащее исполнение или неисполнение обяз</w:t>
      </w:r>
      <w:r w:rsidR="00FD122F" w:rsidRPr="00F8010B">
        <w:rPr>
          <w:rFonts w:ascii="Times New Roman" w:hAnsi="Times New Roman"/>
          <w:sz w:val="18"/>
          <w:szCs w:val="18"/>
        </w:rPr>
        <w:t xml:space="preserve">ательств, предусмотренных </w:t>
      </w:r>
      <w:proofErr w:type="spellStart"/>
      <w:r w:rsidR="00FD122F" w:rsidRPr="00F8010B">
        <w:rPr>
          <w:rFonts w:ascii="Times New Roman" w:hAnsi="Times New Roman"/>
          <w:sz w:val="18"/>
          <w:szCs w:val="18"/>
        </w:rPr>
        <w:t>пп</w:t>
      </w:r>
      <w:proofErr w:type="spellEnd"/>
      <w:r w:rsidR="00FD122F" w:rsidRPr="00F8010B">
        <w:rPr>
          <w:rFonts w:ascii="Times New Roman" w:hAnsi="Times New Roman"/>
          <w:sz w:val="18"/>
          <w:szCs w:val="18"/>
        </w:rPr>
        <w:t>.</w:t>
      </w:r>
      <w:r w:rsidR="00766D8E" w:rsidRPr="00F8010B">
        <w:rPr>
          <w:rFonts w:ascii="Times New Roman" w:hAnsi="Times New Roman"/>
          <w:sz w:val="18"/>
          <w:szCs w:val="18"/>
        </w:rPr>
        <w:t xml:space="preserve"> 3.1.1.</w:t>
      </w:r>
      <w:r w:rsidR="00FD122F" w:rsidRPr="00F8010B">
        <w:rPr>
          <w:rFonts w:ascii="Times New Roman" w:hAnsi="Times New Roman"/>
          <w:sz w:val="18"/>
          <w:szCs w:val="18"/>
        </w:rPr>
        <w:t xml:space="preserve">, 3.1.3., 3.1.5., 3.1.6. </w:t>
      </w:r>
      <w:r w:rsidR="00766D8E" w:rsidRPr="00F8010B">
        <w:rPr>
          <w:rFonts w:ascii="Times New Roman" w:hAnsi="Times New Roman"/>
          <w:sz w:val="18"/>
          <w:szCs w:val="18"/>
        </w:rPr>
        <w:t xml:space="preserve"> настоящего договора, Исполнитель обязан уплатить штраф в размере 1% от стоимости невыполненных или </w:t>
      </w:r>
      <w:proofErr w:type="spellStart"/>
      <w:r w:rsidR="00766D8E" w:rsidRPr="00F8010B">
        <w:rPr>
          <w:rFonts w:ascii="Times New Roman" w:hAnsi="Times New Roman"/>
          <w:sz w:val="18"/>
          <w:szCs w:val="18"/>
        </w:rPr>
        <w:t>ненадлежаще</w:t>
      </w:r>
      <w:proofErr w:type="spellEnd"/>
      <w:r w:rsidR="00766D8E" w:rsidRPr="00F8010B">
        <w:rPr>
          <w:rFonts w:ascii="Times New Roman" w:hAnsi="Times New Roman"/>
          <w:sz w:val="18"/>
          <w:szCs w:val="18"/>
        </w:rPr>
        <w:t xml:space="preserve"> выполненных </w:t>
      </w:r>
      <w:r w:rsidR="00FF48C3" w:rsidRPr="00F8010B">
        <w:rPr>
          <w:rFonts w:ascii="Times New Roman" w:hAnsi="Times New Roman"/>
          <w:sz w:val="18"/>
          <w:szCs w:val="18"/>
        </w:rPr>
        <w:t>обязательств</w:t>
      </w:r>
      <w:r w:rsidR="00766D8E" w:rsidRPr="00F8010B">
        <w:rPr>
          <w:rFonts w:ascii="Times New Roman" w:hAnsi="Times New Roman"/>
          <w:sz w:val="18"/>
          <w:szCs w:val="18"/>
        </w:rPr>
        <w:t>.</w:t>
      </w:r>
    </w:p>
    <w:p w:rsidR="00FD122F" w:rsidRPr="00F8010B" w:rsidRDefault="00A45683" w:rsidP="00FD122F">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5.3. </w:t>
      </w:r>
      <w:proofErr w:type="gramStart"/>
      <w:r w:rsidR="00766D8E" w:rsidRPr="00F8010B">
        <w:rPr>
          <w:rFonts w:ascii="Times New Roman" w:hAnsi="Times New Roman"/>
          <w:sz w:val="18"/>
          <w:szCs w:val="18"/>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w:t>
      </w:r>
      <w:r w:rsidR="00FD122F" w:rsidRPr="00F8010B">
        <w:rPr>
          <w:rFonts w:ascii="Times New Roman" w:hAnsi="Times New Roman"/>
          <w:sz w:val="18"/>
          <w:szCs w:val="18"/>
        </w:rPr>
        <w:t xml:space="preserve">ключевой </w:t>
      </w:r>
      <w:r w:rsidR="00766D8E" w:rsidRPr="00F8010B">
        <w:rPr>
          <w:rFonts w:ascii="Times New Roman" w:hAnsi="Times New Roman"/>
          <w:sz w:val="18"/>
          <w:szCs w:val="18"/>
        </w:rPr>
        <w:t>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D122F" w:rsidRPr="00F8010B" w:rsidRDefault="00FD122F" w:rsidP="00FD122F">
      <w:pPr>
        <w:pStyle w:val="ad"/>
        <w:spacing w:after="0" w:line="240" w:lineRule="auto"/>
        <w:ind w:left="0"/>
        <w:jc w:val="both"/>
        <w:rPr>
          <w:rFonts w:ascii="Times New Roman" w:hAnsi="Times New Roman"/>
          <w:sz w:val="18"/>
          <w:szCs w:val="18"/>
        </w:rPr>
      </w:pPr>
      <w:r w:rsidRPr="00F8010B">
        <w:rPr>
          <w:rFonts w:ascii="Times New Roman" w:hAnsi="Times New Roman"/>
          <w:sz w:val="18"/>
          <w:szCs w:val="18"/>
        </w:rPr>
        <w:t xml:space="preserve">5.4. </w:t>
      </w:r>
      <w:r w:rsidRPr="00F8010B">
        <w:rPr>
          <w:rFonts w:ascii="Times New Roman" w:hAnsi="Times New Roman" w:cs="Times New Roman"/>
          <w:sz w:val="18"/>
          <w:szCs w:val="18"/>
        </w:rPr>
        <w:t xml:space="preserve">В случае нарушения Исполнителем сроков, предусмотренных </w:t>
      </w:r>
      <w:proofErr w:type="spellStart"/>
      <w:r w:rsidRPr="00F8010B">
        <w:rPr>
          <w:rFonts w:ascii="Times New Roman" w:hAnsi="Times New Roman" w:cs="Times New Roman"/>
          <w:sz w:val="18"/>
          <w:szCs w:val="18"/>
        </w:rPr>
        <w:t>пп</w:t>
      </w:r>
      <w:proofErr w:type="spellEnd"/>
      <w:r w:rsidRPr="00F8010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66D8E" w:rsidRPr="00F8010B" w:rsidRDefault="00A45683" w:rsidP="00A45683">
      <w:pPr>
        <w:widowControl w:val="0"/>
        <w:shd w:val="clear" w:color="auto" w:fill="FFFFFF"/>
        <w:suppressAutoHyphens/>
        <w:autoSpaceDE w:val="0"/>
        <w:autoSpaceDN w:val="0"/>
        <w:adjustRightInd w:val="0"/>
        <w:jc w:val="both"/>
        <w:rPr>
          <w:color w:val="000000"/>
          <w:sz w:val="18"/>
          <w:szCs w:val="18"/>
        </w:rPr>
      </w:pPr>
      <w:r w:rsidRPr="00F8010B">
        <w:rPr>
          <w:color w:val="000000"/>
          <w:sz w:val="18"/>
          <w:szCs w:val="18"/>
        </w:rPr>
        <w:t>5.</w:t>
      </w:r>
      <w:r w:rsidR="00FD122F" w:rsidRPr="00F8010B">
        <w:rPr>
          <w:color w:val="000000"/>
          <w:sz w:val="18"/>
          <w:szCs w:val="18"/>
        </w:rPr>
        <w:t>5</w:t>
      </w:r>
      <w:r w:rsidRPr="00F8010B">
        <w:rPr>
          <w:color w:val="000000"/>
          <w:sz w:val="18"/>
          <w:szCs w:val="18"/>
        </w:rPr>
        <w:t xml:space="preserve">. </w:t>
      </w:r>
      <w:r w:rsidR="00766D8E" w:rsidRPr="00F8010B">
        <w:rPr>
          <w:color w:val="000000"/>
          <w:sz w:val="18"/>
          <w:szCs w:val="18"/>
        </w:rPr>
        <w:t xml:space="preserve">Уплата </w:t>
      </w:r>
      <w:r w:rsidR="00FD122F" w:rsidRPr="00F8010B">
        <w:rPr>
          <w:color w:val="000000"/>
          <w:sz w:val="18"/>
          <w:szCs w:val="18"/>
        </w:rPr>
        <w:t xml:space="preserve">неустойки </w:t>
      </w:r>
      <w:r w:rsidR="00766D8E" w:rsidRPr="00F8010B">
        <w:rPr>
          <w:color w:val="000000"/>
          <w:sz w:val="18"/>
          <w:szCs w:val="18"/>
        </w:rPr>
        <w:t xml:space="preserve">не освобождает Исполнителя от выполнения своих обязательств по настоящему </w:t>
      </w:r>
      <w:r w:rsidR="00766D8E" w:rsidRPr="00F8010B">
        <w:rPr>
          <w:sz w:val="18"/>
          <w:szCs w:val="18"/>
        </w:rPr>
        <w:t>договор</w:t>
      </w:r>
      <w:r w:rsidR="00766D8E" w:rsidRPr="00F8010B">
        <w:rPr>
          <w:color w:val="000000"/>
          <w:sz w:val="18"/>
          <w:szCs w:val="18"/>
        </w:rPr>
        <w:t>у.</w:t>
      </w:r>
    </w:p>
    <w:p w:rsidR="00766D8E" w:rsidRPr="00F8010B" w:rsidRDefault="00766D8E" w:rsidP="00766D8E">
      <w:pPr>
        <w:pStyle w:val="af1"/>
        <w:tabs>
          <w:tab w:val="left" w:pos="5227"/>
        </w:tabs>
        <w:ind w:left="360"/>
        <w:rPr>
          <w:sz w:val="18"/>
          <w:szCs w:val="18"/>
        </w:rPr>
      </w:pPr>
    </w:p>
    <w:p w:rsidR="00766D8E" w:rsidRPr="00F8010B" w:rsidRDefault="00FF48C3" w:rsidP="00E964BA">
      <w:pPr>
        <w:pStyle w:val="ad"/>
        <w:numPr>
          <w:ilvl w:val="0"/>
          <w:numId w:val="6"/>
        </w:numPr>
        <w:suppressAutoHyphens w:val="0"/>
        <w:spacing w:after="0" w:line="240" w:lineRule="auto"/>
        <w:jc w:val="center"/>
        <w:rPr>
          <w:rFonts w:ascii="Times New Roman" w:hAnsi="Times New Roman" w:cs="Times New Roman"/>
          <w:b/>
          <w:sz w:val="18"/>
          <w:szCs w:val="18"/>
        </w:rPr>
      </w:pPr>
      <w:r w:rsidRPr="00F8010B">
        <w:rPr>
          <w:rFonts w:ascii="Times New Roman" w:hAnsi="Times New Roman" w:cs="Times New Roman"/>
          <w:b/>
          <w:sz w:val="18"/>
          <w:szCs w:val="18"/>
        </w:rPr>
        <w:t>Обеспечение исполнения договора</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6.1. Размер обеспечения исполнения договора составляет _________ рублей.</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color w:val="auto"/>
          <w:sz w:val="18"/>
          <w:szCs w:val="18"/>
        </w:rPr>
        <w:t>6.2. Исполнение Договора обеспечивается предоставлением банковской гарантии или внесением денежных средств на счет Заказчика. Способ о</w:t>
      </w:r>
      <w:r w:rsidRPr="00F8010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b/>
          <w:sz w:val="18"/>
          <w:szCs w:val="18"/>
        </w:rPr>
      </w:pPr>
      <w:r w:rsidRPr="00F8010B">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66D8E" w:rsidRPr="00F8010B" w:rsidRDefault="00766D8E" w:rsidP="00FF48C3">
      <w:pPr>
        <w:pStyle w:val="ac"/>
        <w:tabs>
          <w:tab w:val="left" w:pos="0"/>
          <w:tab w:val="left" w:pos="1276"/>
        </w:tabs>
        <w:spacing w:after="0" w:line="240" w:lineRule="auto"/>
        <w:jc w:val="both"/>
        <w:rPr>
          <w:rFonts w:ascii="Times New Roman" w:hAnsi="Times New Roman" w:cs="Times New Roman"/>
          <w:sz w:val="18"/>
          <w:szCs w:val="18"/>
        </w:rPr>
      </w:pPr>
      <w:r w:rsidRPr="00F8010B">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66D8E" w:rsidRPr="00F8010B"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766D8E" w:rsidRPr="00F8010B" w:rsidRDefault="00766D8E"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F8010B">
        <w:rPr>
          <w:rFonts w:ascii="Times New Roman" w:hAnsi="Times New Roman" w:cs="Times New Roman"/>
          <w:sz w:val="18"/>
          <w:szCs w:val="18"/>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6318" w:rsidRPr="00F8010B" w:rsidRDefault="00CD6318" w:rsidP="00FF48C3">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766D8E" w:rsidRPr="00F8010B" w:rsidRDefault="00FF48C3" w:rsidP="00FF48C3">
      <w:pPr>
        <w:ind w:left="615"/>
        <w:jc w:val="center"/>
        <w:rPr>
          <w:b/>
          <w:sz w:val="18"/>
          <w:szCs w:val="18"/>
        </w:rPr>
      </w:pPr>
      <w:r w:rsidRPr="00F8010B">
        <w:rPr>
          <w:b/>
          <w:sz w:val="18"/>
          <w:szCs w:val="18"/>
        </w:rPr>
        <w:t xml:space="preserve">7. </w:t>
      </w:r>
      <w:r w:rsidR="00766D8E" w:rsidRPr="00F8010B">
        <w:rPr>
          <w:b/>
          <w:sz w:val="18"/>
          <w:szCs w:val="18"/>
        </w:rPr>
        <w:t>Действие непреодолимой силы</w:t>
      </w:r>
    </w:p>
    <w:p w:rsidR="00766D8E" w:rsidRPr="00F8010B" w:rsidRDefault="00FF48C3" w:rsidP="00FF48C3">
      <w:pPr>
        <w:suppressAutoHyphens/>
        <w:jc w:val="both"/>
        <w:rPr>
          <w:sz w:val="18"/>
          <w:szCs w:val="18"/>
        </w:rPr>
      </w:pPr>
      <w:r w:rsidRPr="00F8010B">
        <w:rPr>
          <w:sz w:val="18"/>
          <w:szCs w:val="18"/>
        </w:rPr>
        <w:t xml:space="preserve">7.1. </w:t>
      </w:r>
      <w:r w:rsidR="00766D8E" w:rsidRPr="00F8010B">
        <w:rPr>
          <w:sz w:val="18"/>
          <w:szCs w:val="18"/>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6D8E" w:rsidRPr="00F8010B" w:rsidRDefault="00FF48C3" w:rsidP="00FF48C3">
      <w:pPr>
        <w:suppressAutoHyphens/>
        <w:jc w:val="both"/>
        <w:rPr>
          <w:sz w:val="18"/>
          <w:szCs w:val="18"/>
        </w:rPr>
      </w:pPr>
      <w:r w:rsidRPr="00F8010B">
        <w:rPr>
          <w:sz w:val="18"/>
          <w:szCs w:val="18"/>
        </w:rPr>
        <w:t xml:space="preserve">7.2. </w:t>
      </w:r>
      <w:r w:rsidR="00766D8E" w:rsidRPr="00F8010B">
        <w:rPr>
          <w:sz w:val="18"/>
          <w:szCs w:val="18"/>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66D8E" w:rsidRPr="00F8010B" w:rsidRDefault="00FF48C3" w:rsidP="00FF48C3">
      <w:pPr>
        <w:suppressAutoHyphens/>
        <w:jc w:val="both"/>
        <w:rPr>
          <w:sz w:val="18"/>
          <w:szCs w:val="18"/>
        </w:rPr>
      </w:pPr>
      <w:r w:rsidRPr="00F8010B">
        <w:rPr>
          <w:sz w:val="18"/>
          <w:szCs w:val="18"/>
        </w:rPr>
        <w:t xml:space="preserve">7.3. </w:t>
      </w:r>
      <w:r w:rsidR="00766D8E" w:rsidRPr="00F8010B">
        <w:rPr>
          <w:sz w:val="18"/>
          <w:szCs w:val="18"/>
        </w:rPr>
        <w:t>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66D8E" w:rsidRPr="00F8010B" w:rsidRDefault="00FF48C3" w:rsidP="00FF48C3">
      <w:pPr>
        <w:ind w:left="615"/>
        <w:jc w:val="center"/>
        <w:rPr>
          <w:b/>
          <w:sz w:val="18"/>
          <w:szCs w:val="18"/>
        </w:rPr>
      </w:pPr>
      <w:r w:rsidRPr="00F8010B">
        <w:rPr>
          <w:b/>
          <w:sz w:val="18"/>
          <w:szCs w:val="18"/>
        </w:rPr>
        <w:t xml:space="preserve">8. </w:t>
      </w:r>
      <w:r w:rsidR="00766D8E" w:rsidRPr="00F8010B">
        <w:rPr>
          <w:b/>
          <w:sz w:val="18"/>
          <w:szCs w:val="18"/>
        </w:rPr>
        <w:t>Рассмотрение споров</w:t>
      </w:r>
    </w:p>
    <w:p w:rsidR="00766D8E" w:rsidRPr="00F8010B" w:rsidRDefault="00FF48C3" w:rsidP="00FF48C3">
      <w:pPr>
        <w:suppressAutoHyphens/>
        <w:jc w:val="both"/>
        <w:rPr>
          <w:sz w:val="18"/>
          <w:szCs w:val="18"/>
        </w:rPr>
      </w:pPr>
      <w:r w:rsidRPr="00F8010B">
        <w:rPr>
          <w:sz w:val="18"/>
          <w:szCs w:val="18"/>
        </w:rPr>
        <w:t xml:space="preserve">8.1. </w:t>
      </w:r>
      <w:r w:rsidR="00766D8E" w:rsidRPr="00F8010B">
        <w:rPr>
          <w:sz w:val="18"/>
          <w:szCs w:val="18"/>
        </w:rPr>
        <w:t>Все споры или разногласия, возникшие между сторонами по настоящему договору и в связи с ним, разрешаются путем переговоров между ними.</w:t>
      </w:r>
    </w:p>
    <w:p w:rsidR="00766D8E" w:rsidRPr="00F8010B" w:rsidRDefault="00FF48C3" w:rsidP="00FF48C3">
      <w:pPr>
        <w:suppressAutoHyphens/>
        <w:jc w:val="both"/>
        <w:rPr>
          <w:sz w:val="18"/>
          <w:szCs w:val="18"/>
        </w:rPr>
      </w:pPr>
      <w:r w:rsidRPr="00F8010B">
        <w:rPr>
          <w:sz w:val="18"/>
          <w:szCs w:val="18"/>
        </w:rPr>
        <w:t xml:space="preserve">8.2. </w:t>
      </w:r>
      <w:r w:rsidR="00766D8E" w:rsidRPr="00F8010B">
        <w:rPr>
          <w:sz w:val="18"/>
          <w:szCs w:val="18"/>
        </w:rPr>
        <w:t>В случае невозможности разрешения споров или разногласий путем переговоров, они подлежат</w:t>
      </w:r>
      <w:r w:rsidR="00766D8E" w:rsidRPr="00F8010B">
        <w:rPr>
          <w:b/>
          <w:sz w:val="18"/>
          <w:szCs w:val="18"/>
        </w:rPr>
        <w:t xml:space="preserve"> </w:t>
      </w:r>
      <w:r w:rsidR="00766D8E" w:rsidRPr="00F8010B">
        <w:rPr>
          <w:sz w:val="18"/>
          <w:szCs w:val="18"/>
        </w:rPr>
        <w:t xml:space="preserve">рассмотрению в Арбитражном суде Иркутской области в установленном законодательством РФ порядке. </w:t>
      </w:r>
    </w:p>
    <w:p w:rsidR="00CD6318" w:rsidRPr="00F8010B" w:rsidRDefault="00CD6318" w:rsidP="00FF48C3">
      <w:pPr>
        <w:suppressAutoHyphens/>
        <w:jc w:val="both"/>
        <w:rPr>
          <w:sz w:val="18"/>
          <w:szCs w:val="18"/>
        </w:rPr>
      </w:pPr>
    </w:p>
    <w:p w:rsidR="00766D8E" w:rsidRPr="00F8010B" w:rsidRDefault="00FF48C3" w:rsidP="00FF48C3">
      <w:pPr>
        <w:ind w:left="615"/>
        <w:jc w:val="center"/>
        <w:rPr>
          <w:b/>
          <w:sz w:val="18"/>
          <w:szCs w:val="18"/>
        </w:rPr>
      </w:pPr>
      <w:r w:rsidRPr="00F8010B">
        <w:rPr>
          <w:b/>
          <w:sz w:val="18"/>
          <w:szCs w:val="18"/>
        </w:rPr>
        <w:t xml:space="preserve">9. </w:t>
      </w:r>
      <w:r w:rsidR="00766D8E" w:rsidRPr="00F8010B">
        <w:rPr>
          <w:b/>
          <w:sz w:val="18"/>
          <w:szCs w:val="18"/>
        </w:rPr>
        <w:t>Срок действия договора.</w:t>
      </w:r>
    </w:p>
    <w:p w:rsidR="00766D8E" w:rsidRPr="00F8010B" w:rsidRDefault="00FF48C3" w:rsidP="00FF48C3">
      <w:pPr>
        <w:suppressAutoHyphens/>
        <w:jc w:val="both"/>
        <w:rPr>
          <w:sz w:val="18"/>
          <w:szCs w:val="18"/>
        </w:rPr>
      </w:pPr>
      <w:r w:rsidRPr="00F8010B">
        <w:rPr>
          <w:sz w:val="18"/>
          <w:szCs w:val="18"/>
        </w:rPr>
        <w:t xml:space="preserve">9.1. </w:t>
      </w:r>
      <w:r w:rsidR="00766D8E" w:rsidRPr="00F8010B">
        <w:rPr>
          <w:sz w:val="18"/>
          <w:szCs w:val="18"/>
        </w:rPr>
        <w:t>Договор вступает в силу с момента подписания его Сторонами и действует до полного исполнения сторонами обязательств по настоящему договору.</w:t>
      </w:r>
    </w:p>
    <w:p w:rsidR="00CD6318" w:rsidRPr="00F8010B" w:rsidRDefault="00CD6318" w:rsidP="00FF48C3">
      <w:pPr>
        <w:suppressAutoHyphens/>
        <w:jc w:val="both"/>
        <w:rPr>
          <w:sz w:val="18"/>
          <w:szCs w:val="18"/>
        </w:rPr>
      </w:pPr>
    </w:p>
    <w:p w:rsidR="00FF48C3" w:rsidRPr="00F8010B" w:rsidRDefault="00FF48C3" w:rsidP="00FF48C3">
      <w:pPr>
        <w:pStyle w:val="af1"/>
        <w:tabs>
          <w:tab w:val="left" w:pos="0"/>
        </w:tabs>
        <w:ind w:firstLine="709"/>
        <w:jc w:val="center"/>
        <w:rPr>
          <w:b/>
          <w:sz w:val="18"/>
          <w:szCs w:val="18"/>
        </w:rPr>
      </w:pPr>
      <w:r w:rsidRPr="00F8010B">
        <w:rPr>
          <w:b/>
          <w:sz w:val="18"/>
          <w:szCs w:val="18"/>
        </w:rPr>
        <w:t>10. Прочие условия</w:t>
      </w:r>
    </w:p>
    <w:p w:rsidR="00FF48C3" w:rsidRPr="00F8010B" w:rsidRDefault="00FF48C3" w:rsidP="00FF48C3">
      <w:pPr>
        <w:pStyle w:val="af1"/>
        <w:tabs>
          <w:tab w:val="left" w:pos="2268"/>
        </w:tabs>
        <w:jc w:val="both"/>
        <w:rPr>
          <w:sz w:val="18"/>
          <w:szCs w:val="18"/>
        </w:rPr>
      </w:pPr>
      <w:r w:rsidRPr="00F8010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FF48C3" w:rsidRPr="00F8010B" w:rsidRDefault="00FF48C3" w:rsidP="00FF48C3">
      <w:pPr>
        <w:pStyle w:val="20"/>
        <w:ind w:firstLine="0"/>
        <w:rPr>
          <w:sz w:val="18"/>
          <w:szCs w:val="18"/>
        </w:rPr>
      </w:pPr>
      <w:r w:rsidRPr="00F8010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FF48C3" w:rsidRPr="00F8010B" w:rsidRDefault="00FF48C3" w:rsidP="00FF48C3">
      <w:pPr>
        <w:pStyle w:val="20"/>
        <w:ind w:firstLine="0"/>
        <w:rPr>
          <w:sz w:val="18"/>
          <w:szCs w:val="18"/>
        </w:rPr>
      </w:pPr>
      <w:r w:rsidRPr="00F8010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F48C3" w:rsidRPr="00F8010B" w:rsidRDefault="00FF48C3" w:rsidP="00FF48C3">
      <w:pPr>
        <w:pStyle w:val="32"/>
        <w:ind w:firstLine="0"/>
        <w:rPr>
          <w:rFonts w:ascii="Times New Roman" w:hAnsi="Times New Roman"/>
          <w:sz w:val="18"/>
          <w:szCs w:val="18"/>
        </w:rPr>
      </w:pPr>
      <w:r w:rsidRPr="00F8010B">
        <w:rPr>
          <w:rFonts w:ascii="Times New Roman" w:hAnsi="Times New Roman"/>
          <w:sz w:val="18"/>
          <w:szCs w:val="18"/>
        </w:rPr>
        <w:t>10.6. Расторжение договора влечет за собой прекращение обязатель</w:t>
      </w:r>
      <w:proofErr w:type="gramStart"/>
      <w:r w:rsidRPr="00F8010B">
        <w:rPr>
          <w:rFonts w:ascii="Times New Roman" w:hAnsi="Times New Roman"/>
          <w:sz w:val="18"/>
          <w:szCs w:val="18"/>
        </w:rPr>
        <w:t>ств ст</w:t>
      </w:r>
      <w:proofErr w:type="gramEnd"/>
      <w:r w:rsidRPr="00F8010B">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FF48C3" w:rsidRPr="00F8010B" w:rsidRDefault="00FF48C3" w:rsidP="00FF48C3">
      <w:pPr>
        <w:jc w:val="both"/>
        <w:rPr>
          <w:sz w:val="18"/>
          <w:szCs w:val="18"/>
        </w:rPr>
      </w:pPr>
      <w:r w:rsidRPr="00F8010B">
        <w:rPr>
          <w:sz w:val="18"/>
          <w:szCs w:val="18"/>
        </w:rPr>
        <w:t>10.7. К настоящему Договору прилагается и является его неотъемлемой частью</w:t>
      </w:r>
    </w:p>
    <w:p w:rsidR="00FF48C3" w:rsidRPr="00F8010B" w:rsidRDefault="00FF48C3" w:rsidP="00FF48C3">
      <w:pPr>
        <w:jc w:val="both"/>
        <w:rPr>
          <w:i/>
          <w:sz w:val="18"/>
          <w:szCs w:val="18"/>
        </w:rPr>
      </w:pPr>
      <w:r w:rsidRPr="00F8010B">
        <w:rPr>
          <w:i/>
          <w:sz w:val="18"/>
          <w:szCs w:val="18"/>
        </w:rPr>
        <w:t>- Спецификация (Приложение № 1)</w:t>
      </w:r>
    </w:p>
    <w:p w:rsidR="00CD6318" w:rsidRPr="00F8010B" w:rsidRDefault="00CD6318" w:rsidP="00FF48C3">
      <w:pPr>
        <w:jc w:val="both"/>
        <w:rPr>
          <w:i/>
          <w:sz w:val="18"/>
          <w:szCs w:val="18"/>
        </w:rPr>
      </w:pPr>
    </w:p>
    <w:p w:rsidR="00766D8E" w:rsidRPr="00F8010B" w:rsidRDefault="00FF48C3" w:rsidP="00FF48C3">
      <w:pPr>
        <w:ind w:left="615"/>
        <w:jc w:val="center"/>
        <w:rPr>
          <w:b/>
          <w:sz w:val="18"/>
          <w:szCs w:val="18"/>
        </w:rPr>
      </w:pPr>
      <w:r w:rsidRPr="00F8010B">
        <w:rPr>
          <w:b/>
          <w:sz w:val="18"/>
          <w:szCs w:val="18"/>
        </w:rPr>
        <w:t xml:space="preserve">11. </w:t>
      </w:r>
      <w:r w:rsidR="00766D8E" w:rsidRPr="00F8010B">
        <w:rPr>
          <w:b/>
          <w:sz w:val="18"/>
          <w:szCs w:val="18"/>
        </w:rPr>
        <w:t>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766D8E" w:rsidRPr="00F8010B" w:rsidTr="00766D8E">
        <w:tc>
          <w:tcPr>
            <w:tcW w:w="5218" w:type="dxa"/>
          </w:tcPr>
          <w:p w:rsidR="00766D8E" w:rsidRPr="00F8010B" w:rsidRDefault="00766D8E" w:rsidP="00766D8E">
            <w:pPr>
              <w:pStyle w:val="af1"/>
              <w:tabs>
                <w:tab w:val="left" w:pos="2268"/>
              </w:tabs>
              <w:rPr>
                <w:b/>
                <w:sz w:val="18"/>
                <w:szCs w:val="18"/>
              </w:rPr>
            </w:pPr>
            <w:r w:rsidRPr="00F8010B">
              <w:rPr>
                <w:b/>
                <w:sz w:val="18"/>
                <w:szCs w:val="18"/>
              </w:rPr>
              <w:t>Заказчик:</w:t>
            </w:r>
          </w:p>
          <w:p w:rsidR="00766D8E" w:rsidRPr="00F8010B" w:rsidRDefault="00766D8E" w:rsidP="00766D8E">
            <w:pPr>
              <w:pStyle w:val="af1"/>
              <w:tabs>
                <w:tab w:val="left" w:pos="2268"/>
              </w:tabs>
              <w:rPr>
                <w:b/>
                <w:sz w:val="18"/>
                <w:szCs w:val="18"/>
              </w:rPr>
            </w:pPr>
            <w:r w:rsidRPr="00F8010B">
              <w:rPr>
                <w:b/>
                <w:sz w:val="18"/>
                <w:szCs w:val="18"/>
              </w:rPr>
              <w:t xml:space="preserve">ОГАУЗ «Иркутская городская клиническая больница № 8» </w:t>
            </w:r>
          </w:p>
          <w:p w:rsidR="00766D8E" w:rsidRPr="00F8010B" w:rsidRDefault="00766D8E" w:rsidP="00766D8E">
            <w:pPr>
              <w:pStyle w:val="af1"/>
              <w:tabs>
                <w:tab w:val="left" w:pos="2268"/>
              </w:tabs>
              <w:rPr>
                <w:sz w:val="18"/>
                <w:szCs w:val="18"/>
              </w:rPr>
            </w:pPr>
            <w:r w:rsidRPr="00F8010B">
              <w:rPr>
                <w:b/>
                <w:sz w:val="18"/>
                <w:szCs w:val="18"/>
              </w:rPr>
              <w:t xml:space="preserve">Адрес: </w:t>
            </w:r>
            <w:r w:rsidRPr="00F8010B">
              <w:rPr>
                <w:sz w:val="18"/>
                <w:szCs w:val="18"/>
              </w:rPr>
              <w:t>664048,  г. Иркутск, ул. Ярославского, 300</w:t>
            </w:r>
          </w:p>
          <w:p w:rsidR="00766D8E" w:rsidRPr="00F8010B" w:rsidRDefault="00766D8E" w:rsidP="00766D8E">
            <w:pPr>
              <w:pStyle w:val="af1"/>
              <w:tabs>
                <w:tab w:val="left" w:pos="2268"/>
              </w:tabs>
              <w:rPr>
                <w:sz w:val="18"/>
                <w:szCs w:val="18"/>
              </w:rPr>
            </w:pPr>
            <w:r w:rsidRPr="00F8010B">
              <w:rPr>
                <w:b/>
                <w:sz w:val="18"/>
                <w:szCs w:val="18"/>
              </w:rPr>
              <w:t xml:space="preserve">Телефон </w:t>
            </w:r>
            <w:r w:rsidRPr="00F8010B">
              <w:rPr>
                <w:sz w:val="18"/>
                <w:szCs w:val="18"/>
              </w:rPr>
              <w:t>44-31-30, 502-490</w:t>
            </w:r>
          </w:p>
          <w:p w:rsidR="00766D8E" w:rsidRPr="00F8010B" w:rsidRDefault="00766D8E" w:rsidP="00766D8E">
            <w:pPr>
              <w:pStyle w:val="af1"/>
              <w:tabs>
                <w:tab w:val="left" w:pos="2268"/>
              </w:tabs>
              <w:rPr>
                <w:sz w:val="18"/>
                <w:szCs w:val="18"/>
              </w:rPr>
            </w:pPr>
            <w:r w:rsidRPr="00F8010B">
              <w:rPr>
                <w:b/>
                <w:sz w:val="18"/>
                <w:szCs w:val="18"/>
              </w:rPr>
              <w:t>ИНН</w:t>
            </w:r>
            <w:r w:rsidRPr="00F8010B">
              <w:rPr>
                <w:sz w:val="18"/>
                <w:szCs w:val="18"/>
              </w:rPr>
              <w:t xml:space="preserve"> 3810009342</w:t>
            </w:r>
          </w:p>
          <w:p w:rsidR="00766D8E" w:rsidRPr="00F8010B" w:rsidRDefault="00766D8E" w:rsidP="00766D8E">
            <w:pPr>
              <w:pStyle w:val="af1"/>
              <w:tabs>
                <w:tab w:val="left" w:pos="2268"/>
              </w:tabs>
              <w:rPr>
                <w:sz w:val="18"/>
                <w:szCs w:val="18"/>
              </w:rPr>
            </w:pPr>
            <w:r w:rsidRPr="00F8010B">
              <w:rPr>
                <w:b/>
                <w:sz w:val="18"/>
                <w:szCs w:val="18"/>
              </w:rPr>
              <w:t>КПП</w:t>
            </w:r>
            <w:r w:rsidRPr="00F8010B">
              <w:rPr>
                <w:sz w:val="18"/>
                <w:szCs w:val="18"/>
              </w:rPr>
              <w:t xml:space="preserve"> 381001001</w:t>
            </w:r>
          </w:p>
          <w:p w:rsidR="00766D8E" w:rsidRPr="00F8010B" w:rsidRDefault="00766D8E" w:rsidP="00766D8E">
            <w:pPr>
              <w:pStyle w:val="af1"/>
              <w:tabs>
                <w:tab w:val="left" w:pos="2268"/>
              </w:tabs>
              <w:rPr>
                <w:b/>
                <w:sz w:val="18"/>
                <w:szCs w:val="18"/>
              </w:rPr>
            </w:pPr>
            <w:r w:rsidRPr="00F8010B">
              <w:rPr>
                <w:b/>
                <w:sz w:val="18"/>
                <w:szCs w:val="18"/>
              </w:rPr>
              <w:t xml:space="preserve">Отделение Иркутск </w:t>
            </w:r>
            <w:proofErr w:type="gramStart"/>
            <w:r w:rsidRPr="00F8010B">
              <w:rPr>
                <w:b/>
                <w:sz w:val="18"/>
                <w:szCs w:val="18"/>
              </w:rPr>
              <w:t>г</w:t>
            </w:r>
            <w:proofErr w:type="gramEnd"/>
            <w:r w:rsidRPr="00F8010B">
              <w:rPr>
                <w:b/>
                <w:sz w:val="18"/>
                <w:szCs w:val="18"/>
              </w:rPr>
              <w:t>. Иркутск</w:t>
            </w:r>
          </w:p>
          <w:p w:rsidR="00766D8E" w:rsidRPr="00F8010B" w:rsidRDefault="00766D8E" w:rsidP="00766D8E">
            <w:pPr>
              <w:pStyle w:val="af1"/>
              <w:tabs>
                <w:tab w:val="left" w:pos="2268"/>
              </w:tabs>
              <w:rPr>
                <w:sz w:val="18"/>
                <w:szCs w:val="18"/>
              </w:rPr>
            </w:pPr>
            <w:proofErr w:type="gramStart"/>
            <w:r w:rsidRPr="00F8010B">
              <w:rPr>
                <w:b/>
                <w:sz w:val="18"/>
                <w:szCs w:val="18"/>
              </w:rPr>
              <w:t>Р</w:t>
            </w:r>
            <w:proofErr w:type="gramEnd"/>
            <w:r w:rsidRPr="00F8010B">
              <w:rPr>
                <w:b/>
                <w:sz w:val="18"/>
                <w:szCs w:val="18"/>
              </w:rPr>
              <w:t xml:space="preserve">/с </w:t>
            </w:r>
            <w:r w:rsidRPr="00F8010B">
              <w:rPr>
                <w:sz w:val="18"/>
                <w:szCs w:val="18"/>
              </w:rPr>
              <w:t>40601810500003000002</w:t>
            </w:r>
          </w:p>
          <w:p w:rsidR="00766D8E" w:rsidRPr="00F8010B" w:rsidRDefault="00766D8E" w:rsidP="00766D8E">
            <w:pPr>
              <w:pStyle w:val="af1"/>
              <w:tabs>
                <w:tab w:val="left" w:pos="2268"/>
              </w:tabs>
              <w:rPr>
                <w:sz w:val="18"/>
                <w:szCs w:val="18"/>
              </w:rPr>
            </w:pPr>
            <w:r w:rsidRPr="00F8010B">
              <w:rPr>
                <w:b/>
                <w:sz w:val="18"/>
                <w:szCs w:val="18"/>
              </w:rPr>
              <w:t>БИК</w:t>
            </w:r>
            <w:r w:rsidRPr="00F8010B">
              <w:rPr>
                <w:sz w:val="18"/>
                <w:szCs w:val="18"/>
              </w:rPr>
              <w:t xml:space="preserve"> 042520001</w:t>
            </w:r>
          </w:p>
          <w:p w:rsidR="00766D8E" w:rsidRPr="00F8010B" w:rsidRDefault="00766D8E" w:rsidP="00766D8E">
            <w:pPr>
              <w:pStyle w:val="af1"/>
              <w:tabs>
                <w:tab w:val="left" w:pos="2268"/>
              </w:tabs>
              <w:rPr>
                <w:sz w:val="18"/>
                <w:szCs w:val="18"/>
              </w:rPr>
            </w:pPr>
            <w:r w:rsidRPr="00F8010B">
              <w:rPr>
                <w:sz w:val="18"/>
                <w:szCs w:val="18"/>
              </w:rPr>
              <w:t>Министерство финансов Иркутской области (ОГАУЗ «Иркутская городская клиническая больница № 8», л/с 80303090207)</w:t>
            </w:r>
          </w:p>
          <w:p w:rsidR="00766D8E" w:rsidRPr="00F8010B" w:rsidRDefault="00766D8E" w:rsidP="00766D8E">
            <w:pPr>
              <w:pStyle w:val="af1"/>
              <w:tabs>
                <w:tab w:val="left" w:pos="2268"/>
              </w:tabs>
              <w:rPr>
                <w:b/>
                <w:sz w:val="18"/>
                <w:szCs w:val="18"/>
              </w:rPr>
            </w:pPr>
            <w:r w:rsidRPr="00F8010B">
              <w:rPr>
                <w:b/>
                <w:sz w:val="18"/>
                <w:szCs w:val="18"/>
              </w:rPr>
              <w:t>Главный врач</w:t>
            </w:r>
          </w:p>
          <w:p w:rsidR="00766D8E" w:rsidRPr="00F8010B" w:rsidRDefault="00766D8E" w:rsidP="00766D8E">
            <w:pPr>
              <w:pStyle w:val="af1"/>
              <w:tabs>
                <w:tab w:val="left" w:pos="2268"/>
              </w:tabs>
              <w:rPr>
                <w:b/>
                <w:sz w:val="18"/>
                <w:szCs w:val="18"/>
              </w:rPr>
            </w:pPr>
            <w:r w:rsidRPr="00F8010B">
              <w:rPr>
                <w:b/>
                <w:sz w:val="18"/>
                <w:szCs w:val="18"/>
              </w:rPr>
              <w:t xml:space="preserve">______________________/   </w:t>
            </w:r>
            <w:proofErr w:type="spellStart"/>
            <w:r w:rsidRPr="00F8010B">
              <w:rPr>
                <w:b/>
                <w:sz w:val="18"/>
                <w:szCs w:val="18"/>
              </w:rPr>
              <w:t>Есева</w:t>
            </w:r>
            <w:proofErr w:type="spellEnd"/>
            <w:r w:rsidRPr="00F8010B">
              <w:rPr>
                <w:b/>
                <w:sz w:val="18"/>
                <w:szCs w:val="18"/>
              </w:rPr>
              <w:t xml:space="preserve"> Ж.В.  /</w:t>
            </w:r>
          </w:p>
          <w:p w:rsidR="00766D8E" w:rsidRPr="00F8010B" w:rsidRDefault="00766D8E" w:rsidP="00766D8E">
            <w:pPr>
              <w:pStyle w:val="af1"/>
              <w:tabs>
                <w:tab w:val="left" w:pos="2268"/>
              </w:tabs>
              <w:rPr>
                <w:rFonts w:eastAsia="Calibri"/>
                <w:b/>
                <w:sz w:val="18"/>
                <w:szCs w:val="18"/>
              </w:rPr>
            </w:pPr>
            <w:r w:rsidRPr="00F8010B">
              <w:rPr>
                <w:b/>
                <w:sz w:val="18"/>
                <w:szCs w:val="18"/>
              </w:rPr>
              <w:t>М.П.</w:t>
            </w:r>
          </w:p>
        </w:tc>
        <w:tc>
          <w:tcPr>
            <w:tcW w:w="5103" w:type="dxa"/>
          </w:tcPr>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Исполнитель:</w:t>
            </w: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p>
          <w:p w:rsidR="00766D8E" w:rsidRPr="00F8010B" w:rsidRDefault="00766D8E" w:rsidP="00766D8E">
            <w:pPr>
              <w:widowControl w:val="0"/>
              <w:tabs>
                <w:tab w:val="left" w:pos="5040"/>
              </w:tabs>
              <w:autoSpaceDE w:val="0"/>
              <w:autoSpaceDN w:val="0"/>
              <w:adjustRightInd w:val="0"/>
              <w:rPr>
                <w:b/>
                <w:sz w:val="18"/>
                <w:szCs w:val="18"/>
              </w:rPr>
            </w:pPr>
            <w:r w:rsidRPr="00F8010B">
              <w:rPr>
                <w:b/>
                <w:sz w:val="18"/>
                <w:szCs w:val="18"/>
              </w:rPr>
              <w:t>_____________________/</w:t>
            </w:r>
          </w:p>
          <w:p w:rsidR="00766D8E" w:rsidRPr="00F8010B" w:rsidRDefault="00766D8E" w:rsidP="00766D8E">
            <w:pPr>
              <w:rPr>
                <w:sz w:val="18"/>
                <w:szCs w:val="18"/>
              </w:rPr>
            </w:pPr>
            <w:r w:rsidRPr="00F8010B">
              <w:rPr>
                <w:b/>
                <w:sz w:val="18"/>
                <w:szCs w:val="18"/>
              </w:rPr>
              <w:t>М.П.</w:t>
            </w:r>
          </w:p>
        </w:tc>
      </w:tr>
    </w:tbl>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F8010B" w:rsidRDefault="00F8010B"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14468F" w:rsidRDefault="0014468F" w:rsidP="00766D8E">
      <w:pPr>
        <w:jc w:val="right"/>
        <w:rPr>
          <w:sz w:val="19"/>
          <w:szCs w:val="19"/>
        </w:rPr>
      </w:pPr>
    </w:p>
    <w:p w:rsidR="0014468F" w:rsidRDefault="0014468F" w:rsidP="00766D8E">
      <w:pPr>
        <w:jc w:val="right"/>
        <w:rPr>
          <w:sz w:val="19"/>
          <w:szCs w:val="19"/>
        </w:rPr>
      </w:pPr>
    </w:p>
    <w:p w:rsidR="0014468F" w:rsidRDefault="0014468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0B5E7F" w:rsidRDefault="000B5E7F" w:rsidP="00766D8E">
      <w:pPr>
        <w:jc w:val="right"/>
        <w:rPr>
          <w:sz w:val="19"/>
          <w:szCs w:val="19"/>
        </w:rPr>
      </w:pPr>
    </w:p>
    <w:p w:rsidR="00766D8E" w:rsidRPr="00F8010B" w:rsidRDefault="00766D8E" w:rsidP="00766D8E">
      <w:pPr>
        <w:jc w:val="right"/>
        <w:rPr>
          <w:sz w:val="18"/>
          <w:szCs w:val="18"/>
        </w:rPr>
      </w:pPr>
      <w:r w:rsidRPr="00F8010B">
        <w:rPr>
          <w:sz w:val="18"/>
          <w:szCs w:val="18"/>
        </w:rPr>
        <w:t>Приложение № 1</w:t>
      </w:r>
    </w:p>
    <w:p w:rsidR="00766D8E" w:rsidRPr="00F8010B" w:rsidRDefault="00766D8E" w:rsidP="00766D8E">
      <w:pPr>
        <w:ind w:left="4320"/>
        <w:jc w:val="right"/>
        <w:rPr>
          <w:sz w:val="18"/>
          <w:szCs w:val="18"/>
        </w:rPr>
      </w:pPr>
      <w:r w:rsidRPr="00F8010B">
        <w:rPr>
          <w:sz w:val="18"/>
          <w:szCs w:val="18"/>
        </w:rPr>
        <w:t xml:space="preserve">                                              к договору № </w:t>
      </w:r>
      <w:r w:rsidR="0004032B">
        <w:rPr>
          <w:sz w:val="18"/>
          <w:szCs w:val="18"/>
        </w:rPr>
        <w:t>003-19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0B5E7F" w:rsidRDefault="000B5E7F" w:rsidP="00766D8E">
      <w:pPr>
        <w:jc w:val="center"/>
        <w:rPr>
          <w:b/>
          <w:sz w:val="18"/>
          <w:szCs w:val="18"/>
        </w:rPr>
      </w:pPr>
    </w:p>
    <w:p w:rsidR="00766D8E" w:rsidRDefault="00766D8E" w:rsidP="00766D8E">
      <w:pPr>
        <w:jc w:val="center"/>
        <w:rPr>
          <w:b/>
          <w:sz w:val="18"/>
          <w:szCs w:val="18"/>
        </w:rPr>
      </w:pPr>
      <w:r w:rsidRPr="00F8010B">
        <w:rPr>
          <w:b/>
          <w:sz w:val="18"/>
          <w:szCs w:val="18"/>
        </w:rPr>
        <w:t>СПЕЦИФИКАЦИЯ</w:t>
      </w:r>
    </w:p>
    <w:p w:rsidR="000B5E7F" w:rsidRPr="00F8010B" w:rsidRDefault="000B5E7F" w:rsidP="00766D8E">
      <w:pPr>
        <w:jc w:val="center"/>
        <w:rPr>
          <w:b/>
          <w:sz w:val="18"/>
          <w:szCs w:val="18"/>
        </w:rPr>
      </w:pPr>
    </w:p>
    <w:tbl>
      <w:tblPr>
        <w:tblW w:w="10489" w:type="dxa"/>
        <w:tblInd w:w="-34" w:type="dxa"/>
        <w:tblLayout w:type="fixed"/>
        <w:tblLook w:val="04A0"/>
      </w:tblPr>
      <w:tblGrid>
        <w:gridCol w:w="579"/>
        <w:gridCol w:w="1831"/>
        <w:gridCol w:w="4111"/>
        <w:gridCol w:w="850"/>
        <w:gridCol w:w="850"/>
        <w:gridCol w:w="993"/>
        <w:gridCol w:w="1275"/>
      </w:tblGrid>
      <w:tr w:rsidR="000B5E7F" w:rsidRPr="000B5E7F" w:rsidTr="00436A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E7F" w:rsidRPr="000B5E7F" w:rsidRDefault="000B5E7F" w:rsidP="00D64E15">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B5E7F" w:rsidRPr="000B5E7F" w:rsidRDefault="000B5E7F" w:rsidP="00D64E15">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0B5E7F" w:rsidRPr="000B5E7F" w:rsidRDefault="000B5E7F" w:rsidP="00D64E15">
            <w:pPr>
              <w:jc w:val="center"/>
              <w:rPr>
                <w:b/>
                <w:sz w:val="20"/>
                <w:szCs w:val="20"/>
              </w:rPr>
            </w:pPr>
            <w:r w:rsidRPr="000B5E7F">
              <w:rPr>
                <w:b/>
                <w:sz w:val="20"/>
                <w:szCs w:val="20"/>
              </w:rPr>
              <w:t>Общая стоимость по позиции, руб.</w:t>
            </w: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2881">
            <w:pPr>
              <w:ind w:left="33"/>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436A91"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36A91" w:rsidRPr="00D64E15" w:rsidRDefault="00436A91" w:rsidP="002B2881">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rPr>
                <w:sz w:val="20"/>
                <w:szCs w:val="20"/>
              </w:rPr>
            </w:pPr>
          </w:p>
        </w:tc>
        <w:tc>
          <w:tcPr>
            <w:tcW w:w="4111" w:type="dxa"/>
            <w:tcBorders>
              <w:top w:val="single" w:sz="4" w:space="0" w:color="auto"/>
              <w:left w:val="nil"/>
              <w:bottom w:val="single" w:sz="4" w:space="0" w:color="auto"/>
              <w:right w:val="single" w:sz="4" w:space="0" w:color="auto"/>
            </w:tcBorders>
          </w:tcPr>
          <w:p w:rsidR="00436A91" w:rsidRPr="00436A91" w:rsidRDefault="00436A91" w:rsidP="002B2881">
            <w:pPr>
              <w:ind w:left="46"/>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36A91" w:rsidRPr="00D64E15" w:rsidRDefault="00436A91" w:rsidP="002B2881">
            <w:pPr>
              <w:jc w:val="center"/>
              <w:rPr>
                <w:sz w:val="20"/>
                <w:szCs w:val="20"/>
              </w:rPr>
            </w:pPr>
          </w:p>
        </w:tc>
        <w:tc>
          <w:tcPr>
            <w:tcW w:w="993"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c>
          <w:tcPr>
            <w:tcW w:w="1275" w:type="dxa"/>
            <w:tcBorders>
              <w:top w:val="single" w:sz="4" w:space="0" w:color="auto"/>
              <w:left w:val="nil"/>
              <w:bottom w:val="single" w:sz="4" w:space="0" w:color="auto"/>
              <w:right w:val="single" w:sz="4" w:space="0" w:color="auto"/>
            </w:tcBorders>
          </w:tcPr>
          <w:p w:rsidR="00436A91" w:rsidRPr="000B5E7F" w:rsidRDefault="00436A91" w:rsidP="00D64E15">
            <w:pPr>
              <w:jc w:val="center"/>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r w:rsidR="000B5E7F" w:rsidRPr="000B5E7F" w:rsidTr="00436A9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0B5E7F" w:rsidRPr="000B5E7F" w:rsidRDefault="000B5E7F" w:rsidP="00D64E1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0B5E7F" w:rsidRPr="000B5E7F" w:rsidRDefault="000B5E7F" w:rsidP="00D64E15">
            <w:pPr>
              <w:jc w:val="both"/>
              <w:rPr>
                <w:sz w:val="20"/>
                <w:szCs w:val="20"/>
              </w:rPr>
            </w:pPr>
            <w:r w:rsidRPr="000B5E7F">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0B5E7F" w:rsidRPr="000B5E7F" w:rsidRDefault="000B5E7F" w:rsidP="00D64E15">
            <w:pPr>
              <w:jc w:val="both"/>
              <w:rPr>
                <w:sz w:val="20"/>
                <w:szCs w:val="20"/>
              </w:rPr>
            </w:pPr>
          </w:p>
        </w:tc>
      </w:tr>
    </w:tbl>
    <w:p w:rsidR="000B5E7F" w:rsidRPr="000B5E7F" w:rsidRDefault="000B5E7F" w:rsidP="000B5E7F">
      <w:pPr>
        <w:jc w:val="center"/>
        <w:rPr>
          <w:b/>
          <w:sz w:val="20"/>
          <w:szCs w:val="20"/>
        </w:rPr>
      </w:pP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3B3FCA" w:rsidRPr="00D64E15" w:rsidRDefault="003B3FCA" w:rsidP="003B3FCA">
      <w:pPr>
        <w:pStyle w:val="ad"/>
        <w:numPr>
          <w:ilvl w:val="0"/>
          <w:numId w:val="37"/>
        </w:numPr>
        <w:tabs>
          <w:tab w:val="left" w:pos="284"/>
        </w:tabs>
        <w:suppressAutoHyphens w:val="0"/>
        <w:autoSpaceDE w:val="0"/>
        <w:autoSpaceDN w:val="0"/>
        <w:adjustRightInd w:val="0"/>
        <w:spacing w:after="0" w:line="240" w:lineRule="auto"/>
        <w:ind w:left="284" w:hanging="11"/>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AC0AED" w:rsidRDefault="00AC0AED" w:rsidP="00AC0AED">
      <w:pPr>
        <w:tabs>
          <w:tab w:val="left" w:pos="284"/>
        </w:tabs>
        <w:autoSpaceDE w:val="0"/>
        <w:autoSpaceDN w:val="0"/>
        <w:adjustRightInd w:val="0"/>
        <w:jc w:val="both"/>
        <w:outlineLvl w:val="1"/>
        <w:rPr>
          <w:b/>
          <w:bCs/>
          <w:sz w:val="20"/>
          <w:szCs w:val="20"/>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p w:rsidR="0026518B" w:rsidRPr="00F8010B" w:rsidRDefault="0026518B" w:rsidP="00766D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66D8E" w:rsidRPr="00F8010B" w:rsidTr="00766D8E">
        <w:tc>
          <w:tcPr>
            <w:tcW w:w="4680" w:type="dxa"/>
            <w:tcBorders>
              <w:top w:val="nil"/>
              <w:left w:val="nil"/>
              <w:bottom w:val="nil"/>
              <w:right w:val="nil"/>
            </w:tcBorders>
          </w:tcPr>
          <w:p w:rsidR="00766D8E" w:rsidRPr="00F8010B" w:rsidRDefault="00766D8E" w:rsidP="00766D8E">
            <w:pPr>
              <w:pStyle w:val="af1"/>
              <w:tabs>
                <w:tab w:val="left" w:pos="2268"/>
              </w:tabs>
              <w:rPr>
                <w:sz w:val="18"/>
                <w:szCs w:val="18"/>
              </w:rPr>
            </w:pPr>
            <w:r w:rsidRPr="00F8010B">
              <w:rPr>
                <w:sz w:val="18"/>
                <w:szCs w:val="18"/>
              </w:rPr>
              <w:t>Заказчик:</w:t>
            </w:r>
          </w:p>
          <w:p w:rsidR="00766D8E" w:rsidRPr="00F8010B" w:rsidRDefault="00766D8E" w:rsidP="00766D8E">
            <w:pPr>
              <w:pStyle w:val="af1"/>
              <w:tabs>
                <w:tab w:val="left" w:pos="2268"/>
              </w:tabs>
              <w:rPr>
                <w:sz w:val="18"/>
                <w:szCs w:val="18"/>
              </w:rPr>
            </w:pPr>
            <w:r w:rsidRPr="00F8010B">
              <w:rPr>
                <w:sz w:val="18"/>
                <w:szCs w:val="18"/>
              </w:rPr>
              <w:t xml:space="preserve">ОГАУЗ «Иркутская городская клиническая больница № 8» </w:t>
            </w:r>
          </w:p>
          <w:p w:rsidR="00766D8E" w:rsidRPr="00F8010B" w:rsidRDefault="00766D8E" w:rsidP="00766D8E">
            <w:pPr>
              <w:pStyle w:val="af1"/>
              <w:tabs>
                <w:tab w:val="left" w:pos="2268"/>
              </w:tabs>
              <w:rPr>
                <w:bCs/>
                <w:sz w:val="18"/>
                <w:szCs w:val="18"/>
              </w:rPr>
            </w:pPr>
            <w:r w:rsidRPr="00F8010B">
              <w:rPr>
                <w:bCs/>
                <w:sz w:val="18"/>
                <w:szCs w:val="18"/>
              </w:rPr>
              <w:t>Главный врач</w:t>
            </w:r>
          </w:p>
          <w:p w:rsidR="00766D8E" w:rsidRPr="00F8010B" w:rsidRDefault="00766D8E" w:rsidP="00766D8E">
            <w:pPr>
              <w:pStyle w:val="af1"/>
              <w:tabs>
                <w:tab w:val="left" w:pos="2268"/>
              </w:tabs>
              <w:rPr>
                <w:bCs/>
                <w:sz w:val="18"/>
                <w:szCs w:val="18"/>
              </w:rPr>
            </w:pPr>
          </w:p>
          <w:p w:rsidR="00766D8E" w:rsidRPr="00F8010B" w:rsidRDefault="00766D8E" w:rsidP="00766D8E">
            <w:pPr>
              <w:pStyle w:val="af1"/>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766D8E" w:rsidRPr="00F8010B" w:rsidRDefault="00766D8E" w:rsidP="00766D8E">
            <w:pPr>
              <w:rPr>
                <w:bCs/>
                <w:sz w:val="18"/>
                <w:szCs w:val="18"/>
              </w:rPr>
            </w:pPr>
            <w:r w:rsidRPr="00F8010B">
              <w:rPr>
                <w:bCs/>
                <w:sz w:val="18"/>
                <w:szCs w:val="18"/>
              </w:rPr>
              <w:t>М.П.</w:t>
            </w:r>
          </w:p>
        </w:tc>
        <w:tc>
          <w:tcPr>
            <w:tcW w:w="540" w:type="dxa"/>
            <w:tcBorders>
              <w:top w:val="nil"/>
              <w:left w:val="nil"/>
              <w:bottom w:val="nil"/>
              <w:right w:val="nil"/>
            </w:tcBorders>
          </w:tcPr>
          <w:p w:rsidR="00766D8E" w:rsidRPr="00F8010B" w:rsidRDefault="00766D8E" w:rsidP="00766D8E">
            <w:pPr>
              <w:pStyle w:val="af1"/>
              <w:tabs>
                <w:tab w:val="left" w:pos="2268"/>
              </w:tabs>
              <w:rPr>
                <w:bCs/>
                <w:sz w:val="18"/>
                <w:szCs w:val="18"/>
              </w:rPr>
            </w:pPr>
          </w:p>
        </w:tc>
        <w:tc>
          <w:tcPr>
            <w:tcW w:w="4680" w:type="dxa"/>
            <w:tcBorders>
              <w:top w:val="nil"/>
              <w:left w:val="nil"/>
              <w:bottom w:val="nil"/>
              <w:right w:val="nil"/>
            </w:tcBorders>
          </w:tcPr>
          <w:p w:rsidR="00766D8E" w:rsidRPr="00F8010B" w:rsidRDefault="00766D8E" w:rsidP="00766D8E">
            <w:pPr>
              <w:jc w:val="both"/>
              <w:rPr>
                <w:sz w:val="18"/>
                <w:szCs w:val="18"/>
              </w:rPr>
            </w:pPr>
            <w:r w:rsidRPr="00F8010B">
              <w:rPr>
                <w:sz w:val="18"/>
                <w:szCs w:val="18"/>
              </w:rPr>
              <w:t xml:space="preserve">Поставщик: </w:t>
            </w: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p>
          <w:p w:rsidR="00766D8E" w:rsidRPr="00F8010B" w:rsidRDefault="00766D8E" w:rsidP="00766D8E">
            <w:pPr>
              <w:widowControl w:val="0"/>
              <w:tabs>
                <w:tab w:val="left" w:pos="5040"/>
              </w:tabs>
              <w:autoSpaceDE w:val="0"/>
              <w:autoSpaceDN w:val="0"/>
              <w:adjustRightInd w:val="0"/>
              <w:rPr>
                <w:sz w:val="18"/>
                <w:szCs w:val="18"/>
              </w:rPr>
            </w:pPr>
            <w:r w:rsidRPr="00F8010B">
              <w:rPr>
                <w:sz w:val="18"/>
                <w:szCs w:val="18"/>
              </w:rPr>
              <w:t>______________________/____________ /</w:t>
            </w:r>
          </w:p>
          <w:p w:rsidR="00766D8E" w:rsidRPr="00F8010B" w:rsidRDefault="00766D8E" w:rsidP="00766D8E">
            <w:pPr>
              <w:pStyle w:val="af5"/>
              <w:rPr>
                <w:rFonts w:ascii="Times New Roman" w:hAnsi="Times New Roman"/>
                <w:bCs/>
                <w:sz w:val="18"/>
                <w:szCs w:val="18"/>
              </w:rPr>
            </w:pPr>
            <w:r w:rsidRPr="00F8010B">
              <w:rPr>
                <w:rFonts w:ascii="Times New Roman" w:hAnsi="Times New Roman"/>
                <w:bCs/>
                <w:sz w:val="18"/>
                <w:szCs w:val="18"/>
              </w:rPr>
              <w:t xml:space="preserve">  М.П.            </w:t>
            </w:r>
          </w:p>
        </w:tc>
      </w:tr>
    </w:tbl>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Pr="00F8010B" w:rsidRDefault="0026518B" w:rsidP="00B8322C">
      <w:pPr>
        <w:jc w:val="right"/>
        <w:rPr>
          <w:rFonts w:ascii="Cuprum" w:hAnsi="Cuprum" w:cs="Tahoma"/>
          <w:b/>
          <w:bCs/>
          <w:sz w:val="18"/>
          <w:szCs w:val="18"/>
        </w:rPr>
      </w:pPr>
    </w:p>
    <w:p w:rsidR="0026518B" w:rsidRDefault="0026518B" w:rsidP="0026518B">
      <w:pPr>
        <w:ind w:firstLine="709"/>
        <w:jc w:val="right"/>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3B3FCA" w:rsidRDefault="003B3FCA" w:rsidP="00B8322C">
      <w:pPr>
        <w:jc w:val="right"/>
        <w:rPr>
          <w:rFonts w:ascii="Cuprum" w:hAnsi="Cuprum" w:cs="Tahoma"/>
          <w:b/>
          <w:bCs/>
          <w:sz w:val="20"/>
          <w:szCs w:val="20"/>
        </w:rPr>
      </w:pPr>
    </w:p>
    <w:p w:rsidR="0014468F" w:rsidRDefault="0014468F" w:rsidP="00B8322C">
      <w:pPr>
        <w:jc w:val="right"/>
        <w:rPr>
          <w:rFonts w:ascii="Cuprum" w:hAnsi="Cuprum" w:cs="Tahoma"/>
          <w:b/>
          <w:bCs/>
          <w:sz w:val="20"/>
          <w:szCs w:val="20"/>
          <w:lang w:val="en-US"/>
        </w:rPr>
      </w:pPr>
    </w:p>
    <w:p w:rsidR="00B90866" w:rsidRPr="00B90866" w:rsidRDefault="00B90866" w:rsidP="00B8322C">
      <w:pPr>
        <w:jc w:val="right"/>
        <w:rPr>
          <w:rFonts w:ascii="Cuprum" w:hAnsi="Cuprum" w:cs="Tahoma"/>
          <w:b/>
          <w:bCs/>
          <w:sz w:val="20"/>
          <w:szCs w:val="20"/>
          <w:lang w:val="en-US"/>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B7B6E">
        <w:rPr>
          <w:b/>
          <w:sz w:val="20"/>
          <w:szCs w:val="20"/>
        </w:rPr>
        <w:t xml:space="preserve">оказание услуг </w:t>
      </w:r>
      <w:r w:rsidR="0004032B">
        <w:rPr>
          <w:b/>
          <w:sz w:val="20"/>
          <w:szCs w:val="20"/>
        </w:rPr>
        <w:t>по техническому обслуживанию кондиционеров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4032B">
        <w:rPr>
          <w:b/>
          <w:kern w:val="32"/>
          <w:sz w:val="20"/>
          <w:szCs w:val="20"/>
        </w:rPr>
        <w:t>003-19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B7B6E">
        <w:rPr>
          <w:sz w:val="20"/>
          <w:szCs w:val="20"/>
        </w:rPr>
        <w:t xml:space="preserve">оказание услуг </w:t>
      </w:r>
      <w:r w:rsidR="0004032B">
        <w:rPr>
          <w:sz w:val="20"/>
          <w:szCs w:val="20"/>
        </w:rPr>
        <w:t>по техническому обслуживанию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B7B6E">
        <w:rPr>
          <w:sz w:val="20"/>
          <w:szCs w:val="20"/>
        </w:rPr>
        <w:t xml:space="preserve">оказание услуг </w:t>
      </w:r>
      <w:r w:rsidR="0004032B">
        <w:rPr>
          <w:sz w:val="20"/>
          <w:szCs w:val="20"/>
        </w:rPr>
        <w:t>по техническому обслуживанию кондиционеров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B7B6E">
        <w:rPr>
          <w:sz w:val="20"/>
          <w:szCs w:val="20"/>
        </w:rPr>
        <w:t xml:space="preserve">оказание услуг </w:t>
      </w:r>
      <w:r w:rsidR="0004032B">
        <w:rPr>
          <w:sz w:val="20"/>
          <w:szCs w:val="20"/>
        </w:rPr>
        <w:t>по техническому обслуживанию кондиционеров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010B" w:rsidRDefault="00F8010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14468F" w:rsidRDefault="0014468F"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253"/>
        <w:gridCol w:w="850"/>
        <w:gridCol w:w="1134"/>
        <w:gridCol w:w="1105"/>
        <w:gridCol w:w="1105"/>
      </w:tblGrid>
      <w:tr w:rsidR="000B5E7F" w:rsidRPr="000B5E7F" w:rsidTr="00D64E15">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 xml:space="preserve">№ </w:t>
            </w:r>
            <w:proofErr w:type="spellStart"/>
            <w:proofErr w:type="gramStart"/>
            <w:r w:rsidRPr="000B5E7F">
              <w:rPr>
                <w:color w:val="000000"/>
                <w:sz w:val="20"/>
                <w:szCs w:val="20"/>
              </w:rPr>
              <w:t>п</w:t>
            </w:r>
            <w:proofErr w:type="spellEnd"/>
            <w:proofErr w:type="gramEnd"/>
            <w:r w:rsidRPr="000B5E7F">
              <w:rPr>
                <w:color w:val="000000"/>
                <w:sz w:val="20"/>
                <w:szCs w:val="20"/>
              </w:rPr>
              <w:t>/</w:t>
            </w:r>
            <w:proofErr w:type="spellStart"/>
            <w:r w:rsidRPr="000B5E7F">
              <w:rPr>
                <w:color w:val="000000"/>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Наименование товара, работ, услуг</w:t>
            </w:r>
          </w:p>
        </w:tc>
        <w:tc>
          <w:tcPr>
            <w:tcW w:w="4253"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 xml:space="preserve">Ед. </w:t>
            </w:r>
            <w:proofErr w:type="spellStart"/>
            <w:r w:rsidRPr="000B5E7F">
              <w:rPr>
                <w:sz w:val="20"/>
                <w:szCs w:val="20"/>
              </w:rPr>
              <w:t>изм</w:t>
            </w:r>
            <w:proofErr w:type="spellEnd"/>
            <w:r w:rsidRPr="000B5E7F">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Кол-во поставляемого товара, работ, услуг</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bCs/>
                <w:sz w:val="20"/>
                <w:szCs w:val="20"/>
              </w:rPr>
              <w:t>Стоимость обслуживания в месяц, руб.</w:t>
            </w:r>
          </w:p>
        </w:tc>
        <w:tc>
          <w:tcPr>
            <w:tcW w:w="1105" w:type="dxa"/>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r w:rsidRPr="000B5E7F">
              <w:rPr>
                <w:sz w:val="20"/>
                <w:szCs w:val="20"/>
              </w:rPr>
              <w:t>Общая стоимость по позиции, руб.</w:t>
            </w:r>
          </w:p>
        </w:tc>
      </w:tr>
      <w:tr w:rsidR="00436A91"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jc w:val="both"/>
              <w:rPr>
                <w:sz w:val="20"/>
                <w:szCs w:val="20"/>
              </w:rPr>
            </w:pPr>
          </w:p>
        </w:tc>
      </w:tr>
      <w:tr w:rsidR="00436A91"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ind w:left="46"/>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A91" w:rsidRPr="00D64E15" w:rsidRDefault="00436A91" w:rsidP="002B2881">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436A91" w:rsidRPr="000B5E7F" w:rsidRDefault="00436A91" w:rsidP="00D64E15">
            <w:pPr>
              <w:jc w:val="both"/>
              <w:rPr>
                <w:sz w:val="20"/>
                <w:szCs w:val="20"/>
              </w:rPr>
            </w:pPr>
          </w:p>
        </w:tc>
      </w:tr>
      <w:tr w:rsidR="000B5E7F"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ИТОГО (цена договора):</w:t>
            </w:r>
          </w:p>
          <w:p w:rsidR="000B5E7F" w:rsidRPr="000B5E7F" w:rsidRDefault="000B5E7F" w:rsidP="00D64E15">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r w:rsidR="000B5E7F" w:rsidRPr="000B5E7F" w:rsidTr="00D64E15">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B5E7F" w:rsidRPr="000B5E7F" w:rsidRDefault="000B5E7F" w:rsidP="00D64E15">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both"/>
              <w:rPr>
                <w:sz w:val="20"/>
                <w:szCs w:val="20"/>
              </w:rPr>
            </w:pPr>
            <w:r w:rsidRPr="000B5E7F">
              <w:rPr>
                <w:sz w:val="20"/>
                <w:szCs w:val="20"/>
              </w:rPr>
              <w:t>В том числе НДС (если участник закупки является плательщиком НДС)</w:t>
            </w:r>
          </w:p>
        </w:tc>
        <w:tc>
          <w:tcPr>
            <w:tcW w:w="4194" w:type="dxa"/>
            <w:gridSpan w:val="4"/>
            <w:tcBorders>
              <w:top w:val="single" w:sz="4" w:space="0" w:color="auto"/>
              <w:left w:val="single" w:sz="4" w:space="0" w:color="auto"/>
              <w:bottom w:val="single" w:sz="4" w:space="0" w:color="auto"/>
              <w:right w:val="single" w:sz="4" w:space="0" w:color="auto"/>
            </w:tcBorders>
          </w:tcPr>
          <w:p w:rsidR="000B5E7F" w:rsidRPr="000B5E7F" w:rsidRDefault="000B5E7F" w:rsidP="00D64E15">
            <w:pPr>
              <w:jc w:val="center"/>
              <w:rPr>
                <w:sz w:val="20"/>
                <w:szCs w:val="20"/>
              </w:rPr>
            </w:pPr>
          </w:p>
        </w:tc>
      </w:tr>
    </w:tbl>
    <w:p w:rsidR="003B0577" w:rsidRPr="000B5E7F" w:rsidRDefault="003B0577" w:rsidP="003B0577">
      <w:pPr>
        <w:jc w:val="center"/>
        <w:outlineLvl w:val="1"/>
        <w:rPr>
          <w:b/>
          <w:sz w:val="20"/>
          <w:szCs w:val="20"/>
        </w:rPr>
      </w:pPr>
    </w:p>
    <w:p w:rsidR="007803D1" w:rsidRPr="000B5E7F" w:rsidRDefault="007803D1" w:rsidP="003B0577">
      <w:pPr>
        <w:jc w:val="both"/>
        <w:rPr>
          <w:sz w:val="20"/>
          <w:szCs w:val="20"/>
        </w:rPr>
      </w:pPr>
    </w:p>
    <w:sectPr w:rsidR="007803D1" w:rsidRPr="000B5E7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FCA" w:rsidRDefault="003B3FCA" w:rsidP="00ED57EB">
      <w:r>
        <w:separator/>
      </w:r>
    </w:p>
  </w:endnote>
  <w:endnote w:type="continuationSeparator" w:id="1">
    <w:p w:rsidR="003B3FCA" w:rsidRDefault="003B3FCA"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B3FCA" w:rsidRDefault="00000DAB">
        <w:pPr>
          <w:pStyle w:val="af7"/>
          <w:jc w:val="right"/>
        </w:pPr>
        <w:fldSimple w:instr=" PAGE   \* MERGEFORMAT ">
          <w:r w:rsidR="00DA2F2A">
            <w:rPr>
              <w:noProof/>
            </w:rPr>
            <w:t>24</w:t>
          </w:r>
        </w:fldSimple>
      </w:p>
    </w:sdtContent>
  </w:sdt>
  <w:p w:rsidR="003B3FCA" w:rsidRDefault="003B3F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FCA" w:rsidRDefault="003B3FCA" w:rsidP="00ED57EB">
      <w:r>
        <w:separator/>
      </w:r>
    </w:p>
  </w:footnote>
  <w:footnote w:type="continuationSeparator" w:id="1">
    <w:p w:rsidR="003B3FCA" w:rsidRDefault="003B3FCA" w:rsidP="00ED57EB">
      <w:r>
        <w:continuationSeparator/>
      </w:r>
    </w:p>
  </w:footnote>
  <w:footnote w:id="2">
    <w:p w:rsidR="003B3FCA" w:rsidRPr="000C36EF" w:rsidRDefault="003B3FC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B3FCA" w:rsidRPr="004B5113" w:rsidRDefault="003B3FC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F482B"/>
    <w:multiLevelType w:val="hybridMultilevel"/>
    <w:tmpl w:val="A134CD0E"/>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D93286"/>
    <w:multiLevelType w:val="hybridMultilevel"/>
    <w:tmpl w:val="796C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922810"/>
    <w:multiLevelType w:val="multilevel"/>
    <w:tmpl w:val="8CCAC728"/>
    <w:lvl w:ilvl="0">
      <w:start w:val="1"/>
      <w:numFmt w:val="decimal"/>
      <w:lvlText w:val="%1."/>
      <w:lvlJc w:val="left"/>
      <w:pPr>
        <w:ind w:left="644" w:hanging="360"/>
      </w:pPr>
      <w:rPr>
        <w:rFonts w:hint="default"/>
        <w:b/>
      </w:rPr>
    </w:lvl>
    <w:lvl w:ilvl="1">
      <w:start w:val="1"/>
      <w:numFmt w:val="decimal"/>
      <w:lvlText w:val="%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nsid w:val="28D65890"/>
    <w:multiLevelType w:val="hybridMultilevel"/>
    <w:tmpl w:val="9F5887D2"/>
    <w:lvl w:ilvl="0" w:tplc="0D84EF1C">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903031"/>
    <w:multiLevelType w:val="hybridMultilevel"/>
    <w:tmpl w:val="E9B09626"/>
    <w:lvl w:ilvl="0" w:tplc="0D84EF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30C81B54"/>
    <w:multiLevelType w:val="hybridMultilevel"/>
    <w:tmpl w:val="4AE814BC"/>
    <w:lvl w:ilvl="0" w:tplc="800E3C30">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073250"/>
    <w:multiLevelType w:val="hybridMultilevel"/>
    <w:tmpl w:val="D4F40C6E"/>
    <w:lvl w:ilvl="0" w:tplc="F04C29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11F86"/>
    <w:multiLevelType w:val="multilevel"/>
    <w:tmpl w:val="C234EBC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8D7159"/>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7251E"/>
    <w:multiLevelType w:val="hybridMultilevel"/>
    <w:tmpl w:val="9D9A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D92808"/>
    <w:multiLevelType w:val="multilevel"/>
    <w:tmpl w:val="E5C44BE8"/>
    <w:lvl w:ilvl="0">
      <w:start w:val="1"/>
      <w:numFmt w:val="decimal"/>
      <w:lvlText w:val="%1."/>
      <w:lvlJc w:val="left"/>
      <w:pPr>
        <w:ind w:left="1146" w:hanging="360"/>
      </w:pPr>
    </w:lvl>
    <w:lvl w:ilvl="1">
      <w:start w:val="1"/>
      <w:numFmt w:val="decimal"/>
      <w:isLgl/>
      <w:lvlText w:val="%1.%2"/>
      <w:lvlJc w:val="left"/>
      <w:pPr>
        <w:ind w:left="1600" w:hanging="465"/>
      </w:pPr>
      <w:rPr>
        <w:rFonts w:hint="default"/>
        <w:b w:val="0"/>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6">
    <w:nsid w:val="618B4DC0"/>
    <w:multiLevelType w:val="hybridMultilevel"/>
    <w:tmpl w:val="EEF6EE84"/>
    <w:lvl w:ilvl="0" w:tplc="67628A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E519D8"/>
    <w:multiLevelType w:val="multilevel"/>
    <w:tmpl w:val="F26A57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0E321E"/>
    <w:multiLevelType w:val="multilevel"/>
    <w:tmpl w:val="90AA31E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0"/>
  </w:num>
  <w:num w:numId="3">
    <w:abstractNumId w:val="31"/>
  </w:num>
  <w:num w:numId="4">
    <w:abstractNumId w:val="32"/>
  </w:num>
  <w:num w:numId="5">
    <w:abstractNumId w:val="5"/>
  </w:num>
  <w:num w:numId="6">
    <w:abstractNumId w:val="23"/>
  </w:num>
  <w:num w:numId="7">
    <w:abstractNumId w:val="12"/>
  </w:num>
  <w:num w:numId="8">
    <w:abstractNumId w:val="15"/>
  </w:num>
  <w:num w:numId="9">
    <w:abstractNumId w:val="13"/>
  </w:num>
  <w:num w:numId="10">
    <w:abstractNumId w:val="19"/>
  </w:num>
  <w:num w:numId="11">
    <w:abstractNumId w:val="22"/>
  </w:num>
  <w:num w:numId="12">
    <w:abstractNumId w:val="8"/>
  </w:num>
  <w:num w:numId="13">
    <w:abstractNumId w:val="25"/>
  </w:num>
  <w:num w:numId="14">
    <w:abstractNumId w:val="2"/>
  </w:num>
  <w:num w:numId="15">
    <w:abstractNumId w:val="33"/>
  </w:num>
  <w:num w:numId="16">
    <w:abstractNumId w:val="29"/>
  </w:num>
  <w:num w:numId="17">
    <w:abstractNumId w:val="18"/>
  </w:num>
  <w:num w:numId="18">
    <w:abstractNumId w:val="10"/>
  </w:num>
  <w:num w:numId="19">
    <w:abstractNumId w:val="14"/>
  </w:num>
  <w:num w:numId="20">
    <w:abstractNumId w:val="3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4"/>
  </w:num>
  <w:num w:numId="32">
    <w:abstractNumId w:val="16"/>
  </w:num>
  <w:num w:numId="33">
    <w:abstractNumId w:val="3"/>
  </w:num>
  <w:num w:numId="34">
    <w:abstractNumId w:val="4"/>
  </w:num>
  <w:num w:numId="35">
    <w:abstractNumId w:val="26"/>
  </w:num>
  <w:num w:numId="36">
    <w:abstractNumId w:val="21"/>
  </w:num>
  <w:num w:numId="37">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0DAB"/>
    <w:rsid w:val="000022AB"/>
    <w:rsid w:val="0000472E"/>
    <w:rsid w:val="00006330"/>
    <w:rsid w:val="0000734D"/>
    <w:rsid w:val="000101C9"/>
    <w:rsid w:val="00013459"/>
    <w:rsid w:val="000139C5"/>
    <w:rsid w:val="00013D33"/>
    <w:rsid w:val="00017099"/>
    <w:rsid w:val="00017296"/>
    <w:rsid w:val="00020ED5"/>
    <w:rsid w:val="00020F7B"/>
    <w:rsid w:val="00023152"/>
    <w:rsid w:val="000247CE"/>
    <w:rsid w:val="000250C2"/>
    <w:rsid w:val="00032F28"/>
    <w:rsid w:val="00034F3F"/>
    <w:rsid w:val="00035AC5"/>
    <w:rsid w:val="00036A0F"/>
    <w:rsid w:val="000370DB"/>
    <w:rsid w:val="000376BE"/>
    <w:rsid w:val="0004032B"/>
    <w:rsid w:val="00040E28"/>
    <w:rsid w:val="00040F75"/>
    <w:rsid w:val="00046702"/>
    <w:rsid w:val="00052707"/>
    <w:rsid w:val="00055789"/>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379D"/>
    <w:rsid w:val="00095111"/>
    <w:rsid w:val="00096019"/>
    <w:rsid w:val="00096060"/>
    <w:rsid w:val="00096E4E"/>
    <w:rsid w:val="000A04AE"/>
    <w:rsid w:val="000A0D98"/>
    <w:rsid w:val="000A23BD"/>
    <w:rsid w:val="000A3CB4"/>
    <w:rsid w:val="000A440C"/>
    <w:rsid w:val="000A4F6F"/>
    <w:rsid w:val="000A68DF"/>
    <w:rsid w:val="000A7E13"/>
    <w:rsid w:val="000B5E7F"/>
    <w:rsid w:val="000B733A"/>
    <w:rsid w:val="000C0B67"/>
    <w:rsid w:val="000C0C7D"/>
    <w:rsid w:val="000C17E8"/>
    <w:rsid w:val="000C3018"/>
    <w:rsid w:val="000C36EF"/>
    <w:rsid w:val="000C3B52"/>
    <w:rsid w:val="000C5200"/>
    <w:rsid w:val="000C6AEB"/>
    <w:rsid w:val="000C6EB2"/>
    <w:rsid w:val="000D0342"/>
    <w:rsid w:val="000D0B4B"/>
    <w:rsid w:val="000D0FDF"/>
    <w:rsid w:val="000D184B"/>
    <w:rsid w:val="000D4DEA"/>
    <w:rsid w:val="000E2F75"/>
    <w:rsid w:val="000E47EA"/>
    <w:rsid w:val="000E4C5A"/>
    <w:rsid w:val="000E5F8F"/>
    <w:rsid w:val="000F3BD4"/>
    <w:rsid w:val="00102CD0"/>
    <w:rsid w:val="00104557"/>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3509E"/>
    <w:rsid w:val="0014337E"/>
    <w:rsid w:val="0014468F"/>
    <w:rsid w:val="0014509D"/>
    <w:rsid w:val="00154165"/>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56CA"/>
    <w:rsid w:val="001A75A7"/>
    <w:rsid w:val="001B23BB"/>
    <w:rsid w:val="001B70E5"/>
    <w:rsid w:val="001B7722"/>
    <w:rsid w:val="001C3580"/>
    <w:rsid w:val="001D05DD"/>
    <w:rsid w:val="001D0948"/>
    <w:rsid w:val="001D455B"/>
    <w:rsid w:val="001D51F1"/>
    <w:rsid w:val="001D563D"/>
    <w:rsid w:val="001D5DD4"/>
    <w:rsid w:val="001D6548"/>
    <w:rsid w:val="001D7C82"/>
    <w:rsid w:val="001E1582"/>
    <w:rsid w:val="001E220D"/>
    <w:rsid w:val="001E45C4"/>
    <w:rsid w:val="001F0C18"/>
    <w:rsid w:val="001F4B13"/>
    <w:rsid w:val="002025A4"/>
    <w:rsid w:val="00202D5D"/>
    <w:rsid w:val="00205505"/>
    <w:rsid w:val="00205D82"/>
    <w:rsid w:val="00206735"/>
    <w:rsid w:val="00207058"/>
    <w:rsid w:val="002079FE"/>
    <w:rsid w:val="00207C84"/>
    <w:rsid w:val="00207FD3"/>
    <w:rsid w:val="0021278C"/>
    <w:rsid w:val="002148D9"/>
    <w:rsid w:val="00215EEA"/>
    <w:rsid w:val="00216C0F"/>
    <w:rsid w:val="00220358"/>
    <w:rsid w:val="00230DD2"/>
    <w:rsid w:val="00231760"/>
    <w:rsid w:val="0023182C"/>
    <w:rsid w:val="002337A3"/>
    <w:rsid w:val="00233F74"/>
    <w:rsid w:val="00234635"/>
    <w:rsid w:val="002346D4"/>
    <w:rsid w:val="00234989"/>
    <w:rsid w:val="00234C43"/>
    <w:rsid w:val="00235D44"/>
    <w:rsid w:val="00241A2E"/>
    <w:rsid w:val="00242DB1"/>
    <w:rsid w:val="00243D21"/>
    <w:rsid w:val="00245063"/>
    <w:rsid w:val="00246C23"/>
    <w:rsid w:val="00252B5B"/>
    <w:rsid w:val="002539B6"/>
    <w:rsid w:val="002551A2"/>
    <w:rsid w:val="00255380"/>
    <w:rsid w:val="002600C7"/>
    <w:rsid w:val="00260D54"/>
    <w:rsid w:val="00261F0D"/>
    <w:rsid w:val="002629E2"/>
    <w:rsid w:val="00263EE4"/>
    <w:rsid w:val="00264C9F"/>
    <w:rsid w:val="0026518B"/>
    <w:rsid w:val="00265237"/>
    <w:rsid w:val="002706CF"/>
    <w:rsid w:val="0027223A"/>
    <w:rsid w:val="00272E79"/>
    <w:rsid w:val="0027546C"/>
    <w:rsid w:val="00280360"/>
    <w:rsid w:val="00282193"/>
    <w:rsid w:val="00284275"/>
    <w:rsid w:val="0028645D"/>
    <w:rsid w:val="002922AB"/>
    <w:rsid w:val="00292AB4"/>
    <w:rsid w:val="0029475F"/>
    <w:rsid w:val="0029625A"/>
    <w:rsid w:val="002979CA"/>
    <w:rsid w:val="002A040C"/>
    <w:rsid w:val="002A2621"/>
    <w:rsid w:val="002A6BE9"/>
    <w:rsid w:val="002B0555"/>
    <w:rsid w:val="002B2368"/>
    <w:rsid w:val="002B2497"/>
    <w:rsid w:val="002B2881"/>
    <w:rsid w:val="002B610A"/>
    <w:rsid w:val="002C01FB"/>
    <w:rsid w:val="002C3D62"/>
    <w:rsid w:val="002C4634"/>
    <w:rsid w:val="002C4EAD"/>
    <w:rsid w:val="002C6B38"/>
    <w:rsid w:val="002D2381"/>
    <w:rsid w:val="002D293F"/>
    <w:rsid w:val="002D3A2D"/>
    <w:rsid w:val="002D4CE3"/>
    <w:rsid w:val="002E07FA"/>
    <w:rsid w:val="002E298D"/>
    <w:rsid w:val="002E4A56"/>
    <w:rsid w:val="002E4AFE"/>
    <w:rsid w:val="002E6CDD"/>
    <w:rsid w:val="002E75B9"/>
    <w:rsid w:val="002F0286"/>
    <w:rsid w:val="002F3740"/>
    <w:rsid w:val="002F3DD6"/>
    <w:rsid w:val="002F43FD"/>
    <w:rsid w:val="002F69B2"/>
    <w:rsid w:val="002F777B"/>
    <w:rsid w:val="003008A0"/>
    <w:rsid w:val="00300AA8"/>
    <w:rsid w:val="003023BC"/>
    <w:rsid w:val="003044B3"/>
    <w:rsid w:val="00305D29"/>
    <w:rsid w:val="003074B9"/>
    <w:rsid w:val="00316471"/>
    <w:rsid w:val="00317E18"/>
    <w:rsid w:val="00321073"/>
    <w:rsid w:val="00325DC3"/>
    <w:rsid w:val="00332582"/>
    <w:rsid w:val="003348A2"/>
    <w:rsid w:val="0033585F"/>
    <w:rsid w:val="0034083F"/>
    <w:rsid w:val="00343B9A"/>
    <w:rsid w:val="003447BF"/>
    <w:rsid w:val="00350861"/>
    <w:rsid w:val="00351E0D"/>
    <w:rsid w:val="003520FA"/>
    <w:rsid w:val="003549EC"/>
    <w:rsid w:val="00355D2E"/>
    <w:rsid w:val="00356027"/>
    <w:rsid w:val="003573BF"/>
    <w:rsid w:val="0035790D"/>
    <w:rsid w:val="0036108C"/>
    <w:rsid w:val="00361278"/>
    <w:rsid w:val="003630E5"/>
    <w:rsid w:val="00364D6A"/>
    <w:rsid w:val="00371080"/>
    <w:rsid w:val="00371D46"/>
    <w:rsid w:val="003721B9"/>
    <w:rsid w:val="0037293D"/>
    <w:rsid w:val="00375907"/>
    <w:rsid w:val="00375964"/>
    <w:rsid w:val="0037740A"/>
    <w:rsid w:val="00380D3A"/>
    <w:rsid w:val="00381FCF"/>
    <w:rsid w:val="003823AB"/>
    <w:rsid w:val="0038386D"/>
    <w:rsid w:val="0038518D"/>
    <w:rsid w:val="00386F3D"/>
    <w:rsid w:val="00390507"/>
    <w:rsid w:val="00397860"/>
    <w:rsid w:val="003A003C"/>
    <w:rsid w:val="003A063D"/>
    <w:rsid w:val="003A627A"/>
    <w:rsid w:val="003B0577"/>
    <w:rsid w:val="003B3B3B"/>
    <w:rsid w:val="003B3FCA"/>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7270"/>
    <w:rsid w:val="0040744F"/>
    <w:rsid w:val="004077AA"/>
    <w:rsid w:val="00411DA3"/>
    <w:rsid w:val="00412574"/>
    <w:rsid w:val="00413AFE"/>
    <w:rsid w:val="00415C05"/>
    <w:rsid w:val="00416730"/>
    <w:rsid w:val="00423DE1"/>
    <w:rsid w:val="004241B6"/>
    <w:rsid w:val="004264D6"/>
    <w:rsid w:val="00427663"/>
    <w:rsid w:val="00427EE2"/>
    <w:rsid w:val="00430503"/>
    <w:rsid w:val="004307A4"/>
    <w:rsid w:val="004365F5"/>
    <w:rsid w:val="0043663D"/>
    <w:rsid w:val="00436A91"/>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5B09"/>
    <w:rsid w:val="004A70DF"/>
    <w:rsid w:val="004B2906"/>
    <w:rsid w:val="004B5113"/>
    <w:rsid w:val="004B64A8"/>
    <w:rsid w:val="004B66F7"/>
    <w:rsid w:val="004B7163"/>
    <w:rsid w:val="004C09DD"/>
    <w:rsid w:val="004C220C"/>
    <w:rsid w:val="004C4CC0"/>
    <w:rsid w:val="004C535B"/>
    <w:rsid w:val="004C5A2D"/>
    <w:rsid w:val="004C5E53"/>
    <w:rsid w:val="004C6195"/>
    <w:rsid w:val="004C6B04"/>
    <w:rsid w:val="004D1684"/>
    <w:rsid w:val="004D739D"/>
    <w:rsid w:val="004E0465"/>
    <w:rsid w:val="004E39F9"/>
    <w:rsid w:val="004E47EF"/>
    <w:rsid w:val="004E75ED"/>
    <w:rsid w:val="004F4A47"/>
    <w:rsid w:val="004F5689"/>
    <w:rsid w:val="004F7737"/>
    <w:rsid w:val="004F7D56"/>
    <w:rsid w:val="00500727"/>
    <w:rsid w:val="00500889"/>
    <w:rsid w:val="00500F8D"/>
    <w:rsid w:val="0050193D"/>
    <w:rsid w:val="005040DE"/>
    <w:rsid w:val="00506A64"/>
    <w:rsid w:val="005079D6"/>
    <w:rsid w:val="005170BD"/>
    <w:rsid w:val="0052021A"/>
    <w:rsid w:val="00520D12"/>
    <w:rsid w:val="0052404E"/>
    <w:rsid w:val="005268AC"/>
    <w:rsid w:val="005271C7"/>
    <w:rsid w:val="00532136"/>
    <w:rsid w:val="0053224D"/>
    <w:rsid w:val="005351CD"/>
    <w:rsid w:val="00537246"/>
    <w:rsid w:val="00537F55"/>
    <w:rsid w:val="005441EF"/>
    <w:rsid w:val="005479B2"/>
    <w:rsid w:val="0055177B"/>
    <w:rsid w:val="00552FA5"/>
    <w:rsid w:val="00555731"/>
    <w:rsid w:val="00562497"/>
    <w:rsid w:val="00563E4D"/>
    <w:rsid w:val="00564615"/>
    <w:rsid w:val="005671B4"/>
    <w:rsid w:val="00570378"/>
    <w:rsid w:val="00570B37"/>
    <w:rsid w:val="00570C6E"/>
    <w:rsid w:val="00571FA3"/>
    <w:rsid w:val="005721C1"/>
    <w:rsid w:val="00572854"/>
    <w:rsid w:val="005855D2"/>
    <w:rsid w:val="00585681"/>
    <w:rsid w:val="00585B34"/>
    <w:rsid w:val="00585D4A"/>
    <w:rsid w:val="0058606F"/>
    <w:rsid w:val="00586717"/>
    <w:rsid w:val="00586814"/>
    <w:rsid w:val="00586FDD"/>
    <w:rsid w:val="005918EB"/>
    <w:rsid w:val="00592E1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17D5"/>
    <w:rsid w:val="005D50D6"/>
    <w:rsid w:val="005D6359"/>
    <w:rsid w:val="005E01A4"/>
    <w:rsid w:val="005E0782"/>
    <w:rsid w:val="005E2841"/>
    <w:rsid w:val="005E3F07"/>
    <w:rsid w:val="005E4629"/>
    <w:rsid w:val="005E5292"/>
    <w:rsid w:val="005E544F"/>
    <w:rsid w:val="005F02D3"/>
    <w:rsid w:val="005F3ABE"/>
    <w:rsid w:val="005F5440"/>
    <w:rsid w:val="005F591E"/>
    <w:rsid w:val="00601DFA"/>
    <w:rsid w:val="0061627E"/>
    <w:rsid w:val="00623307"/>
    <w:rsid w:val="00631921"/>
    <w:rsid w:val="00632684"/>
    <w:rsid w:val="00632AEA"/>
    <w:rsid w:val="006340F8"/>
    <w:rsid w:val="00634FD7"/>
    <w:rsid w:val="00636A2A"/>
    <w:rsid w:val="00637B78"/>
    <w:rsid w:val="00640D7D"/>
    <w:rsid w:val="00641A75"/>
    <w:rsid w:val="0064687B"/>
    <w:rsid w:val="00647082"/>
    <w:rsid w:val="006472BC"/>
    <w:rsid w:val="006501C4"/>
    <w:rsid w:val="0065154D"/>
    <w:rsid w:val="00655084"/>
    <w:rsid w:val="006619EC"/>
    <w:rsid w:val="00661CD3"/>
    <w:rsid w:val="0066548B"/>
    <w:rsid w:val="006674B2"/>
    <w:rsid w:val="00667F5E"/>
    <w:rsid w:val="00670766"/>
    <w:rsid w:val="006707A7"/>
    <w:rsid w:val="00670CBB"/>
    <w:rsid w:val="00673714"/>
    <w:rsid w:val="006747A7"/>
    <w:rsid w:val="006748A8"/>
    <w:rsid w:val="006814B8"/>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0E7C"/>
    <w:rsid w:val="006B3C93"/>
    <w:rsid w:val="006C0342"/>
    <w:rsid w:val="006C4B70"/>
    <w:rsid w:val="006D3ABC"/>
    <w:rsid w:val="006D4335"/>
    <w:rsid w:val="006D455E"/>
    <w:rsid w:val="006D4981"/>
    <w:rsid w:val="006D635D"/>
    <w:rsid w:val="006D6EA5"/>
    <w:rsid w:val="006E02FC"/>
    <w:rsid w:val="006E0DE4"/>
    <w:rsid w:val="006E3562"/>
    <w:rsid w:val="006E359C"/>
    <w:rsid w:val="006E4CAC"/>
    <w:rsid w:val="006E4D18"/>
    <w:rsid w:val="006E7B2A"/>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3A33"/>
    <w:rsid w:val="007145FB"/>
    <w:rsid w:val="00715246"/>
    <w:rsid w:val="00715EF9"/>
    <w:rsid w:val="007160EB"/>
    <w:rsid w:val="00716376"/>
    <w:rsid w:val="0071773E"/>
    <w:rsid w:val="007215AF"/>
    <w:rsid w:val="0072397C"/>
    <w:rsid w:val="007246F5"/>
    <w:rsid w:val="007305C9"/>
    <w:rsid w:val="007352FC"/>
    <w:rsid w:val="00736CA0"/>
    <w:rsid w:val="00743107"/>
    <w:rsid w:val="007432AA"/>
    <w:rsid w:val="0074743F"/>
    <w:rsid w:val="00750175"/>
    <w:rsid w:val="00750785"/>
    <w:rsid w:val="00752167"/>
    <w:rsid w:val="00753F60"/>
    <w:rsid w:val="007567C5"/>
    <w:rsid w:val="00760887"/>
    <w:rsid w:val="00761450"/>
    <w:rsid w:val="007625C7"/>
    <w:rsid w:val="00763F28"/>
    <w:rsid w:val="007657D5"/>
    <w:rsid w:val="00765A20"/>
    <w:rsid w:val="00766D8E"/>
    <w:rsid w:val="00767C4F"/>
    <w:rsid w:val="00770293"/>
    <w:rsid w:val="007704C6"/>
    <w:rsid w:val="00772A50"/>
    <w:rsid w:val="00772ACE"/>
    <w:rsid w:val="007767EE"/>
    <w:rsid w:val="007803D1"/>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2A61"/>
    <w:rsid w:val="007D40BA"/>
    <w:rsid w:val="007D44E8"/>
    <w:rsid w:val="007D48C6"/>
    <w:rsid w:val="007E1F10"/>
    <w:rsid w:val="007E47CC"/>
    <w:rsid w:val="007E642B"/>
    <w:rsid w:val="007F1460"/>
    <w:rsid w:val="007F194C"/>
    <w:rsid w:val="007F2862"/>
    <w:rsid w:val="007F4AD8"/>
    <w:rsid w:val="007F5ECC"/>
    <w:rsid w:val="00804668"/>
    <w:rsid w:val="00810977"/>
    <w:rsid w:val="00814B17"/>
    <w:rsid w:val="008170FD"/>
    <w:rsid w:val="00821901"/>
    <w:rsid w:val="00821B59"/>
    <w:rsid w:val="00821D56"/>
    <w:rsid w:val="0082390A"/>
    <w:rsid w:val="00824B16"/>
    <w:rsid w:val="008356FB"/>
    <w:rsid w:val="008358C2"/>
    <w:rsid w:val="0083650B"/>
    <w:rsid w:val="00840879"/>
    <w:rsid w:val="00853636"/>
    <w:rsid w:val="00853F75"/>
    <w:rsid w:val="008576EB"/>
    <w:rsid w:val="00860769"/>
    <w:rsid w:val="00862FFF"/>
    <w:rsid w:val="0086349A"/>
    <w:rsid w:val="00867DBE"/>
    <w:rsid w:val="00876525"/>
    <w:rsid w:val="00876646"/>
    <w:rsid w:val="008802D5"/>
    <w:rsid w:val="00881800"/>
    <w:rsid w:val="00885D00"/>
    <w:rsid w:val="008867A6"/>
    <w:rsid w:val="008901FF"/>
    <w:rsid w:val="008A3F46"/>
    <w:rsid w:val="008A5861"/>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1E29"/>
    <w:rsid w:val="009165AE"/>
    <w:rsid w:val="009169C5"/>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47CF"/>
    <w:rsid w:val="00957F1B"/>
    <w:rsid w:val="00960D09"/>
    <w:rsid w:val="00962884"/>
    <w:rsid w:val="00964803"/>
    <w:rsid w:val="00965698"/>
    <w:rsid w:val="00967E0C"/>
    <w:rsid w:val="00981E1D"/>
    <w:rsid w:val="0098365A"/>
    <w:rsid w:val="00985A86"/>
    <w:rsid w:val="0099418D"/>
    <w:rsid w:val="0099479A"/>
    <w:rsid w:val="00997A58"/>
    <w:rsid w:val="009A1319"/>
    <w:rsid w:val="009A19D3"/>
    <w:rsid w:val="009A4934"/>
    <w:rsid w:val="009B41B7"/>
    <w:rsid w:val="009B4829"/>
    <w:rsid w:val="009B4D92"/>
    <w:rsid w:val="009B5879"/>
    <w:rsid w:val="009C202D"/>
    <w:rsid w:val="009D28E6"/>
    <w:rsid w:val="009D50B1"/>
    <w:rsid w:val="009D7181"/>
    <w:rsid w:val="009E1C5C"/>
    <w:rsid w:val="009E731C"/>
    <w:rsid w:val="009F1ADF"/>
    <w:rsid w:val="009F1BDA"/>
    <w:rsid w:val="009F39D5"/>
    <w:rsid w:val="009F43B8"/>
    <w:rsid w:val="009F7836"/>
    <w:rsid w:val="009F7C96"/>
    <w:rsid w:val="00A04F35"/>
    <w:rsid w:val="00A0527E"/>
    <w:rsid w:val="00A052A8"/>
    <w:rsid w:val="00A0678D"/>
    <w:rsid w:val="00A116E1"/>
    <w:rsid w:val="00A13BC3"/>
    <w:rsid w:val="00A147F3"/>
    <w:rsid w:val="00A16B60"/>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128A"/>
    <w:rsid w:val="00A41C40"/>
    <w:rsid w:val="00A42EC3"/>
    <w:rsid w:val="00A43F68"/>
    <w:rsid w:val="00A450F2"/>
    <w:rsid w:val="00A45683"/>
    <w:rsid w:val="00A465BA"/>
    <w:rsid w:val="00A46B8F"/>
    <w:rsid w:val="00A4716E"/>
    <w:rsid w:val="00A47564"/>
    <w:rsid w:val="00A47E9B"/>
    <w:rsid w:val="00A510D1"/>
    <w:rsid w:val="00A53127"/>
    <w:rsid w:val="00A55CD0"/>
    <w:rsid w:val="00A603F1"/>
    <w:rsid w:val="00A60ABE"/>
    <w:rsid w:val="00A64040"/>
    <w:rsid w:val="00A64BA0"/>
    <w:rsid w:val="00A64D13"/>
    <w:rsid w:val="00A664B9"/>
    <w:rsid w:val="00A7111D"/>
    <w:rsid w:val="00A74597"/>
    <w:rsid w:val="00A7516C"/>
    <w:rsid w:val="00A76857"/>
    <w:rsid w:val="00A7754D"/>
    <w:rsid w:val="00A80F46"/>
    <w:rsid w:val="00A82E35"/>
    <w:rsid w:val="00A84ECD"/>
    <w:rsid w:val="00A86E88"/>
    <w:rsid w:val="00A93921"/>
    <w:rsid w:val="00A950F8"/>
    <w:rsid w:val="00AA1EBE"/>
    <w:rsid w:val="00AA3552"/>
    <w:rsid w:val="00AA498B"/>
    <w:rsid w:val="00AA68AF"/>
    <w:rsid w:val="00AB57C4"/>
    <w:rsid w:val="00AB636C"/>
    <w:rsid w:val="00AC0AED"/>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643C"/>
    <w:rsid w:val="00B107C1"/>
    <w:rsid w:val="00B1304A"/>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90866"/>
    <w:rsid w:val="00B90CF8"/>
    <w:rsid w:val="00B9185A"/>
    <w:rsid w:val="00B948C0"/>
    <w:rsid w:val="00B959F1"/>
    <w:rsid w:val="00BA2258"/>
    <w:rsid w:val="00BA3FDA"/>
    <w:rsid w:val="00BA67BB"/>
    <w:rsid w:val="00BB05F9"/>
    <w:rsid w:val="00BB5894"/>
    <w:rsid w:val="00BB5AC7"/>
    <w:rsid w:val="00BB7B6E"/>
    <w:rsid w:val="00BC2753"/>
    <w:rsid w:val="00BC2DA6"/>
    <w:rsid w:val="00BC3F69"/>
    <w:rsid w:val="00BC4C74"/>
    <w:rsid w:val="00BD06E7"/>
    <w:rsid w:val="00BE6BFA"/>
    <w:rsid w:val="00BE6FEF"/>
    <w:rsid w:val="00BF0399"/>
    <w:rsid w:val="00BF0434"/>
    <w:rsid w:val="00BF0858"/>
    <w:rsid w:val="00BF2CCD"/>
    <w:rsid w:val="00BF46BE"/>
    <w:rsid w:val="00BF5FBC"/>
    <w:rsid w:val="00BF6F6D"/>
    <w:rsid w:val="00C001E8"/>
    <w:rsid w:val="00C01BAD"/>
    <w:rsid w:val="00C02648"/>
    <w:rsid w:val="00C03EEE"/>
    <w:rsid w:val="00C11D87"/>
    <w:rsid w:val="00C12695"/>
    <w:rsid w:val="00C15686"/>
    <w:rsid w:val="00C16477"/>
    <w:rsid w:val="00C17FAB"/>
    <w:rsid w:val="00C24874"/>
    <w:rsid w:val="00C25B54"/>
    <w:rsid w:val="00C27D9F"/>
    <w:rsid w:val="00C407C6"/>
    <w:rsid w:val="00C41E70"/>
    <w:rsid w:val="00C4284C"/>
    <w:rsid w:val="00C42E0A"/>
    <w:rsid w:val="00C47A67"/>
    <w:rsid w:val="00C50F1C"/>
    <w:rsid w:val="00C522F4"/>
    <w:rsid w:val="00C53447"/>
    <w:rsid w:val="00C56306"/>
    <w:rsid w:val="00C607F1"/>
    <w:rsid w:val="00C60C66"/>
    <w:rsid w:val="00C614E3"/>
    <w:rsid w:val="00C61D8C"/>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A3687"/>
    <w:rsid w:val="00CA4A38"/>
    <w:rsid w:val="00CA6953"/>
    <w:rsid w:val="00CA7941"/>
    <w:rsid w:val="00CB0304"/>
    <w:rsid w:val="00CB07F7"/>
    <w:rsid w:val="00CB1241"/>
    <w:rsid w:val="00CB2088"/>
    <w:rsid w:val="00CC41A2"/>
    <w:rsid w:val="00CC722C"/>
    <w:rsid w:val="00CD3055"/>
    <w:rsid w:val="00CD4048"/>
    <w:rsid w:val="00CD6318"/>
    <w:rsid w:val="00CD66A7"/>
    <w:rsid w:val="00CD75F6"/>
    <w:rsid w:val="00CE0D50"/>
    <w:rsid w:val="00CE2574"/>
    <w:rsid w:val="00CE2E08"/>
    <w:rsid w:val="00CE5D8C"/>
    <w:rsid w:val="00CF026A"/>
    <w:rsid w:val="00CF1DDC"/>
    <w:rsid w:val="00CF3004"/>
    <w:rsid w:val="00CF5A4E"/>
    <w:rsid w:val="00D01AE4"/>
    <w:rsid w:val="00D02C13"/>
    <w:rsid w:val="00D02F9C"/>
    <w:rsid w:val="00D038CD"/>
    <w:rsid w:val="00D10D6F"/>
    <w:rsid w:val="00D11975"/>
    <w:rsid w:val="00D12AAF"/>
    <w:rsid w:val="00D14DDF"/>
    <w:rsid w:val="00D203C5"/>
    <w:rsid w:val="00D204CA"/>
    <w:rsid w:val="00D22E87"/>
    <w:rsid w:val="00D238C8"/>
    <w:rsid w:val="00D25038"/>
    <w:rsid w:val="00D255B8"/>
    <w:rsid w:val="00D2638E"/>
    <w:rsid w:val="00D30108"/>
    <w:rsid w:val="00D30B0C"/>
    <w:rsid w:val="00D31265"/>
    <w:rsid w:val="00D32C54"/>
    <w:rsid w:val="00D34570"/>
    <w:rsid w:val="00D356B2"/>
    <w:rsid w:val="00D45B5D"/>
    <w:rsid w:val="00D47A99"/>
    <w:rsid w:val="00D47C9A"/>
    <w:rsid w:val="00D50EB0"/>
    <w:rsid w:val="00D51825"/>
    <w:rsid w:val="00D534F1"/>
    <w:rsid w:val="00D54F3B"/>
    <w:rsid w:val="00D56DA8"/>
    <w:rsid w:val="00D60946"/>
    <w:rsid w:val="00D62F19"/>
    <w:rsid w:val="00D63CB5"/>
    <w:rsid w:val="00D64E15"/>
    <w:rsid w:val="00D73725"/>
    <w:rsid w:val="00D769BD"/>
    <w:rsid w:val="00D811A1"/>
    <w:rsid w:val="00D819C0"/>
    <w:rsid w:val="00D82DDF"/>
    <w:rsid w:val="00D844FA"/>
    <w:rsid w:val="00D8467C"/>
    <w:rsid w:val="00D84C40"/>
    <w:rsid w:val="00D84C6C"/>
    <w:rsid w:val="00D93B72"/>
    <w:rsid w:val="00D943BB"/>
    <w:rsid w:val="00DA0DFA"/>
    <w:rsid w:val="00DA2088"/>
    <w:rsid w:val="00DA2F2A"/>
    <w:rsid w:val="00DA4137"/>
    <w:rsid w:val="00DA4355"/>
    <w:rsid w:val="00DA537D"/>
    <w:rsid w:val="00DA5951"/>
    <w:rsid w:val="00DA60A0"/>
    <w:rsid w:val="00DA7A46"/>
    <w:rsid w:val="00DB4AD3"/>
    <w:rsid w:val="00DB5BA8"/>
    <w:rsid w:val="00DB6D33"/>
    <w:rsid w:val="00DC2E95"/>
    <w:rsid w:val="00DC3EE9"/>
    <w:rsid w:val="00DC4A0E"/>
    <w:rsid w:val="00DC523E"/>
    <w:rsid w:val="00DC648D"/>
    <w:rsid w:val="00DC79A1"/>
    <w:rsid w:val="00DD3667"/>
    <w:rsid w:val="00DD5991"/>
    <w:rsid w:val="00DD60BF"/>
    <w:rsid w:val="00DD6670"/>
    <w:rsid w:val="00DD6EF9"/>
    <w:rsid w:val="00DD6FEB"/>
    <w:rsid w:val="00DE0114"/>
    <w:rsid w:val="00DE0BAC"/>
    <w:rsid w:val="00DE2EFE"/>
    <w:rsid w:val="00DE2F68"/>
    <w:rsid w:val="00DE38FB"/>
    <w:rsid w:val="00DE5DAE"/>
    <w:rsid w:val="00DE5FB3"/>
    <w:rsid w:val="00DE6DB6"/>
    <w:rsid w:val="00DE75F6"/>
    <w:rsid w:val="00DF208B"/>
    <w:rsid w:val="00DF2EA7"/>
    <w:rsid w:val="00E013F5"/>
    <w:rsid w:val="00E013F8"/>
    <w:rsid w:val="00E02BFA"/>
    <w:rsid w:val="00E03098"/>
    <w:rsid w:val="00E036F3"/>
    <w:rsid w:val="00E03709"/>
    <w:rsid w:val="00E0545C"/>
    <w:rsid w:val="00E06671"/>
    <w:rsid w:val="00E10951"/>
    <w:rsid w:val="00E11F5B"/>
    <w:rsid w:val="00E135E0"/>
    <w:rsid w:val="00E136F2"/>
    <w:rsid w:val="00E16360"/>
    <w:rsid w:val="00E17787"/>
    <w:rsid w:val="00E24E2C"/>
    <w:rsid w:val="00E25FA7"/>
    <w:rsid w:val="00E26B6D"/>
    <w:rsid w:val="00E27750"/>
    <w:rsid w:val="00E31EEB"/>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7728B"/>
    <w:rsid w:val="00E8057A"/>
    <w:rsid w:val="00E8118D"/>
    <w:rsid w:val="00E83FB6"/>
    <w:rsid w:val="00E84DD7"/>
    <w:rsid w:val="00E93D66"/>
    <w:rsid w:val="00E94FCA"/>
    <w:rsid w:val="00E95A25"/>
    <w:rsid w:val="00E964BA"/>
    <w:rsid w:val="00EA207F"/>
    <w:rsid w:val="00EA28EF"/>
    <w:rsid w:val="00EA42D3"/>
    <w:rsid w:val="00EA5009"/>
    <w:rsid w:val="00EA5E42"/>
    <w:rsid w:val="00EA5E6A"/>
    <w:rsid w:val="00EA6827"/>
    <w:rsid w:val="00EA6E05"/>
    <w:rsid w:val="00EB0120"/>
    <w:rsid w:val="00EB0E89"/>
    <w:rsid w:val="00EB2ECA"/>
    <w:rsid w:val="00EB3EFB"/>
    <w:rsid w:val="00EB6695"/>
    <w:rsid w:val="00EC0D27"/>
    <w:rsid w:val="00EC61FF"/>
    <w:rsid w:val="00EC6D0A"/>
    <w:rsid w:val="00EC793D"/>
    <w:rsid w:val="00ED09E5"/>
    <w:rsid w:val="00ED0B84"/>
    <w:rsid w:val="00ED1CCA"/>
    <w:rsid w:val="00ED355D"/>
    <w:rsid w:val="00ED498E"/>
    <w:rsid w:val="00ED57EB"/>
    <w:rsid w:val="00ED73F6"/>
    <w:rsid w:val="00EE2EF6"/>
    <w:rsid w:val="00EE741D"/>
    <w:rsid w:val="00EF0139"/>
    <w:rsid w:val="00EF04A1"/>
    <w:rsid w:val="00EF281E"/>
    <w:rsid w:val="00EF37E6"/>
    <w:rsid w:val="00EF43CC"/>
    <w:rsid w:val="00EF4876"/>
    <w:rsid w:val="00EF4DF9"/>
    <w:rsid w:val="00EF674A"/>
    <w:rsid w:val="00F00156"/>
    <w:rsid w:val="00F02FBE"/>
    <w:rsid w:val="00F0388D"/>
    <w:rsid w:val="00F1178F"/>
    <w:rsid w:val="00F13D10"/>
    <w:rsid w:val="00F168F3"/>
    <w:rsid w:val="00F16AF2"/>
    <w:rsid w:val="00F17F99"/>
    <w:rsid w:val="00F21095"/>
    <w:rsid w:val="00F23578"/>
    <w:rsid w:val="00F23872"/>
    <w:rsid w:val="00F24CB1"/>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010B"/>
    <w:rsid w:val="00F816D7"/>
    <w:rsid w:val="00F81E6D"/>
    <w:rsid w:val="00F831F8"/>
    <w:rsid w:val="00F841D2"/>
    <w:rsid w:val="00F84F83"/>
    <w:rsid w:val="00F86012"/>
    <w:rsid w:val="00F86458"/>
    <w:rsid w:val="00F87F69"/>
    <w:rsid w:val="00F9048A"/>
    <w:rsid w:val="00F956D9"/>
    <w:rsid w:val="00F95A1E"/>
    <w:rsid w:val="00F9630A"/>
    <w:rsid w:val="00F97358"/>
    <w:rsid w:val="00FA3294"/>
    <w:rsid w:val="00FA4979"/>
    <w:rsid w:val="00FB0368"/>
    <w:rsid w:val="00FB2AFD"/>
    <w:rsid w:val="00FB34F5"/>
    <w:rsid w:val="00FB41A7"/>
    <w:rsid w:val="00FB75A7"/>
    <w:rsid w:val="00FC0510"/>
    <w:rsid w:val="00FC380B"/>
    <w:rsid w:val="00FC3D97"/>
    <w:rsid w:val="00FD0807"/>
    <w:rsid w:val="00FD122F"/>
    <w:rsid w:val="00FD1B69"/>
    <w:rsid w:val="00FD3009"/>
    <w:rsid w:val="00FE03AC"/>
    <w:rsid w:val="00FE2446"/>
    <w:rsid w:val="00FE4EB7"/>
    <w:rsid w:val="00FF48C3"/>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paragraph" w:styleId="22">
    <w:name w:val="Body Text 2"/>
    <w:basedOn w:val="a"/>
    <w:link w:val="23"/>
    <w:semiHidden/>
    <w:unhideWhenUsed/>
    <w:rsid w:val="00A4716E"/>
    <w:pPr>
      <w:spacing w:after="120" w:line="480" w:lineRule="auto"/>
    </w:pPr>
  </w:style>
  <w:style w:type="character" w:customStyle="1" w:styleId="23">
    <w:name w:val="Основной текст 2 Знак"/>
    <w:basedOn w:val="a0"/>
    <w:link w:val="22"/>
    <w:semiHidden/>
    <w:rsid w:val="00A4716E"/>
    <w:rPr>
      <w:sz w:val="24"/>
      <w:szCs w:val="24"/>
    </w:rPr>
  </w:style>
  <w:style w:type="paragraph" w:styleId="afb">
    <w:name w:val="Block Text"/>
    <w:basedOn w:val="a"/>
    <w:uiPriority w:val="99"/>
    <w:rsid w:val="00A052A8"/>
    <w:pPr>
      <w:ind w:left="-284" w:right="-851" w:firstLine="720"/>
      <w:jc w:val="both"/>
    </w:pPr>
    <w:rPr>
      <w:szCs w:val="20"/>
    </w:rPr>
  </w:style>
  <w:style w:type="character" w:customStyle="1" w:styleId="FontStyle11">
    <w:name w:val="Font Style11"/>
    <w:basedOn w:val="a0"/>
    <w:rsid w:val="00A052A8"/>
    <w:rPr>
      <w:rFonts w:ascii="Times New Roman" w:hAnsi="Times New Roman" w:cs="Times New Roman"/>
      <w:sz w:val="22"/>
      <w:szCs w:val="22"/>
    </w:rPr>
  </w:style>
  <w:style w:type="paragraph" w:customStyle="1" w:styleId="Style1">
    <w:name w:val="Style1"/>
    <w:basedOn w:val="a"/>
    <w:rsid w:val="00A052A8"/>
    <w:pPr>
      <w:widowControl w:val="0"/>
      <w:autoSpaceDE w:val="0"/>
      <w:autoSpaceDN w:val="0"/>
      <w:adjustRightInd w:val="0"/>
      <w:spacing w:line="275" w:lineRule="exact"/>
      <w:ind w:firstLine="715"/>
      <w:jc w:val="both"/>
    </w:pPr>
  </w:style>
  <w:style w:type="character" w:customStyle="1" w:styleId="FontStyle13">
    <w:name w:val="Font Style13"/>
    <w:basedOn w:val="a0"/>
    <w:rsid w:val="00A052A8"/>
    <w:rPr>
      <w:rFonts w:ascii="Times New Roman" w:hAnsi="Times New Roman" w:cs="Times New Roman"/>
      <w:sz w:val="22"/>
      <w:szCs w:val="22"/>
    </w:rPr>
  </w:style>
  <w:style w:type="character" w:styleId="afc">
    <w:name w:val="Emphasis"/>
    <w:basedOn w:val="a0"/>
    <w:qFormat/>
    <w:rsid w:val="0086349A"/>
    <w:rPr>
      <w:i/>
      <w:iCs/>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0A3CB4"/>
    <w:pPr>
      <w:spacing w:before="100" w:beforeAutospacing="1" w:after="100" w:afterAutospacing="1"/>
    </w:pPr>
  </w:style>
  <w:style w:type="character" w:customStyle="1" w:styleId="afe">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d"/>
    <w:rsid w:val="000A3CB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E901-873F-4E63-B76D-E3E4C9B3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10172</Words>
  <Characters>73512</Characters>
  <Application>Microsoft Office Word</Application>
  <DocSecurity>0</DocSecurity>
  <Lines>612</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83517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2019-01-11T03:16:00Z</cp:lastPrinted>
  <dcterms:created xsi:type="dcterms:W3CDTF">2019-01-10T03:10:00Z</dcterms:created>
  <dcterms:modified xsi:type="dcterms:W3CDTF">2019-01-11T03:17:00Z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