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F6" w:rsidRPr="002C78F6" w:rsidRDefault="002C78F6" w:rsidP="002C78F6">
      <w:pPr>
        <w:pStyle w:val="a6"/>
        <w:widowControl w:val="0"/>
        <w:rPr>
          <w:sz w:val="22"/>
          <w:szCs w:val="22"/>
        </w:rPr>
      </w:pPr>
      <w:r w:rsidRPr="002C78F6">
        <w:rPr>
          <w:sz w:val="22"/>
          <w:szCs w:val="22"/>
        </w:rPr>
        <w:t xml:space="preserve">Договор № 002-19  </w:t>
      </w:r>
    </w:p>
    <w:p w:rsidR="002C78F6" w:rsidRPr="002C78F6" w:rsidRDefault="002C78F6" w:rsidP="002C78F6">
      <w:pPr>
        <w:widowControl w:val="0"/>
        <w:jc w:val="center"/>
        <w:rPr>
          <w:b/>
          <w:bCs/>
          <w:sz w:val="22"/>
          <w:szCs w:val="22"/>
        </w:rPr>
      </w:pPr>
      <w:r w:rsidRPr="002C78F6">
        <w:rPr>
          <w:b/>
          <w:bCs/>
          <w:sz w:val="22"/>
          <w:szCs w:val="22"/>
        </w:rPr>
        <w:t xml:space="preserve">на оказание услуг по техническому обслуживанию приточных, вытяжных систем вентиляции  </w:t>
      </w:r>
    </w:p>
    <w:p w:rsidR="002C78F6" w:rsidRPr="002C78F6" w:rsidRDefault="002C78F6" w:rsidP="002C78F6">
      <w:pPr>
        <w:jc w:val="center"/>
        <w:rPr>
          <w:b/>
          <w:bCs/>
          <w:sz w:val="22"/>
          <w:szCs w:val="22"/>
        </w:rPr>
      </w:pPr>
    </w:p>
    <w:p w:rsidR="002C78F6" w:rsidRPr="002C78F6" w:rsidRDefault="002C78F6" w:rsidP="002C78F6">
      <w:pPr>
        <w:jc w:val="both"/>
        <w:rPr>
          <w:b/>
          <w:sz w:val="22"/>
          <w:szCs w:val="22"/>
        </w:rPr>
      </w:pPr>
      <w:r w:rsidRPr="002C78F6">
        <w:rPr>
          <w:b/>
          <w:sz w:val="22"/>
          <w:szCs w:val="22"/>
        </w:rPr>
        <w:t xml:space="preserve">        г. Иркутск                                                                                           </w:t>
      </w:r>
      <w:r w:rsidR="00DD007E">
        <w:rPr>
          <w:b/>
          <w:sz w:val="22"/>
          <w:szCs w:val="22"/>
        </w:rPr>
        <w:t xml:space="preserve">       </w:t>
      </w:r>
      <w:r w:rsidRPr="002C78F6">
        <w:rPr>
          <w:b/>
          <w:sz w:val="22"/>
          <w:szCs w:val="22"/>
        </w:rPr>
        <w:t xml:space="preserve"> </w:t>
      </w:r>
      <w:r w:rsidRPr="002C78F6">
        <w:rPr>
          <w:b/>
          <w:sz w:val="22"/>
          <w:szCs w:val="22"/>
        </w:rPr>
        <w:tab/>
        <w:t>«</w:t>
      </w:r>
      <w:r w:rsidR="00DD007E">
        <w:rPr>
          <w:b/>
          <w:sz w:val="22"/>
          <w:szCs w:val="22"/>
        </w:rPr>
        <w:t>05</w:t>
      </w:r>
      <w:r w:rsidRPr="002C78F6">
        <w:rPr>
          <w:b/>
          <w:sz w:val="22"/>
          <w:szCs w:val="22"/>
        </w:rPr>
        <w:t xml:space="preserve">» </w:t>
      </w:r>
      <w:r w:rsidR="00DD007E">
        <w:rPr>
          <w:b/>
          <w:sz w:val="22"/>
          <w:szCs w:val="22"/>
        </w:rPr>
        <w:t>февраля</w:t>
      </w:r>
      <w:r w:rsidRPr="002C78F6">
        <w:rPr>
          <w:b/>
          <w:sz w:val="22"/>
          <w:szCs w:val="22"/>
        </w:rPr>
        <w:t xml:space="preserve"> 201</w:t>
      </w:r>
      <w:r w:rsidR="00325D84">
        <w:rPr>
          <w:b/>
          <w:sz w:val="22"/>
          <w:szCs w:val="22"/>
        </w:rPr>
        <w:t>9</w:t>
      </w:r>
      <w:r w:rsidRPr="002C78F6">
        <w:rPr>
          <w:b/>
          <w:sz w:val="22"/>
          <w:szCs w:val="22"/>
        </w:rPr>
        <w:t xml:space="preserve">г. </w:t>
      </w:r>
    </w:p>
    <w:p w:rsidR="002C78F6" w:rsidRPr="002C78F6" w:rsidRDefault="002C78F6" w:rsidP="002C78F6">
      <w:pPr>
        <w:jc w:val="both"/>
        <w:rPr>
          <w:b/>
          <w:sz w:val="22"/>
          <w:szCs w:val="22"/>
        </w:rPr>
      </w:pPr>
    </w:p>
    <w:p w:rsidR="002C78F6" w:rsidRPr="002C78F6" w:rsidRDefault="002C78F6" w:rsidP="00325D84">
      <w:pPr>
        <w:keepNext/>
        <w:keepLines/>
        <w:widowControl w:val="0"/>
        <w:suppressLineNumbers/>
        <w:ind w:firstLine="708"/>
        <w:jc w:val="both"/>
        <w:rPr>
          <w:sz w:val="22"/>
          <w:szCs w:val="22"/>
        </w:rPr>
      </w:pPr>
      <w:proofErr w:type="gramStart"/>
      <w:r w:rsidRPr="002C78F6">
        <w:rPr>
          <w:b/>
          <w:sz w:val="22"/>
          <w:szCs w:val="22"/>
        </w:rPr>
        <w:t>Областное государственное автономное учреждение здравоохранения «Иркутская городская клиническая больница №8»</w:t>
      </w:r>
      <w:r w:rsidRPr="002C78F6">
        <w:rPr>
          <w:sz w:val="22"/>
          <w:szCs w:val="22"/>
        </w:rPr>
        <w:t xml:space="preserve">, именуемое в дальнейшем  </w:t>
      </w:r>
      <w:r w:rsidRPr="002C78F6">
        <w:rPr>
          <w:b/>
          <w:sz w:val="22"/>
          <w:szCs w:val="22"/>
        </w:rPr>
        <w:t xml:space="preserve">Заказчик, </w:t>
      </w:r>
      <w:r w:rsidRPr="002C78F6">
        <w:rPr>
          <w:sz w:val="22"/>
          <w:szCs w:val="22"/>
        </w:rPr>
        <w:t xml:space="preserve">в лице главного врача </w:t>
      </w:r>
      <w:proofErr w:type="spellStart"/>
      <w:r w:rsidRPr="002C78F6">
        <w:rPr>
          <w:sz w:val="22"/>
          <w:szCs w:val="22"/>
        </w:rPr>
        <w:t>Есевой</w:t>
      </w:r>
      <w:proofErr w:type="spellEnd"/>
      <w:r w:rsidRPr="002C78F6">
        <w:rPr>
          <w:sz w:val="22"/>
          <w:szCs w:val="22"/>
        </w:rPr>
        <w:t xml:space="preserve"> Жанны Владимировны, действующего на основании Устава, с одной стороны, и </w:t>
      </w:r>
      <w:r w:rsidR="00325D84">
        <w:rPr>
          <w:b/>
          <w:sz w:val="22"/>
          <w:szCs w:val="22"/>
        </w:rPr>
        <w:t xml:space="preserve">Общество с ограниченной ответственностью «Студия Климата» </w:t>
      </w:r>
      <w:r w:rsidR="00325D84" w:rsidRPr="00325D84">
        <w:rPr>
          <w:sz w:val="22"/>
          <w:szCs w:val="22"/>
        </w:rPr>
        <w:t>(далее – ООО «Студия Климата»)</w:t>
      </w:r>
      <w:r w:rsidRPr="00325D84">
        <w:rPr>
          <w:sz w:val="22"/>
          <w:szCs w:val="22"/>
        </w:rPr>
        <w:t>,</w:t>
      </w:r>
      <w:r w:rsidRPr="002C78F6">
        <w:rPr>
          <w:sz w:val="22"/>
          <w:szCs w:val="22"/>
        </w:rPr>
        <w:t xml:space="preserve"> именуемый  в дальнейшем  </w:t>
      </w:r>
      <w:r w:rsidRPr="002C78F6">
        <w:rPr>
          <w:b/>
          <w:sz w:val="22"/>
          <w:szCs w:val="22"/>
        </w:rPr>
        <w:t xml:space="preserve">Исполнитель, </w:t>
      </w:r>
      <w:r w:rsidRPr="002C78F6">
        <w:rPr>
          <w:sz w:val="22"/>
          <w:szCs w:val="22"/>
        </w:rPr>
        <w:t xml:space="preserve">в лице </w:t>
      </w:r>
      <w:r w:rsidR="00325D84">
        <w:rPr>
          <w:sz w:val="22"/>
          <w:szCs w:val="22"/>
        </w:rPr>
        <w:t>директора Сиваковой Елены Николаевны</w:t>
      </w:r>
      <w:r w:rsidRPr="002C78F6">
        <w:rPr>
          <w:b/>
          <w:sz w:val="22"/>
          <w:szCs w:val="22"/>
        </w:rPr>
        <w:t>,</w:t>
      </w:r>
      <w:r w:rsidRPr="002C78F6">
        <w:rPr>
          <w:sz w:val="22"/>
          <w:szCs w:val="22"/>
        </w:rPr>
        <w:t xml:space="preserve"> действующего на основании </w:t>
      </w:r>
      <w:r w:rsidR="00325D84">
        <w:rPr>
          <w:sz w:val="22"/>
          <w:szCs w:val="22"/>
        </w:rPr>
        <w:t>Устава</w:t>
      </w:r>
      <w:r w:rsidRPr="002C78F6">
        <w:rPr>
          <w:sz w:val="22"/>
          <w:szCs w:val="22"/>
        </w:rPr>
        <w:t>, с другой стороны, в дальнейшем совместно именуемые</w:t>
      </w:r>
      <w:proofErr w:type="gramEnd"/>
      <w:r w:rsidRPr="002C78F6">
        <w:rPr>
          <w:sz w:val="22"/>
          <w:szCs w:val="22"/>
        </w:rPr>
        <w:t xml:space="preserve"> Стороны, на основании  результатов определения Исполнителя путем проведения запроса котировок в электронной форме (протокол  </w:t>
      </w:r>
      <w:r w:rsidR="00325D84" w:rsidRPr="00325D84">
        <w:rPr>
          <w:bCs/>
          <w:sz w:val="22"/>
          <w:szCs w:val="22"/>
        </w:rPr>
        <w:t xml:space="preserve">рассмотрения и оценки заявок на участие в запросе котировок в электронной форме </w:t>
      </w:r>
      <w:r w:rsidR="00325D84" w:rsidRPr="00325D84">
        <w:rPr>
          <w:sz w:val="22"/>
          <w:szCs w:val="22"/>
        </w:rPr>
        <w:t>на</w:t>
      </w:r>
      <w:r w:rsidR="00325D84">
        <w:rPr>
          <w:sz w:val="22"/>
          <w:szCs w:val="22"/>
        </w:rPr>
        <w:t xml:space="preserve"> </w:t>
      </w:r>
      <w:r w:rsidR="00325D84" w:rsidRPr="00325D84">
        <w:rPr>
          <w:sz w:val="22"/>
          <w:szCs w:val="22"/>
        </w:rPr>
        <w:t>оказание услуг по техническому обслуживанию приточных, вытяжных систем вентиляции</w:t>
      </w:r>
      <w:r w:rsidR="00325D84">
        <w:rPr>
          <w:sz w:val="22"/>
          <w:szCs w:val="22"/>
        </w:rPr>
        <w:t xml:space="preserve"> </w:t>
      </w:r>
      <w:r w:rsidR="00325D84" w:rsidRPr="00325D84">
        <w:rPr>
          <w:sz w:val="22"/>
          <w:szCs w:val="22"/>
        </w:rPr>
        <w:t>(№ 002-19)</w:t>
      </w:r>
      <w:r w:rsidRPr="002C78F6">
        <w:rPr>
          <w:sz w:val="22"/>
          <w:szCs w:val="22"/>
        </w:rPr>
        <w:t xml:space="preserve"> № </w:t>
      </w:r>
      <w:r w:rsidR="00325D84" w:rsidRPr="00325D84">
        <w:rPr>
          <w:sz w:val="22"/>
          <w:szCs w:val="22"/>
        </w:rPr>
        <w:t>31907405271</w:t>
      </w:r>
      <w:r w:rsidRPr="002C78F6">
        <w:rPr>
          <w:sz w:val="22"/>
          <w:szCs w:val="22"/>
        </w:rPr>
        <w:t xml:space="preserve"> от </w:t>
      </w:r>
      <w:r w:rsidR="00325D84">
        <w:rPr>
          <w:sz w:val="22"/>
          <w:szCs w:val="22"/>
        </w:rPr>
        <w:t>21.01.2019 г.</w:t>
      </w:r>
      <w:r w:rsidRPr="002C78F6">
        <w:rPr>
          <w:sz w:val="22"/>
          <w:szCs w:val="22"/>
        </w:rPr>
        <w:t>), заключили настоящий Договор о нижеследующем:</w:t>
      </w:r>
    </w:p>
    <w:p w:rsidR="002C78F6" w:rsidRPr="002C78F6" w:rsidRDefault="002C78F6" w:rsidP="002C78F6">
      <w:pPr>
        <w:jc w:val="both"/>
        <w:rPr>
          <w:sz w:val="22"/>
          <w:szCs w:val="22"/>
        </w:rPr>
      </w:pPr>
    </w:p>
    <w:p w:rsidR="002C78F6" w:rsidRPr="002C78F6" w:rsidRDefault="002C78F6" w:rsidP="002C78F6">
      <w:pPr>
        <w:numPr>
          <w:ilvl w:val="0"/>
          <w:numId w:val="1"/>
        </w:numPr>
        <w:jc w:val="center"/>
        <w:rPr>
          <w:b/>
          <w:sz w:val="22"/>
          <w:szCs w:val="22"/>
        </w:rPr>
      </w:pPr>
      <w:r w:rsidRPr="002C78F6">
        <w:rPr>
          <w:b/>
          <w:sz w:val="22"/>
          <w:szCs w:val="22"/>
        </w:rPr>
        <w:t>Предмет договора</w:t>
      </w:r>
    </w:p>
    <w:p w:rsidR="002C78F6" w:rsidRPr="002C78F6" w:rsidRDefault="002C78F6" w:rsidP="002C78F6">
      <w:pPr>
        <w:jc w:val="both"/>
        <w:rPr>
          <w:sz w:val="22"/>
          <w:szCs w:val="22"/>
        </w:rPr>
      </w:pPr>
      <w:r w:rsidRPr="002C78F6">
        <w:rPr>
          <w:sz w:val="22"/>
          <w:szCs w:val="22"/>
        </w:rPr>
        <w:t xml:space="preserve">1.1. Заказчик поручает, а Исполнитель принимает на себя обязательства на оказание услуг </w:t>
      </w:r>
      <w:r w:rsidRPr="002C78F6">
        <w:rPr>
          <w:bCs/>
          <w:sz w:val="22"/>
          <w:szCs w:val="22"/>
        </w:rPr>
        <w:t>по техническому обслуживанию приточных, вытяжных систем вентиляции</w:t>
      </w:r>
      <w:r w:rsidRPr="002C78F6">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C78F6" w:rsidRPr="002C78F6" w:rsidRDefault="002C78F6" w:rsidP="002C78F6">
      <w:pPr>
        <w:autoSpaceDE w:val="0"/>
        <w:autoSpaceDN w:val="0"/>
        <w:adjustRightInd w:val="0"/>
        <w:jc w:val="both"/>
        <w:rPr>
          <w:sz w:val="22"/>
          <w:szCs w:val="22"/>
        </w:rPr>
      </w:pPr>
      <w:r w:rsidRPr="002C78F6">
        <w:rPr>
          <w:color w:val="000000"/>
          <w:sz w:val="22"/>
          <w:szCs w:val="22"/>
        </w:rPr>
        <w:t xml:space="preserve">1.2. </w:t>
      </w:r>
      <w:proofErr w:type="gramStart"/>
      <w:r w:rsidRPr="002C78F6">
        <w:rPr>
          <w:sz w:val="22"/>
          <w:szCs w:val="22"/>
        </w:rPr>
        <w:t xml:space="preserve">Место оказания Услуг: г. Иркутск: </w:t>
      </w:r>
      <w:r w:rsidRPr="002C78F6">
        <w:rPr>
          <w:color w:val="000000"/>
          <w:sz w:val="22"/>
          <w:szCs w:val="22"/>
        </w:rPr>
        <w:t>ул. Ярославского, 300, ул. Баумана, 214А, ул. Баумана, 206, ул. Академика Образцова, 27, ул. Партизанская, 74Ж.</w:t>
      </w:r>
      <w:r w:rsidRPr="002C78F6">
        <w:rPr>
          <w:sz w:val="22"/>
          <w:szCs w:val="22"/>
        </w:rPr>
        <w:t xml:space="preserve"> </w:t>
      </w:r>
      <w:proofErr w:type="gramEnd"/>
    </w:p>
    <w:p w:rsidR="002C78F6" w:rsidRPr="002C78F6" w:rsidRDefault="002C78F6" w:rsidP="002C78F6">
      <w:pPr>
        <w:tabs>
          <w:tab w:val="center" w:pos="4677"/>
          <w:tab w:val="right" w:pos="9355"/>
        </w:tabs>
        <w:suppressAutoHyphens/>
        <w:snapToGrid w:val="0"/>
        <w:jc w:val="both"/>
        <w:rPr>
          <w:sz w:val="22"/>
          <w:szCs w:val="22"/>
        </w:rPr>
      </w:pPr>
      <w:r w:rsidRPr="002C78F6">
        <w:rPr>
          <w:color w:val="000000"/>
          <w:sz w:val="22"/>
          <w:szCs w:val="22"/>
        </w:rPr>
        <w:t xml:space="preserve">1.3. </w:t>
      </w:r>
      <w:r w:rsidRPr="002C78F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C78F6" w:rsidRPr="002C78F6" w:rsidRDefault="002C78F6" w:rsidP="002C78F6">
      <w:pPr>
        <w:suppressAutoHyphens/>
        <w:jc w:val="both"/>
        <w:rPr>
          <w:sz w:val="22"/>
          <w:szCs w:val="22"/>
        </w:rPr>
      </w:pPr>
      <w:r w:rsidRPr="002C78F6">
        <w:rPr>
          <w:sz w:val="22"/>
          <w:szCs w:val="22"/>
        </w:rPr>
        <w:t>1.4. Срок оказания услуг по настоящему договору: с момента подписания договора по 31.12.2019г.</w:t>
      </w:r>
    </w:p>
    <w:p w:rsidR="002C78F6" w:rsidRPr="002C78F6" w:rsidRDefault="002C78F6" w:rsidP="002C78F6">
      <w:pPr>
        <w:tabs>
          <w:tab w:val="center" w:pos="4677"/>
          <w:tab w:val="right" w:pos="9355"/>
        </w:tabs>
        <w:suppressAutoHyphens/>
        <w:snapToGrid w:val="0"/>
        <w:jc w:val="both"/>
        <w:rPr>
          <w:sz w:val="22"/>
          <w:szCs w:val="22"/>
        </w:rPr>
      </w:pPr>
    </w:p>
    <w:p w:rsidR="002C78F6" w:rsidRPr="002C78F6" w:rsidRDefault="002C78F6" w:rsidP="002C78F6">
      <w:pPr>
        <w:numPr>
          <w:ilvl w:val="0"/>
          <w:numId w:val="1"/>
        </w:numPr>
        <w:jc w:val="center"/>
        <w:rPr>
          <w:sz w:val="22"/>
          <w:szCs w:val="22"/>
        </w:rPr>
      </w:pPr>
      <w:r w:rsidRPr="002C78F6">
        <w:rPr>
          <w:b/>
          <w:sz w:val="22"/>
          <w:szCs w:val="22"/>
        </w:rPr>
        <w:t>Стоимость работ и порядок расчетов</w:t>
      </w:r>
    </w:p>
    <w:p w:rsidR="002C78F6" w:rsidRPr="002C78F6" w:rsidRDefault="002C78F6" w:rsidP="002C78F6">
      <w:pPr>
        <w:suppressAutoHyphens/>
        <w:jc w:val="both"/>
        <w:rPr>
          <w:sz w:val="22"/>
          <w:szCs w:val="22"/>
        </w:rPr>
      </w:pPr>
      <w:r w:rsidRPr="002C78F6">
        <w:rPr>
          <w:sz w:val="22"/>
          <w:szCs w:val="22"/>
        </w:rPr>
        <w:t xml:space="preserve">2.1. </w:t>
      </w:r>
      <w:proofErr w:type="gramStart"/>
      <w:r w:rsidRPr="002C78F6">
        <w:rPr>
          <w:sz w:val="22"/>
          <w:szCs w:val="22"/>
        </w:rPr>
        <w:t xml:space="preserve">Цена настоящего договора составляет </w:t>
      </w:r>
      <w:r w:rsidR="007A3F9E" w:rsidRPr="007A3F9E">
        <w:rPr>
          <w:b/>
          <w:sz w:val="22"/>
          <w:szCs w:val="22"/>
          <w:u w:val="single"/>
        </w:rPr>
        <w:t>305 107 (триста пять тысяч сто семь) рублей 20</w:t>
      </w:r>
      <w:r w:rsidRPr="007A3F9E">
        <w:rPr>
          <w:b/>
          <w:sz w:val="22"/>
          <w:szCs w:val="22"/>
          <w:u w:val="single"/>
        </w:rPr>
        <w:t xml:space="preserve"> коп</w:t>
      </w:r>
      <w:r w:rsidR="007A3F9E" w:rsidRPr="007A3F9E">
        <w:rPr>
          <w:b/>
          <w:sz w:val="22"/>
          <w:szCs w:val="22"/>
          <w:u w:val="single"/>
        </w:rPr>
        <w:t>еек</w:t>
      </w:r>
      <w:r w:rsidRPr="002C78F6">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2C78F6">
        <w:rPr>
          <w:sz w:val="22"/>
          <w:szCs w:val="22"/>
        </w:rPr>
        <w:t xml:space="preserve"> и определяется на весь срок исполнения договора, то есть является конечной.</w:t>
      </w:r>
    </w:p>
    <w:p w:rsidR="002C78F6" w:rsidRPr="002C78F6" w:rsidRDefault="002C78F6" w:rsidP="002C78F6">
      <w:pPr>
        <w:widowControl w:val="0"/>
        <w:shd w:val="clear" w:color="auto" w:fill="FFFFFF"/>
        <w:suppressAutoHyphens/>
        <w:autoSpaceDE w:val="0"/>
        <w:autoSpaceDN w:val="0"/>
        <w:adjustRightInd w:val="0"/>
        <w:jc w:val="both"/>
        <w:rPr>
          <w:sz w:val="22"/>
          <w:szCs w:val="22"/>
        </w:rPr>
      </w:pPr>
      <w:r w:rsidRPr="002C78F6">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2C78F6">
        <w:rPr>
          <w:sz w:val="22"/>
          <w:szCs w:val="22"/>
        </w:rPr>
        <w:t>дств с р</w:t>
      </w:r>
      <w:proofErr w:type="gramEnd"/>
      <w:r w:rsidRPr="002C78F6">
        <w:rPr>
          <w:sz w:val="22"/>
          <w:szCs w:val="22"/>
        </w:rPr>
        <w:t>асчетного счета Заказчика.</w:t>
      </w:r>
    </w:p>
    <w:p w:rsidR="002C78F6" w:rsidRPr="002C78F6" w:rsidRDefault="002C78F6" w:rsidP="002C78F6">
      <w:pPr>
        <w:widowControl w:val="0"/>
        <w:shd w:val="clear" w:color="auto" w:fill="FFFFFF"/>
        <w:suppressAutoHyphens/>
        <w:autoSpaceDE w:val="0"/>
        <w:autoSpaceDN w:val="0"/>
        <w:adjustRightInd w:val="0"/>
        <w:jc w:val="both"/>
        <w:rPr>
          <w:sz w:val="22"/>
          <w:szCs w:val="22"/>
        </w:rPr>
      </w:pPr>
      <w:r w:rsidRPr="002C78F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C78F6" w:rsidRPr="002C78F6" w:rsidRDefault="002C78F6" w:rsidP="002C78F6">
      <w:pPr>
        <w:widowControl w:val="0"/>
        <w:shd w:val="clear" w:color="auto" w:fill="FFFFFF"/>
        <w:suppressAutoHyphens/>
        <w:autoSpaceDE w:val="0"/>
        <w:autoSpaceDN w:val="0"/>
        <w:adjustRightInd w:val="0"/>
        <w:jc w:val="both"/>
        <w:rPr>
          <w:sz w:val="22"/>
          <w:szCs w:val="22"/>
        </w:rPr>
      </w:pPr>
      <w:r w:rsidRPr="002C78F6">
        <w:rPr>
          <w:sz w:val="22"/>
          <w:szCs w:val="22"/>
        </w:rPr>
        <w:t xml:space="preserve">2.4. В случае изменения потребности </w:t>
      </w:r>
      <w:proofErr w:type="gramStart"/>
      <w:r w:rsidRPr="002C78F6">
        <w:rPr>
          <w:sz w:val="22"/>
          <w:szCs w:val="22"/>
        </w:rPr>
        <w:t>Заказчика</w:t>
      </w:r>
      <w:proofErr w:type="gramEnd"/>
      <w:r w:rsidRPr="002C78F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C78F6" w:rsidRPr="002C78F6" w:rsidRDefault="002C78F6" w:rsidP="002C78F6">
      <w:pPr>
        <w:widowControl w:val="0"/>
        <w:shd w:val="clear" w:color="auto" w:fill="FFFFFF"/>
        <w:suppressAutoHyphens/>
        <w:autoSpaceDE w:val="0"/>
        <w:autoSpaceDN w:val="0"/>
        <w:adjustRightInd w:val="0"/>
        <w:jc w:val="both"/>
        <w:rPr>
          <w:sz w:val="22"/>
          <w:szCs w:val="22"/>
        </w:rPr>
      </w:pPr>
      <w:r w:rsidRPr="002C78F6">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2C78F6" w:rsidRPr="002C78F6" w:rsidRDefault="002C78F6" w:rsidP="002C78F6">
      <w:pPr>
        <w:widowControl w:val="0"/>
        <w:shd w:val="clear" w:color="auto" w:fill="FFFFFF"/>
        <w:suppressAutoHyphens/>
        <w:autoSpaceDE w:val="0"/>
        <w:autoSpaceDN w:val="0"/>
        <w:adjustRightInd w:val="0"/>
        <w:jc w:val="both"/>
        <w:rPr>
          <w:sz w:val="22"/>
          <w:szCs w:val="22"/>
        </w:rPr>
      </w:pPr>
    </w:p>
    <w:p w:rsidR="002C78F6" w:rsidRPr="002C78F6" w:rsidRDefault="002C78F6" w:rsidP="002C78F6">
      <w:pPr>
        <w:numPr>
          <w:ilvl w:val="0"/>
          <w:numId w:val="1"/>
        </w:numPr>
        <w:jc w:val="center"/>
        <w:rPr>
          <w:sz w:val="22"/>
          <w:szCs w:val="22"/>
        </w:rPr>
      </w:pPr>
      <w:r w:rsidRPr="002C78F6">
        <w:rPr>
          <w:b/>
          <w:sz w:val="22"/>
          <w:szCs w:val="22"/>
        </w:rPr>
        <w:t>Обязанности Сторон</w:t>
      </w:r>
    </w:p>
    <w:p w:rsidR="002C78F6" w:rsidRPr="002C78F6" w:rsidRDefault="002C78F6" w:rsidP="002C78F6">
      <w:pPr>
        <w:suppressAutoHyphens/>
        <w:jc w:val="both"/>
        <w:rPr>
          <w:sz w:val="22"/>
          <w:szCs w:val="22"/>
        </w:rPr>
      </w:pPr>
      <w:r w:rsidRPr="002C78F6">
        <w:rPr>
          <w:b/>
          <w:bCs/>
          <w:sz w:val="22"/>
          <w:szCs w:val="22"/>
        </w:rPr>
        <w:t>3.1. Исполнитель обязан:</w:t>
      </w:r>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2C78F6">
        <w:t xml:space="preserve"> </w:t>
      </w:r>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rPr>
      </w:pPr>
      <w:r w:rsidRPr="002C78F6">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rPr>
      </w:pPr>
      <w:r w:rsidRPr="002C78F6">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w:t>
      </w:r>
      <w:r w:rsidRPr="002C78F6">
        <w:rPr>
          <w:rFonts w:ascii="Times New Roman" w:hAnsi="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C78F6" w:rsidRPr="002C78F6" w:rsidRDefault="002C78F6" w:rsidP="002C78F6">
      <w:pPr>
        <w:pStyle w:val="a4"/>
        <w:widowControl w:val="0"/>
        <w:suppressAutoHyphens w:val="0"/>
        <w:autoSpaceDE w:val="0"/>
        <w:autoSpaceDN w:val="0"/>
        <w:adjustRightInd w:val="0"/>
        <w:spacing w:after="0" w:line="240" w:lineRule="auto"/>
        <w:ind w:left="0"/>
        <w:jc w:val="both"/>
        <w:rPr>
          <w:rFonts w:ascii="Times New Roman" w:hAnsi="Times New Roman"/>
          <w:b/>
        </w:rPr>
      </w:pPr>
      <w:r w:rsidRPr="002C78F6">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C78F6" w:rsidRPr="002C78F6" w:rsidRDefault="002C78F6" w:rsidP="002C78F6">
      <w:pPr>
        <w:widowControl w:val="0"/>
        <w:suppressAutoHyphens/>
        <w:autoSpaceDE w:val="0"/>
        <w:autoSpaceDN w:val="0"/>
        <w:adjustRightInd w:val="0"/>
        <w:jc w:val="both"/>
        <w:rPr>
          <w:sz w:val="22"/>
          <w:szCs w:val="22"/>
        </w:rPr>
      </w:pPr>
      <w:r w:rsidRPr="002C78F6">
        <w:rPr>
          <w:b/>
          <w:bCs/>
          <w:sz w:val="22"/>
          <w:szCs w:val="22"/>
        </w:rPr>
        <w:t>3.2. Заказчик обязан:</w:t>
      </w:r>
    </w:p>
    <w:p w:rsidR="002C78F6" w:rsidRPr="002C78F6" w:rsidRDefault="002C78F6" w:rsidP="002C78F6">
      <w:pPr>
        <w:pStyle w:val="a4"/>
        <w:widowControl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C78F6" w:rsidRPr="002C78F6" w:rsidRDefault="002C78F6" w:rsidP="002C78F6">
      <w:pPr>
        <w:pStyle w:val="a4"/>
        <w:widowControl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C78F6" w:rsidRPr="002C78F6" w:rsidRDefault="002C78F6" w:rsidP="002C78F6">
      <w:pPr>
        <w:pStyle w:val="a4"/>
        <w:widowControl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3.2.3. Своевременно принять и оплатить надлежащим образом оказанные услуги в соответствии с договором.</w:t>
      </w:r>
    </w:p>
    <w:p w:rsidR="002C78F6" w:rsidRPr="002C78F6" w:rsidRDefault="002C78F6" w:rsidP="002C78F6">
      <w:pPr>
        <w:pStyle w:val="a4"/>
        <w:widowControl w:val="0"/>
        <w:autoSpaceDE w:val="0"/>
        <w:autoSpaceDN w:val="0"/>
        <w:adjustRightInd w:val="0"/>
        <w:spacing w:after="0" w:line="240" w:lineRule="auto"/>
        <w:ind w:left="0"/>
        <w:jc w:val="both"/>
        <w:rPr>
          <w:rFonts w:ascii="Times New Roman" w:hAnsi="Times New Roman"/>
        </w:rPr>
      </w:pPr>
      <w:r w:rsidRPr="002C78F6">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C78F6" w:rsidRPr="002C78F6" w:rsidRDefault="002C78F6" w:rsidP="002C78F6">
      <w:pPr>
        <w:pStyle w:val="a4"/>
        <w:widowControl w:val="0"/>
        <w:autoSpaceDE w:val="0"/>
        <w:autoSpaceDN w:val="0"/>
        <w:adjustRightInd w:val="0"/>
        <w:spacing w:after="0" w:line="240" w:lineRule="auto"/>
        <w:jc w:val="both"/>
      </w:pPr>
    </w:p>
    <w:p w:rsidR="002C78F6" w:rsidRPr="002C78F6" w:rsidRDefault="002C78F6" w:rsidP="002C78F6">
      <w:pPr>
        <w:pStyle w:val="a4"/>
        <w:numPr>
          <w:ilvl w:val="0"/>
          <w:numId w:val="1"/>
        </w:numPr>
        <w:suppressAutoHyphens w:val="0"/>
        <w:spacing w:after="0" w:line="240" w:lineRule="auto"/>
        <w:jc w:val="center"/>
        <w:rPr>
          <w:rFonts w:ascii="Times New Roman" w:hAnsi="Times New Roman"/>
        </w:rPr>
      </w:pPr>
      <w:r w:rsidRPr="002C78F6">
        <w:rPr>
          <w:rFonts w:ascii="Times New Roman" w:hAnsi="Times New Roman"/>
          <w:b/>
          <w:bCs/>
        </w:rPr>
        <w:t>Порядок приемки услуг.</w:t>
      </w:r>
    </w:p>
    <w:p w:rsidR="002C78F6" w:rsidRPr="002C78F6" w:rsidRDefault="002C78F6" w:rsidP="002C78F6">
      <w:pPr>
        <w:pStyle w:val="a3"/>
        <w:shd w:val="clear" w:color="auto" w:fill="FFFFFF"/>
        <w:spacing w:after="0" w:line="100" w:lineRule="atLeast"/>
        <w:jc w:val="both"/>
        <w:rPr>
          <w:rFonts w:ascii="Times New Roman" w:hAnsi="Times New Roman" w:cs="Times New Roman"/>
          <w:color w:val="auto"/>
        </w:rPr>
      </w:pPr>
      <w:r w:rsidRPr="002C78F6">
        <w:rPr>
          <w:rFonts w:ascii="Times New Roman" w:hAnsi="Times New Roman" w:cs="Times New Roman"/>
        </w:rPr>
        <w:t xml:space="preserve">4.1. Приемка услуг по настоящему Договору оформляется актом об оказании услуг.  </w:t>
      </w:r>
      <w:r w:rsidRPr="002C78F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2C78F6">
        <w:rPr>
          <w:rFonts w:ascii="Times New Roman" w:hAnsi="Times New Roman" w:cs="Times New Roman"/>
        </w:rPr>
        <w:t xml:space="preserve"> </w:t>
      </w:r>
      <w:r w:rsidRPr="002C78F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C78F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C78F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C78F6">
        <w:rPr>
          <w:rFonts w:ascii="Times New Roman" w:hAnsi="Times New Roman" w:cs="Times New Roman"/>
          <w:color w:val="auto"/>
        </w:rPr>
        <w:t>и</w:t>
      </w:r>
      <w:proofErr w:type="gramEnd"/>
      <w:r w:rsidRPr="002C78F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2C78F6" w:rsidRPr="002C78F6" w:rsidRDefault="002C78F6" w:rsidP="002C78F6">
      <w:pPr>
        <w:suppressAutoHyphens/>
        <w:jc w:val="both"/>
        <w:rPr>
          <w:sz w:val="22"/>
          <w:szCs w:val="22"/>
        </w:rPr>
      </w:pPr>
      <w:r w:rsidRPr="002C78F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C78F6" w:rsidRPr="002C78F6" w:rsidRDefault="002C78F6" w:rsidP="002C78F6">
      <w:pPr>
        <w:suppressAutoHyphens/>
        <w:ind w:firstLine="709"/>
        <w:jc w:val="both"/>
        <w:rPr>
          <w:sz w:val="22"/>
          <w:szCs w:val="22"/>
        </w:rPr>
      </w:pPr>
      <w:r w:rsidRPr="002C78F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C78F6" w:rsidRPr="002C78F6" w:rsidRDefault="002C78F6" w:rsidP="002C78F6">
      <w:pPr>
        <w:widowControl w:val="0"/>
        <w:suppressAutoHyphens/>
        <w:jc w:val="both"/>
        <w:outlineLvl w:val="2"/>
        <w:rPr>
          <w:bCs/>
          <w:sz w:val="22"/>
          <w:szCs w:val="22"/>
        </w:rPr>
      </w:pPr>
    </w:p>
    <w:p w:rsidR="002C78F6" w:rsidRPr="002C78F6" w:rsidRDefault="002C78F6" w:rsidP="002C78F6">
      <w:pPr>
        <w:numPr>
          <w:ilvl w:val="0"/>
          <w:numId w:val="1"/>
        </w:numPr>
        <w:jc w:val="center"/>
        <w:rPr>
          <w:b/>
          <w:sz w:val="22"/>
          <w:szCs w:val="22"/>
        </w:rPr>
      </w:pPr>
      <w:r w:rsidRPr="002C78F6">
        <w:rPr>
          <w:b/>
          <w:sz w:val="22"/>
          <w:szCs w:val="22"/>
        </w:rPr>
        <w:t>Ответственность сторон</w:t>
      </w:r>
    </w:p>
    <w:p w:rsidR="002C78F6" w:rsidRPr="002C78F6" w:rsidRDefault="002C78F6" w:rsidP="002C78F6">
      <w:pPr>
        <w:jc w:val="both"/>
        <w:rPr>
          <w:sz w:val="22"/>
          <w:szCs w:val="22"/>
        </w:rPr>
      </w:pPr>
      <w:r w:rsidRPr="002C78F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C78F6" w:rsidRPr="002C78F6" w:rsidRDefault="002C78F6" w:rsidP="002C78F6">
      <w:pPr>
        <w:pStyle w:val="a4"/>
        <w:spacing w:after="0" w:line="240" w:lineRule="auto"/>
        <w:ind w:left="0"/>
        <w:jc w:val="both"/>
        <w:rPr>
          <w:rFonts w:ascii="Times New Roman" w:hAnsi="Times New Roman"/>
        </w:rPr>
      </w:pPr>
      <w:r w:rsidRPr="002C78F6">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2C78F6">
        <w:rPr>
          <w:rFonts w:ascii="Times New Roman" w:hAnsi="Times New Roman"/>
        </w:rPr>
        <w:t>пп</w:t>
      </w:r>
      <w:proofErr w:type="spellEnd"/>
      <w:r w:rsidRPr="002C78F6">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C78F6">
        <w:rPr>
          <w:rFonts w:ascii="Times New Roman" w:hAnsi="Times New Roman"/>
        </w:rPr>
        <w:t>ненадлежаще</w:t>
      </w:r>
      <w:proofErr w:type="spellEnd"/>
      <w:r w:rsidRPr="002C78F6">
        <w:rPr>
          <w:rFonts w:ascii="Times New Roman" w:hAnsi="Times New Roman"/>
        </w:rPr>
        <w:t xml:space="preserve"> выполненных обязательств.</w:t>
      </w:r>
    </w:p>
    <w:p w:rsidR="002C78F6" w:rsidRPr="002C78F6" w:rsidRDefault="002C78F6" w:rsidP="002C78F6">
      <w:pPr>
        <w:pStyle w:val="a4"/>
        <w:spacing w:after="0" w:line="240" w:lineRule="auto"/>
        <w:ind w:left="0"/>
        <w:jc w:val="both"/>
        <w:rPr>
          <w:rFonts w:ascii="Times New Roman" w:hAnsi="Times New Roman"/>
        </w:rPr>
      </w:pPr>
      <w:r w:rsidRPr="002C78F6">
        <w:rPr>
          <w:rFonts w:ascii="Times New Roman" w:hAnsi="Times New Roman"/>
        </w:rPr>
        <w:t xml:space="preserve">5.3. </w:t>
      </w:r>
      <w:proofErr w:type="gramStart"/>
      <w:r w:rsidRPr="002C78F6">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2C78F6" w:rsidRPr="002C78F6" w:rsidRDefault="002C78F6" w:rsidP="002C78F6">
      <w:pPr>
        <w:pStyle w:val="a4"/>
        <w:spacing w:after="0" w:line="240" w:lineRule="auto"/>
        <w:ind w:left="0"/>
        <w:jc w:val="both"/>
        <w:rPr>
          <w:rFonts w:ascii="Times New Roman" w:hAnsi="Times New Roman"/>
        </w:rPr>
      </w:pPr>
      <w:r w:rsidRPr="002C78F6">
        <w:rPr>
          <w:rFonts w:ascii="Times New Roman" w:hAnsi="Times New Roman"/>
        </w:rPr>
        <w:t xml:space="preserve">5.4. </w:t>
      </w:r>
      <w:r w:rsidRPr="002C78F6">
        <w:rPr>
          <w:rFonts w:ascii="Times New Roman" w:hAnsi="Times New Roman" w:cs="Times New Roman"/>
        </w:rPr>
        <w:t xml:space="preserve">В случае нарушения Исполнителем сроков, предусмотренных </w:t>
      </w:r>
      <w:proofErr w:type="spellStart"/>
      <w:r w:rsidRPr="002C78F6">
        <w:rPr>
          <w:rFonts w:ascii="Times New Roman" w:hAnsi="Times New Roman" w:cs="Times New Roman"/>
        </w:rPr>
        <w:t>пп</w:t>
      </w:r>
      <w:proofErr w:type="spellEnd"/>
      <w:r w:rsidRPr="002C78F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C78F6" w:rsidRPr="002C78F6" w:rsidRDefault="002C78F6" w:rsidP="002C78F6">
      <w:pPr>
        <w:widowControl w:val="0"/>
        <w:shd w:val="clear" w:color="auto" w:fill="FFFFFF"/>
        <w:suppressAutoHyphens/>
        <w:autoSpaceDE w:val="0"/>
        <w:autoSpaceDN w:val="0"/>
        <w:adjustRightInd w:val="0"/>
        <w:jc w:val="both"/>
        <w:rPr>
          <w:color w:val="000000"/>
          <w:sz w:val="22"/>
          <w:szCs w:val="22"/>
        </w:rPr>
      </w:pPr>
      <w:r w:rsidRPr="002C78F6">
        <w:rPr>
          <w:color w:val="000000"/>
          <w:sz w:val="22"/>
          <w:szCs w:val="22"/>
        </w:rPr>
        <w:t xml:space="preserve">5.5. Уплата неустойки не освобождает Исполнителя от выполнения своих обязательств по настоящему </w:t>
      </w:r>
      <w:r w:rsidRPr="002C78F6">
        <w:rPr>
          <w:sz w:val="22"/>
          <w:szCs w:val="22"/>
        </w:rPr>
        <w:t>договор</w:t>
      </w:r>
      <w:r w:rsidRPr="002C78F6">
        <w:rPr>
          <w:color w:val="000000"/>
          <w:sz w:val="22"/>
          <w:szCs w:val="22"/>
        </w:rPr>
        <w:t>у.</w:t>
      </w:r>
    </w:p>
    <w:p w:rsidR="002C78F6" w:rsidRPr="002C78F6" w:rsidRDefault="002C78F6" w:rsidP="002C78F6">
      <w:pPr>
        <w:pStyle w:val="a8"/>
        <w:tabs>
          <w:tab w:val="left" w:pos="5227"/>
        </w:tabs>
        <w:ind w:left="360"/>
        <w:rPr>
          <w:sz w:val="22"/>
          <w:szCs w:val="22"/>
        </w:rPr>
      </w:pPr>
    </w:p>
    <w:p w:rsidR="002C78F6" w:rsidRPr="002C78F6" w:rsidRDefault="002C78F6" w:rsidP="002C78F6">
      <w:pPr>
        <w:pStyle w:val="a4"/>
        <w:numPr>
          <w:ilvl w:val="0"/>
          <w:numId w:val="2"/>
        </w:numPr>
        <w:suppressAutoHyphens w:val="0"/>
        <w:spacing w:after="0" w:line="240" w:lineRule="auto"/>
        <w:jc w:val="center"/>
        <w:rPr>
          <w:rFonts w:ascii="Times New Roman" w:hAnsi="Times New Roman" w:cs="Times New Roman"/>
          <w:b/>
        </w:rPr>
      </w:pPr>
      <w:r w:rsidRPr="002C78F6">
        <w:rPr>
          <w:rFonts w:ascii="Times New Roman" w:hAnsi="Times New Roman" w:cs="Times New Roman"/>
          <w:b/>
        </w:rPr>
        <w:t>Обеспечение исполнения договора</w:t>
      </w:r>
    </w:p>
    <w:p w:rsidR="002C78F6" w:rsidRPr="002C78F6" w:rsidRDefault="002C78F6" w:rsidP="002C78F6">
      <w:pPr>
        <w:pStyle w:val="a3"/>
        <w:tabs>
          <w:tab w:val="left" w:pos="0"/>
          <w:tab w:val="left" w:pos="1276"/>
        </w:tabs>
        <w:spacing w:after="0" w:line="240" w:lineRule="auto"/>
        <w:jc w:val="both"/>
        <w:rPr>
          <w:rFonts w:ascii="Times New Roman" w:hAnsi="Times New Roman" w:cs="Times New Roman"/>
          <w:b/>
        </w:rPr>
      </w:pPr>
      <w:r w:rsidRPr="002C78F6">
        <w:rPr>
          <w:rFonts w:ascii="Times New Roman" w:hAnsi="Times New Roman" w:cs="Times New Roman"/>
        </w:rPr>
        <w:t xml:space="preserve">6.1. Размер обеспечения исполнения договора составляет </w:t>
      </w:r>
      <w:r w:rsidR="007A3F9E" w:rsidRPr="007A3F9E">
        <w:rPr>
          <w:rFonts w:ascii="Times New Roman" w:hAnsi="Times New Roman" w:cs="Times New Roman"/>
          <w:b/>
        </w:rPr>
        <w:t>37 914,00</w:t>
      </w:r>
      <w:r w:rsidRPr="007A3F9E">
        <w:rPr>
          <w:rFonts w:ascii="Times New Roman" w:hAnsi="Times New Roman" w:cs="Times New Roman"/>
          <w:b/>
        </w:rPr>
        <w:t xml:space="preserve"> рублей</w:t>
      </w:r>
      <w:r w:rsidRPr="002C78F6">
        <w:rPr>
          <w:rFonts w:ascii="Times New Roman" w:hAnsi="Times New Roman" w:cs="Times New Roman"/>
        </w:rPr>
        <w:t>.</w:t>
      </w:r>
    </w:p>
    <w:p w:rsidR="002C78F6" w:rsidRPr="002C78F6" w:rsidRDefault="002C78F6" w:rsidP="002C78F6">
      <w:pPr>
        <w:pStyle w:val="a3"/>
        <w:tabs>
          <w:tab w:val="left" w:pos="0"/>
          <w:tab w:val="left" w:pos="1276"/>
        </w:tabs>
        <w:spacing w:after="0" w:line="240" w:lineRule="auto"/>
        <w:jc w:val="both"/>
        <w:rPr>
          <w:rFonts w:ascii="Times New Roman" w:hAnsi="Times New Roman" w:cs="Times New Roman"/>
          <w:b/>
        </w:rPr>
      </w:pPr>
      <w:r w:rsidRPr="002C78F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C78F6">
        <w:rPr>
          <w:rFonts w:ascii="Times New Roman" w:hAnsi="Times New Roman" w:cs="Times New Roman"/>
        </w:rPr>
        <w:t xml:space="preserve">беспечения исполнения Договора определяется Исполнителем самостоятельно. </w:t>
      </w:r>
    </w:p>
    <w:p w:rsidR="002C78F6" w:rsidRPr="002C78F6" w:rsidRDefault="002C78F6" w:rsidP="002C78F6">
      <w:pPr>
        <w:pStyle w:val="a3"/>
        <w:tabs>
          <w:tab w:val="left" w:pos="0"/>
          <w:tab w:val="left" w:pos="1276"/>
        </w:tabs>
        <w:spacing w:after="0" w:line="240" w:lineRule="auto"/>
        <w:jc w:val="both"/>
        <w:rPr>
          <w:rFonts w:ascii="Times New Roman" w:hAnsi="Times New Roman" w:cs="Times New Roman"/>
          <w:b/>
        </w:rPr>
      </w:pPr>
      <w:r w:rsidRPr="002C78F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C78F6" w:rsidRPr="002C78F6" w:rsidRDefault="002C78F6" w:rsidP="002C78F6">
      <w:pPr>
        <w:pStyle w:val="a3"/>
        <w:tabs>
          <w:tab w:val="left" w:pos="0"/>
          <w:tab w:val="left" w:pos="1276"/>
        </w:tabs>
        <w:spacing w:after="0" w:line="240" w:lineRule="auto"/>
        <w:jc w:val="both"/>
        <w:rPr>
          <w:rFonts w:ascii="Times New Roman" w:hAnsi="Times New Roman" w:cs="Times New Roman"/>
        </w:rPr>
      </w:pPr>
      <w:r w:rsidRPr="002C78F6">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C78F6" w:rsidRPr="002C78F6" w:rsidRDefault="002C78F6" w:rsidP="002C78F6">
      <w:pPr>
        <w:pStyle w:val="a3"/>
        <w:tabs>
          <w:tab w:val="left" w:pos="0"/>
          <w:tab w:val="left" w:pos="1276"/>
        </w:tabs>
        <w:spacing w:after="0" w:line="240" w:lineRule="auto"/>
        <w:jc w:val="both"/>
        <w:rPr>
          <w:rFonts w:ascii="Times New Roman" w:hAnsi="Times New Roman" w:cs="Times New Roman"/>
        </w:rPr>
      </w:pPr>
      <w:r w:rsidRPr="002C78F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C78F6" w:rsidRPr="002C78F6" w:rsidRDefault="002C78F6" w:rsidP="002C78F6">
      <w:pPr>
        <w:pStyle w:val="a3"/>
        <w:tabs>
          <w:tab w:val="left" w:pos="0"/>
          <w:tab w:val="left" w:pos="1276"/>
        </w:tabs>
        <w:spacing w:after="0" w:line="240" w:lineRule="auto"/>
        <w:jc w:val="both"/>
        <w:rPr>
          <w:rFonts w:ascii="Times New Roman" w:hAnsi="Times New Roman" w:cs="Times New Roman"/>
        </w:rPr>
      </w:pPr>
      <w:r w:rsidRPr="002C78F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C78F6" w:rsidRPr="002C78F6" w:rsidRDefault="002C78F6" w:rsidP="002C78F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C78F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C78F6" w:rsidRPr="002C78F6" w:rsidRDefault="002C78F6" w:rsidP="002C78F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C78F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78F6" w:rsidRPr="002C78F6" w:rsidRDefault="002C78F6" w:rsidP="002C78F6">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C78F6" w:rsidRPr="002C78F6" w:rsidRDefault="002C78F6" w:rsidP="002C78F6">
      <w:pPr>
        <w:ind w:left="615"/>
        <w:jc w:val="center"/>
        <w:rPr>
          <w:b/>
          <w:sz w:val="22"/>
          <w:szCs w:val="22"/>
        </w:rPr>
      </w:pPr>
      <w:r w:rsidRPr="002C78F6">
        <w:rPr>
          <w:b/>
          <w:sz w:val="22"/>
          <w:szCs w:val="22"/>
        </w:rPr>
        <w:t>7. Действие непреодолимой силы</w:t>
      </w:r>
    </w:p>
    <w:p w:rsidR="002C78F6" w:rsidRPr="002C78F6" w:rsidRDefault="002C78F6" w:rsidP="002C78F6">
      <w:pPr>
        <w:suppressAutoHyphens/>
        <w:jc w:val="both"/>
        <w:rPr>
          <w:sz w:val="22"/>
          <w:szCs w:val="22"/>
        </w:rPr>
      </w:pPr>
      <w:r w:rsidRPr="002C78F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78F6" w:rsidRPr="002C78F6" w:rsidRDefault="002C78F6" w:rsidP="002C78F6">
      <w:pPr>
        <w:suppressAutoHyphens/>
        <w:jc w:val="both"/>
        <w:rPr>
          <w:sz w:val="22"/>
          <w:szCs w:val="22"/>
        </w:rPr>
      </w:pPr>
      <w:r w:rsidRPr="002C78F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C78F6" w:rsidRPr="002C78F6" w:rsidRDefault="002C78F6" w:rsidP="002C78F6">
      <w:pPr>
        <w:suppressAutoHyphens/>
        <w:jc w:val="both"/>
        <w:rPr>
          <w:sz w:val="22"/>
          <w:szCs w:val="22"/>
        </w:rPr>
      </w:pPr>
      <w:r w:rsidRPr="002C78F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3F9E" w:rsidRDefault="007A3F9E" w:rsidP="002C78F6">
      <w:pPr>
        <w:ind w:left="615"/>
        <w:jc w:val="center"/>
        <w:rPr>
          <w:b/>
          <w:sz w:val="22"/>
          <w:szCs w:val="22"/>
        </w:rPr>
      </w:pPr>
    </w:p>
    <w:p w:rsidR="002C78F6" w:rsidRPr="002C78F6" w:rsidRDefault="002C78F6" w:rsidP="002C78F6">
      <w:pPr>
        <w:ind w:left="615"/>
        <w:jc w:val="center"/>
        <w:rPr>
          <w:b/>
          <w:sz w:val="22"/>
          <w:szCs w:val="22"/>
        </w:rPr>
      </w:pPr>
      <w:r w:rsidRPr="002C78F6">
        <w:rPr>
          <w:b/>
          <w:sz w:val="22"/>
          <w:szCs w:val="22"/>
        </w:rPr>
        <w:t>8. Рассмотрение споров</w:t>
      </w:r>
    </w:p>
    <w:p w:rsidR="002C78F6" w:rsidRPr="002C78F6" w:rsidRDefault="002C78F6" w:rsidP="002C78F6">
      <w:pPr>
        <w:suppressAutoHyphens/>
        <w:jc w:val="both"/>
        <w:rPr>
          <w:sz w:val="22"/>
          <w:szCs w:val="22"/>
        </w:rPr>
      </w:pPr>
      <w:r w:rsidRPr="002C78F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C78F6" w:rsidRPr="002C78F6" w:rsidRDefault="002C78F6" w:rsidP="002C78F6">
      <w:pPr>
        <w:suppressAutoHyphens/>
        <w:jc w:val="both"/>
        <w:rPr>
          <w:sz w:val="22"/>
          <w:szCs w:val="22"/>
        </w:rPr>
      </w:pPr>
      <w:r w:rsidRPr="002C78F6">
        <w:rPr>
          <w:sz w:val="22"/>
          <w:szCs w:val="22"/>
        </w:rPr>
        <w:t>8.2. В случае невозможности разрешения споров или разногласий путем переговоров, они подлежат</w:t>
      </w:r>
      <w:r w:rsidRPr="002C78F6">
        <w:rPr>
          <w:b/>
          <w:sz w:val="22"/>
          <w:szCs w:val="22"/>
        </w:rPr>
        <w:t xml:space="preserve"> </w:t>
      </w:r>
      <w:r w:rsidRPr="002C78F6">
        <w:rPr>
          <w:sz w:val="22"/>
          <w:szCs w:val="22"/>
        </w:rPr>
        <w:t xml:space="preserve">рассмотрению в Арбитражном суде Иркутской области в установленном законодательством РФ порядке. </w:t>
      </w:r>
    </w:p>
    <w:p w:rsidR="002C78F6" w:rsidRPr="002C78F6" w:rsidRDefault="002C78F6" w:rsidP="002C78F6">
      <w:pPr>
        <w:suppressAutoHyphens/>
        <w:jc w:val="both"/>
        <w:rPr>
          <w:sz w:val="22"/>
          <w:szCs w:val="22"/>
        </w:rPr>
      </w:pPr>
    </w:p>
    <w:p w:rsidR="002C78F6" w:rsidRPr="002C78F6" w:rsidRDefault="002C78F6" w:rsidP="002C78F6">
      <w:pPr>
        <w:ind w:left="615"/>
        <w:jc w:val="center"/>
        <w:rPr>
          <w:b/>
          <w:sz w:val="22"/>
          <w:szCs w:val="22"/>
        </w:rPr>
      </w:pPr>
      <w:r w:rsidRPr="002C78F6">
        <w:rPr>
          <w:b/>
          <w:sz w:val="22"/>
          <w:szCs w:val="22"/>
        </w:rPr>
        <w:t>9. Срок действия договора.</w:t>
      </w:r>
    </w:p>
    <w:p w:rsidR="002C78F6" w:rsidRPr="002C78F6" w:rsidRDefault="002C78F6" w:rsidP="002C78F6">
      <w:pPr>
        <w:suppressAutoHyphens/>
        <w:jc w:val="both"/>
        <w:rPr>
          <w:sz w:val="22"/>
          <w:szCs w:val="22"/>
        </w:rPr>
      </w:pPr>
      <w:r w:rsidRPr="002C78F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C78F6" w:rsidRDefault="002C78F6" w:rsidP="002C78F6">
      <w:pPr>
        <w:suppressAutoHyphens/>
        <w:jc w:val="both"/>
        <w:rPr>
          <w:sz w:val="22"/>
          <w:szCs w:val="22"/>
        </w:rPr>
      </w:pPr>
    </w:p>
    <w:p w:rsidR="007A3F9E" w:rsidRPr="002C78F6" w:rsidRDefault="007A3F9E" w:rsidP="002C78F6">
      <w:pPr>
        <w:suppressAutoHyphens/>
        <w:jc w:val="both"/>
        <w:rPr>
          <w:sz w:val="22"/>
          <w:szCs w:val="22"/>
        </w:rPr>
      </w:pPr>
    </w:p>
    <w:p w:rsidR="002C78F6" w:rsidRPr="002C78F6" w:rsidRDefault="002C78F6" w:rsidP="002C78F6">
      <w:pPr>
        <w:pStyle w:val="a8"/>
        <w:tabs>
          <w:tab w:val="left" w:pos="0"/>
        </w:tabs>
        <w:ind w:firstLine="709"/>
        <w:jc w:val="center"/>
        <w:rPr>
          <w:b/>
          <w:sz w:val="22"/>
          <w:szCs w:val="22"/>
        </w:rPr>
      </w:pPr>
      <w:r w:rsidRPr="002C78F6">
        <w:rPr>
          <w:b/>
          <w:sz w:val="22"/>
          <w:szCs w:val="22"/>
        </w:rPr>
        <w:lastRenderedPageBreak/>
        <w:t>10. Прочие условия</w:t>
      </w:r>
    </w:p>
    <w:p w:rsidR="002C78F6" w:rsidRPr="002C78F6" w:rsidRDefault="002C78F6" w:rsidP="002C78F6">
      <w:pPr>
        <w:pStyle w:val="a8"/>
        <w:tabs>
          <w:tab w:val="left" w:pos="2268"/>
        </w:tabs>
        <w:jc w:val="both"/>
        <w:rPr>
          <w:sz w:val="22"/>
          <w:szCs w:val="22"/>
        </w:rPr>
      </w:pPr>
      <w:r w:rsidRPr="002C78F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C78F6" w:rsidRPr="002C78F6" w:rsidRDefault="002C78F6" w:rsidP="002C78F6">
      <w:pPr>
        <w:pStyle w:val="2"/>
        <w:ind w:firstLine="0"/>
        <w:rPr>
          <w:sz w:val="22"/>
          <w:szCs w:val="22"/>
        </w:rPr>
      </w:pPr>
      <w:r w:rsidRPr="002C78F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C78F6" w:rsidRPr="002C78F6" w:rsidRDefault="002C78F6" w:rsidP="002C78F6">
      <w:pPr>
        <w:pStyle w:val="2"/>
        <w:ind w:firstLine="0"/>
        <w:rPr>
          <w:sz w:val="22"/>
          <w:szCs w:val="22"/>
        </w:rPr>
      </w:pPr>
      <w:r w:rsidRPr="002C78F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C78F6" w:rsidRPr="002C78F6" w:rsidRDefault="002C78F6" w:rsidP="002C78F6">
      <w:pPr>
        <w:pStyle w:val="32"/>
        <w:ind w:firstLine="0"/>
        <w:rPr>
          <w:rFonts w:ascii="Times New Roman" w:hAnsi="Times New Roman"/>
          <w:sz w:val="22"/>
          <w:szCs w:val="22"/>
        </w:rPr>
      </w:pPr>
      <w:r w:rsidRPr="002C78F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78F6" w:rsidRPr="002C78F6" w:rsidRDefault="002C78F6" w:rsidP="002C78F6">
      <w:pPr>
        <w:pStyle w:val="32"/>
        <w:ind w:firstLine="0"/>
        <w:rPr>
          <w:rFonts w:ascii="Times New Roman" w:hAnsi="Times New Roman"/>
          <w:sz w:val="22"/>
          <w:szCs w:val="22"/>
        </w:rPr>
      </w:pPr>
      <w:r w:rsidRPr="002C78F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C78F6" w:rsidRPr="002C78F6" w:rsidRDefault="002C78F6" w:rsidP="002C78F6">
      <w:pPr>
        <w:pStyle w:val="32"/>
        <w:ind w:firstLine="0"/>
        <w:rPr>
          <w:rFonts w:ascii="Times New Roman" w:hAnsi="Times New Roman"/>
          <w:sz w:val="22"/>
          <w:szCs w:val="22"/>
        </w:rPr>
      </w:pPr>
      <w:r w:rsidRPr="002C78F6">
        <w:rPr>
          <w:rFonts w:ascii="Times New Roman" w:hAnsi="Times New Roman"/>
          <w:sz w:val="22"/>
          <w:szCs w:val="22"/>
        </w:rPr>
        <w:t>10.6. Расторжение договора влечет за собой прекращение обязатель</w:t>
      </w:r>
      <w:proofErr w:type="gramStart"/>
      <w:r w:rsidRPr="002C78F6">
        <w:rPr>
          <w:rFonts w:ascii="Times New Roman" w:hAnsi="Times New Roman"/>
          <w:sz w:val="22"/>
          <w:szCs w:val="22"/>
        </w:rPr>
        <w:t>ств ст</w:t>
      </w:r>
      <w:proofErr w:type="gramEnd"/>
      <w:r w:rsidRPr="002C78F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C78F6" w:rsidRPr="002C78F6" w:rsidRDefault="002C78F6" w:rsidP="002C78F6">
      <w:pPr>
        <w:jc w:val="both"/>
        <w:rPr>
          <w:sz w:val="22"/>
          <w:szCs w:val="22"/>
        </w:rPr>
      </w:pPr>
      <w:r w:rsidRPr="002C78F6">
        <w:rPr>
          <w:sz w:val="22"/>
          <w:szCs w:val="22"/>
        </w:rPr>
        <w:t>10.7. К настоящему Договору прилагается и является его неотъемлемой частью</w:t>
      </w:r>
    </w:p>
    <w:p w:rsidR="002C78F6" w:rsidRPr="002C78F6" w:rsidRDefault="002C78F6" w:rsidP="002C78F6">
      <w:pPr>
        <w:jc w:val="both"/>
        <w:rPr>
          <w:i/>
          <w:sz w:val="22"/>
          <w:szCs w:val="22"/>
        </w:rPr>
      </w:pPr>
      <w:r w:rsidRPr="002C78F6">
        <w:rPr>
          <w:i/>
          <w:sz w:val="22"/>
          <w:szCs w:val="22"/>
        </w:rPr>
        <w:t>- Спецификация (Приложение № 1)</w:t>
      </w:r>
    </w:p>
    <w:p w:rsidR="002C78F6" w:rsidRPr="002C78F6" w:rsidRDefault="002C78F6" w:rsidP="002C78F6">
      <w:pPr>
        <w:jc w:val="both"/>
        <w:rPr>
          <w:i/>
          <w:sz w:val="22"/>
          <w:szCs w:val="22"/>
        </w:rPr>
      </w:pPr>
    </w:p>
    <w:p w:rsidR="002C78F6" w:rsidRPr="002C78F6" w:rsidRDefault="002C78F6" w:rsidP="002C78F6">
      <w:pPr>
        <w:ind w:left="615"/>
        <w:jc w:val="center"/>
        <w:rPr>
          <w:b/>
          <w:sz w:val="22"/>
          <w:szCs w:val="22"/>
        </w:rPr>
      </w:pPr>
      <w:r w:rsidRPr="002C78F6">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2C78F6" w:rsidRPr="002C78F6" w:rsidTr="000265CE">
        <w:tc>
          <w:tcPr>
            <w:tcW w:w="5218" w:type="dxa"/>
          </w:tcPr>
          <w:p w:rsidR="002C78F6" w:rsidRPr="002C78F6" w:rsidRDefault="002C78F6" w:rsidP="000265CE">
            <w:pPr>
              <w:pStyle w:val="a8"/>
              <w:tabs>
                <w:tab w:val="left" w:pos="2268"/>
              </w:tabs>
              <w:rPr>
                <w:b/>
                <w:szCs w:val="22"/>
              </w:rPr>
            </w:pPr>
            <w:r w:rsidRPr="002C78F6">
              <w:rPr>
                <w:b/>
                <w:sz w:val="22"/>
                <w:szCs w:val="22"/>
              </w:rPr>
              <w:t>Заказчик:</w:t>
            </w:r>
          </w:p>
          <w:p w:rsidR="002C78F6" w:rsidRPr="002C78F6" w:rsidRDefault="002C78F6" w:rsidP="000265CE">
            <w:pPr>
              <w:pStyle w:val="a8"/>
              <w:tabs>
                <w:tab w:val="left" w:pos="2268"/>
              </w:tabs>
              <w:rPr>
                <w:b/>
                <w:szCs w:val="22"/>
              </w:rPr>
            </w:pPr>
            <w:r w:rsidRPr="002C78F6">
              <w:rPr>
                <w:b/>
                <w:sz w:val="22"/>
                <w:szCs w:val="22"/>
              </w:rPr>
              <w:t xml:space="preserve">ОГАУЗ «Иркутская городская клиническая больница № 8» </w:t>
            </w:r>
          </w:p>
          <w:p w:rsidR="002C78F6" w:rsidRPr="002C78F6" w:rsidRDefault="002C78F6" w:rsidP="000265CE">
            <w:pPr>
              <w:pStyle w:val="a8"/>
              <w:tabs>
                <w:tab w:val="left" w:pos="2268"/>
              </w:tabs>
              <w:rPr>
                <w:szCs w:val="22"/>
              </w:rPr>
            </w:pPr>
            <w:r w:rsidRPr="002C78F6">
              <w:rPr>
                <w:b/>
                <w:sz w:val="22"/>
                <w:szCs w:val="22"/>
              </w:rPr>
              <w:t xml:space="preserve">Адрес: </w:t>
            </w:r>
            <w:r w:rsidRPr="002C78F6">
              <w:rPr>
                <w:sz w:val="22"/>
                <w:szCs w:val="22"/>
              </w:rPr>
              <w:t>664048,  г. Иркутск, ул. Ярославского, 300</w:t>
            </w:r>
          </w:p>
          <w:p w:rsidR="002C78F6" w:rsidRPr="002C78F6" w:rsidRDefault="002C78F6" w:rsidP="000265CE">
            <w:pPr>
              <w:pStyle w:val="a8"/>
              <w:tabs>
                <w:tab w:val="left" w:pos="2268"/>
              </w:tabs>
              <w:rPr>
                <w:szCs w:val="22"/>
              </w:rPr>
            </w:pPr>
            <w:r w:rsidRPr="002C78F6">
              <w:rPr>
                <w:b/>
                <w:sz w:val="22"/>
                <w:szCs w:val="22"/>
              </w:rPr>
              <w:t xml:space="preserve">Телефон </w:t>
            </w:r>
            <w:r w:rsidRPr="002C78F6">
              <w:rPr>
                <w:sz w:val="22"/>
                <w:szCs w:val="22"/>
              </w:rPr>
              <w:t>44-31-30, 502-490</w:t>
            </w:r>
          </w:p>
          <w:p w:rsidR="002C78F6" w:rsidRPr="002C78F6" w:rsidRDefault="002C78F6" w:rsidP="000265CE">
            <w:pPr>
              <w:pStyle w:val="a8"/>
              <w:tabs>
                <w:tab w:val="left" w:pos="2268"/>
              </w:tabs>
              <w:rPr>
                <w:szCs w:val="22"/>
              </w:rPr>
            </w:pPr>
            <w:r w:rsidRPr="002C78F6">
              <w:rPr>
                <w:b/>
                <w:sz w:val="22"/>
                <w:szCs w:val="22"/>
              </w:rPr>
              <w:t>ИНН</w:t>
            </w:r>
            <w:r w:rsidRPr="002C78F6">
              <w:rPr>
                <w:sz w:val="22"/>
                <w:szCs w:val="22"/>
              </w:rPr>
              <w:t xml:space="preserve"> 3810009342</w:t>
            </w:r>
          </w:p>
          <w:p w:rsidR="002C78F6" w:rsidRPr="002C78F6" w:rsidRDefault="002C78F6" w:rsidP="000265CE">
            <w:pPr>
              <w:pStyle w:val="a8"/>
              <w:tabs>
                <w:tab w:val="left" w:pos="2268"/>
              </w:tabs>
              <w:rPr>
                <w:szCs w:val="22"/>
              </w:rPr>
            </w:pPr>
            <w:r w:rsidRPr="002C78F6">
              <w:rPr>
                <w:b/>
                <w:sz w:val="22"/>
                <w:szCs w:val="22"/>
              </w:rPr>
              <w:t>КПП</w:t>
            </w:r>
            <w:r w:rsidRPr="002C78F6">
              <w:rPr>
                <w:sz w:val="22"/>
                <w:szCs w:val="22"/>
              </w:rPr>
              <w:t xml:space="preserve"> 381001001</w:t>
            </w:r>
          </w:p>
          <w:p w:rsidR="002C78F6" w:rsidRPr="002C78F6" w:rsidRDefault="002C78F6" w:rsidP="000265CE">
            <w:pPr>
              <w:pStyle w:val="a8"/>
              <w:tabs>
                <w:tab w:val="left" w:pos="2268"/>
              </w:tabs>
              <w:rPr>
                <w:b/>
                <w:szCs w:val="22"/>
              </w:rPr>
            </w:pPr>
            <w:r w:rsidRPr="002C78F6">
              <w:rPr>
                <w:b/>
                <w:sz w:val="22"/>
                <w:szCs w:val="22"/>
              </w:rPr>
              <w:t xml:space="preserve">Отделение Иркутск </w:t>
            </w:r>
            <w:proofErr w:type="gramStart"/>
            <w:r w:rsidRPr="002C78F6">
              <w:rPr>
                <w:b/>
                <w:sz w:val="22"/>
                <w:szCs w:val="22"/>
              </w:rPr>
              <w:t>г</w:t>
            </w:r>
            <w:proofErr w:type="gramEnd"/>
            <w:r w:rsidRPr="002C78F6">
              <w:rPr>
                <w:b/>
                <w:sz w:val="22"/>
                <w:szCs w:val="22"/>
              </w:rPr>
              <w:t>. Иркутск</w:t>
            </w:r>
          </w:p>
          <w:p w:rsidR="002C78F6" w:rsidRPr="002C78F6" w:rsidRDefault="002C78F6" w:rsidP="000265CE">
            <w:pPr>
              <w:pStyle w:val="a8"/>
              <w:tabs>
                <w:tab w:val="left" w:pos="2268"/>
              </w:tabs>
              <w:rPr>
                <w:szCs w:val="22"/>
              </w:rPr>
            </w:pPr>
            <w:proofErr w:type="gramStart"/>
            <w:r w:rsidRPr="002C78F6">
              <w:rPr>
                <w:b/>
                <w:sz w:val="22"/>
                <w:szCs w:val="22"/>
              </w:rPr>
              <w:t>Р</w:t>
            </w:r>
            <w:proofErr w:type="gramEnd"/>
            <w:r w:rsidRPr="002C78F6">
              <w:rPr>
                <w:b/>
                <w:sz w:val="22"/>
                <w:szCs w:val="22"/>
              </w:rPr>
              <w:t xml:space="preserve">/с </w:t>
            </w:r>
            <w:r w:rsidRPr="002C78F6">
              <w:rPr>
                <w:sz w:val="22"/>
                <w:szCs w:val="22"/>
              </w:rPr>
              <w:t>40601810500003000002</w:t>
            </w:r>
          </w:p>
          <w:p w:rsidR="002C78F6" w:rsidRPr="002C78F6" w:rsidRDefault="002C78F6" w:rsidP="000265CE">
            <w:pPr>
              <w:pStyle w:val="a8"/>
              <w:tabs>
                <w:tab w:val="left" w:pos="2268"/>
              </w:tabs>
              <w:rPr>
                <w:szCs w:val="22"/>
              </w:rPr>
            </w:pPr>
            <w:r w:rsidRPr="002C78F6">
              <w:rPr>
                <w:b/>
                <w:sz w:val="22"/>
                <w:szCs w:val="22"/>
              </w:rPr>
              <w:t>БИК</w:t>
            </w:r>
            <w:r w:rsidRPr="002C78F6">
              <w:rPr>
                <w:sz w:val="22"/>
                <w:szCs w:val="22"/>
              </w:rPr>
              <w:t xml:space="preserve"> 042520001</w:t>
            </w:r>
          </w:p>
          <w:p w:rsidR="002C78F6" w:rsidRPr="002C78F6" w:rsidRDefault="002C78F6" w:rsidP="000265CE">
            <w:pPr>
              <w:pStyle w:val="a8"/>
              <w:tabs>
                <w:tab w:val="left" w:pos="2268"/>
              </w:tabs>
              <w:rPr>
                <w:szCs w:val="22"/>
              </w:rPr>
            </w:pPr>
            <w:r w:rsidRPr="002C78F6">
              <w:rPr>
                <w:sz w:val="22"/>
                <w:szCs w:val="22"/>
              </w:rPr>
              <w:t>Министерство финансов Иркутской области (ОГАУЗ «Иркутская городская клиническая больница № 8», л/с 80303090207)</w:t>
            </w:r>
          </w:p>
          <w:p w:rsidR="007A3F9E" w:rsidRDefault="007A3F9E" w:rsidP="000265CE">
            <w:pPr>
              <w:pStyle w:val="a8"/>
              <w:tabs>
                <w:tab w:val="left" w:pos="2268"/>
              </w:tabs>
              <w:rPr>
                <w:b/>
                <w:szCs w:val="22"/>
              </w:rPr>
            </w:pPr>
          </w:p>
          <w:p w:rsidR="002C78F6" w:rsidRPr="002C78F6" w:rsidRDefault="002C78F6" w:rsidP="000265CE">
            <w:pPr>
              <w:pStyle w:val="a8"/>
              <w:tabs>
                <w:tab w:val="left" w:pos="2268"/>
              </w:tabs>
              <w:rPr>
                <w:b/>
                <w:szCs w:val="22"/>
              </w:rPr>
            </w:pPr>
            <w:r w:rsidRPr="002C78F6">
              <w:rPr>
                <w:b/>
                <w:sz w:val="22"/>
                <w:szCs w:val="22"/>
              </w:rPr>
              <w:t>Главный врач</w:t>
            </w:r>
          </w:p>
          <w:p w:rsidR="007A3F9E" w:rsidRDefault="007A3F9E" w:rsidP="000265CE">
            <w:pPr>
              <w:pStyle w:val="a8"/>
              <w:tabs>
                <w:tab w:val="left" w:pos="2268"/>
              </w:tabs>
              <w:rPr>
                <w:b/>
                <w:szCs w:val="22"/>
              </w:rPr>
            </w:pPr>
          </w:p>
          <w:p w:rsidR="002C78F6" w:rsidRPr="002C78F6" w:rsidRDefault="002C78F6" w:rsidP="000265CE">
            <w:pPr>
              <w:pStyle w:val="a8"/>
              <w:tabs>
                <w:tab w:val="left" w:pos="2268"/>
              </w:tabs>
              <w:rPr>
                <w:b/>
                <w:szCs w:val="22"/>
              </w:rPr>
            </w:pPr>
            <w:r w:rsidRPr="002C78F6">
              <w:rPr>
                <w:b/>
                <w:sz w:val="22"/>
                <w:szCs w:val="22"/>
              </w:rPr>
              <w:t>______________________/</w:t>
            </w:r>
            <w:r w:rsidR="007A3F9E">
              <w:rPr>
                <w:b/>
                <w:sz w:val="22"/>
                <w:szCs w:val="22"/>
              </w:rPr>
              <w:t>Ж. В.</w:t>
            </w:r>
            <w:r w:rsidRPr="002C78F6">
              <w:rPr>
                <w:b/>
                <w:sz w:val="22"/>
                <w:szCs w:val="22"/>
              </w:rPr>
              <w:t xml:space="preserve"> </w:t>
            </w:r>
            <w:proofErr w:type="spellStart"/>
            <w:r w:rsidR="007A3F9E">
              <w:rPr>
                <w:b/>
                <w:sz w:val="22"/>
                <w:szCs w:val="22"/>
              </w:rPr>
              <w:t>Есева</w:t>
            </w:r>
            <w:proofErr w:type="spellEnd"/>
            <w:r w:rsidRPr="002C78F6">
              <w:rPr>
                <w:b/>
                <w:sz w:val="22"/>
                <w:szCs w:val="22"/>
              </w:rPr>
              <w:t>/</w:t>
            </w:r>
          </w:p>
          <w:p w:rsidR="002C78F6" w:rsidRPr="002C78F6" w:rsidRDefault="002C78F6" w:rsidP="000265CE">
            <w:pPr>
              <w:pStyle w:val="a8"/>
              <w:tabs>
                <w:tab w:val="left" w:pos="2268"/>
              </w:tabs>
              <w:rPr>
                <w:rFonts w:eastAsia="Calibri"/>
                <w:b/>
                <w:szCs w:val="22"/>
              </w:rPr>
            </w:pPr>
            <w:r w:rsidRPr="002C78F6">
              <w:rPr>
                <w:b/>
                <w:sz w:val="22"/>
                <w:szCs w:val="22"/>
              </w:rPr>
              <w:t>М.П.</w:t>
            </w:r>
          </w:p>
        </w:tc>
        <w:tc>
          <w:tcPr>
            <w:tcW w:w="5103" w:type="dxa"/>
          </w:tcPr>
          <w:p w:rsidR="002C78F6" w:rsidRPr="002C78F6" w:rsidRDefault="002C78F6" w:rsidP="000265CE">
            <w:pPr>
              <w:widowControl w:val="0"/>
              <w:tabs>
                <w:tab w:val="left" w:pos="5040"/>
              </w:tabs>
              <w:autoSpaceDE w:val="0"/>
              <w:autoSpaceDN w:val="0"/>
              <w:adjustRightInd w:val="0"/>
              <w:rPr>
                <w:b/>
              </w:rPr>
            </w:pPr>
            <w:r w:rsidRPr="002C78F6">
              <w:rPr>
                <w:b/>
                <w:sz w:val="22"/>
                <w:szCs w:val="22"/>
              </w:rPr>
              <w:t>Исполнитель:</w:t>
            </w:r>
          </w:p>
          <w:p w:rsidR="007A3F9E" w:rsidRPr="007A3F9E" w:rsidRDefault="007A3F9E" w:rsidP="007A3F9E">
            <w:pPr>
              <w:widowControl w:val="0"/>
              <w:tabs>
                <w:tab w:val="left" w:pos="5040"/>
              </w:tabs>
              <w:autoSpaceDE w:val="0"/>
              <w:autoSpaceDN w:val="0"/>
              <w:adjustRightInd w:val="0"/>
              <w:rPr>
                <w:b/>
              </w:rPr>
            </w:pPr>
            <w:r w:rsidRPr="007A3F9E">
              <w:rPr>
                <w:b/>
                <w:sz w:val="22"/>
                <w:szCs w:val="22"/>
              </w:rPr>
              <w:t>ООО «Студия Климата»</w:t>
            </w:r>
          </w:p>
          <w:p w:rsidR="007A3F9E" w:rsidRDefault="007A3F9E" w:rsidP="007A3F9E">
            <w:pPr>
              <w:widowControl w:val="0"/>
              <w:tabs>
                <w:tab w:val="left" w:pos="5040"/>
              </w:tabs>
              <w:autoSpaceDE w:val="0"/>
              <w:autoSpaceDN w:val="0"/>
              <w:adjustRightInd w:val="0"/>
            </w:pPr>
            <w:r w:rsidRPr="007A3F9E">
              <w:rPr>
                <w:b/>
                <w:sz w:val="22"/>
                <w:szCs w:val="22"/>
              </w:rPr>
              <w:t xml:space="preserve">Адрес: </w:t>
            </w:r>
            <w:r w:rsidRPr="007A3F9E">
              <w:rPr>
                <w:sz w:val="22"/>
                <w:szCs w:val="22"/>
              </w:rPr>
              <w:t>664043</w:t>
            </w:r>
            <w:r>
              <w:rPr>
                <w:sz w:val="22"/>
                <w:szCs w:val="22"/>
              </w:rPr>
              <w:t>,</w:t>
            </w:r>
            <w:r w:rsidRPr="007A3F9E">
              <w:rPr>
                <w:sz w:val="22"/>
                <w:szCs w:val="22"/>
              </w:rPr>
              <w:t xml:space="preserve"> г. Иркутск</w:t>
            </w:r>
            <w:r>
              <w:rPr>
                <w:sz w:val="22"/>
                <w:szCs w:val="22"/>
              </w:rPr>
              <w:t>,</w:t>
            </w:r>
            <w:r w:rsidRPr="007A3F9E">
              <w:rPr>
                <w:sz w:val="22"/>
                <w:szCs w:val="22"/>
              </w:rPr>
              <w:t xml:space="preserve"> ул. Березовая Роща,</w:t>
            </w:r>
            <w:r>
              <w:rPr>
                <w:sz w:val="22"/>
                <w:szCs w:val="22"/>
              </w:rPr>
              <w:t xml:space="preserve"> </w:t>
            </w:r>
            <w:r w:rsidRPr="007A3F9E">
              <w:rPr>
                <w:sz w:val="22"/>
                <w:szCs w:val="22"/>
              </w:rPr>
              <w:t xml:space="preserve">д.30 </w:t>
            </w:r>
          </w:p>
          <w:p w:rsidR="007A3F9E" w:rsidRPr="007A3F9E" w:rsidRDefault="007A3F9E" w:rsidP="007A3F9E">
            <w:pPr>
              <w:widowControl w:val="0"/>
              <w:tabs>
                <w:tab w:val="left" w:pos="5040"/>
              </w:tabs>
              <w:autoSpaceDE w:val="0"/>
              <w:autoSpaceDN w:val="0"/>
              <w:adjustRightInd w:val="0"/>
              <w:rPr>
                <w:b/>
              </w:rPr>
            </w:pPr>
            <w:r w:rsidRPr="007A3F9E">
              <w:rPr>
                <w:b/>
                <w:sz w:val="22"/>
                <w:szCs w:val="22"/>
              </w:rPr>
              <w:t xml:space="preserve">ИНН </w:t>
            </w:r>
            <w:r w:rsidRPr="007A3F9E">
              <w:rPr>
                <w:sz w:val="22"/>
                <w:szCs w:val="22"/>
              </w:rPr>
              <w:t>3812012862</w:t>
            </w:r>
            <w:r w:rsidRPr="007A3F9E">
              <w:rPr>
                <w:b/>
                <w:sz w:val="22"/>
                <w:szCs w:val="22"/>
              </w:rPr>
              <w:t xml:space="preserve"> </w:t>
            </w:r>
          </w:p>
          <w:p w:rsidR="007A3F9E" w:rsidRPr="007A3F9E" w:rsidRDefault="007A3F9E" w:rsidP="007A3F9E">
            <w:pPr>
              <w:widowControl w:val="0"/>
              <w:tabs>
                <w:tab w:val="left" w:pos="5040"/>
              </w:tabs>
              <w:autoSpaceDE w:val="0"/>
              <w:autoSpaceDN w:val="0"/>
              <w:adjustRightInd w:val="0"/>
            </w:pPr>
            <w:r w:rsidRPr="007A3F9E">
              <w:rPr>
                <w:b/>
                <w:sz w:val="22"/>
                <w:szCs w:val="22"/>
              </w:rPr>
              <w:t xml:space="preserve">КПП </w:t>
            </w:r>
            <w:r w:rsidRPr="007A3F9E">
              <w:rPr>
                <w:sz w:val="22"/>
                <w:szCs w:val="22"/>
              </w:rPr>
              <w:t>381201001</w:t>
            </w:r>
          </w:p>
          <w:p w:rsidR="007A3F9E" w:rsidRPr="007A3F9E" w:rsidRDefault="007A3F9E" w:rsidP="007A3F9E">
            <w:pPr>
              <w:widowControl w:val="0"/>
              <w:tabs>
                <w:tab w:val="left" w:pos="5040"/>
              </w:tabs>
              <w:autoSpaceDE w:val="0"/>
              <w:autoSpaceDN w:val="0"/>
              <w:adjustRightInd w:val="0"/>
            </w:pPr>
            <w:r w:rsidRPr="007A3F9E">
              <w:rPr>
                <w:b/>
                <w:sz w:val="22"/>
                <w:szCs w:val="22"/>
              </w:rPr>
              <w:t xml:space="preserve">ОГРН </w:t>
            </w:r>
            <w:r w:rsidRPr="007A3F9E">
              <w:rPr>
                <w:sz w:val="22"/>
                <w:szCs w:val="22"/>
              </w:rPr>
              <w:t xml:space="preserve">1163850101744 </w:t>
            </w:r>
          </w:p>
          <w:p w:rsidR="007A3F9E" w:rsidRPr="007A3F9E" w:rsidRDefault="007A3F9E" w:rsidP="007A3F9E">
            <w:pPr>
              <w:widowControl w:val="0"/>
              <w:tabs>
                <w:tab w:val="left" w:pos="5040"/>
              </w:tabs>
              <w:autoSpaceDE w:val="0"/>
              <w:autoSpaceDN w:val="0"/>
              <w:adjustRightInd w:val="0"/>
            </w:pPr>
            <w:r w:rsidRPr="007A3F9E">
              <w:rPr>
                <w:b/>
                <w:sz w:val="22"/>
                <w:szCs w:val="22"/>
              </w:rPr>
              <w:t xml:space="preserve">ОКПО </w:t>
            </w:r>
            <w:r w:rsidRPr="007A3F9E">
              <w:rPr>
                <w:sz w:val="22"/>
                <w:szCs w:val="22"/>
              </w:rPr>
              <w:t>06206139</w:t>
            </w:r>
          </w:p>
          <w:p w:rsidR="007A3F9E" w:rsidRPr="007A3F9E" w:rsidRDefault="007A3F9E" w:rsidP="007A3F9E">
            <w:pPr>
              <w:widowControl w:val="0"/>
              <w:tabs>
                <w:tab w:val="left" w:pos="5040"/>
              </w:tabs>
              <w:autoSpaceDE w:val="0"/>
              <w:autoSpaceDN w:val="0"/>
              <w:adjustRightInd w:val="0"/>
            </w:pPr>
            <w:r w:rsidRPr="007A3F9E">
              <w:rPr>
                <w:sz w:val="22"/>
                <w:szCs w:val="22"/>
              </w:rPr>
              <w:t>Байкальский Банк  ПАО Сбербанк</w:t>
            </w:r>
          </w:p>
          <w:p w:rsidR="007A3F9E" w:rsidRPr="007A3F9E" w:rsidRDefault="007A3F9E" w:rsidP="007A3F9E">
            <w:pPr>
              <w:widowControl w:val="0"/>
              <w:tabs>
                <w:tab w:val="left" w:pos="5040"/>
              </w:tabs>
              <w:autoSpaceDE w:val="0"/>
              <w:autoSpaceDN w:val="0"/>
              <w:adjustRightInd w:val="0"/>
            </w:pPr>
            <w:r w:rsidRPr="007A3F9E">
              <w:rPr>
                <w:sz w:val="22"/>
                <w:szCs w:val="22"/>
              </w:rPr>
              <w:t>г. Иркутск</w:t>
            </w:r>
          </w:p>
          <w:p w:rsidR="007A3F9E" w:rsidRPr="007A3F9E" w:rsidRDefault="007A3F9E" w:rsidP="007A3F9E">
            <w:pPr>
              <w:widowControl w:val="0"/>
              <w:tabs>
                <w:tab w:val="left" w:pos="5040"/>
              </w:tabs>
              <w:autoSpaceDE w:val="0"/>
              <w:autoSpaceDN w:val="0"/>
              <w:adjustRightInd w:val="0"/>
            </w:pPr>
            <w:proofErr w:type="spellStart"/>
            <w:proofErr w:type="gramStart"/>
            <w:r w:rsidRPr="007A3F9E">
              <w:rPr>
                <w:b/>
                <w:sz w:val="22"/>
                <w:szCs w:val="22"/>
              </w:rPr>
              <w:t>р</w:t>
            </w:r>
            <w:proofErr w:type="spellEnd"/>
            <w:proofErr w:type="gramEnd"/>
            <w:r w:rsidRPr="007A3F9E">
              <w:rPr>
                <w:b/>
                <w:sz w:val="22"/>
                <w:szCs w:val="22"/>
              </w:rPr>
              <w:t xml:space="preserve">/с </w:t>
            </w:r>
            <w:r w:rsidRPr="007A3F9E">
              <w:rPr>
                <w:sz w:val="22"/>
                <w:szCs w:val="22"/>
              </w:rPr>
              <w:t>40702810218350012865</w:t>
            </w:r>
          </w:p>
          <w:p w:rsidR="007A3F9E" w:rsidRPr="007A3F9E" w:rsidRDefault="007A3F9E" w:rsidP="007A3F9E">
            <w:pPr>
              <w:widowControl w:val="0"/>
              <w:tabs>
                <w:tab w:val="left" w:pos="5040"/>
              </w:tabs>
              <w:autoSpaceDE w:val="0"/>
              <w:autoSpaceDN w:val="0"/>
              <w:adjustRightInd w:val="0"/>
            </w:pPr>
            <w:r w:rsidRPr="007A3F9E">
              <w:rPr>
                <w:b/>
                <w:sz w:val="22"/>
                <w:szCs w:val="22"/>
              </w:rPr>
              <w:t xml:space="preserve">к/с </w:t>
            </w:r>
            <w:r w:rsidRPr="007A3F9E">
              <w:rPr>
                <w:sz w:val="22"/>
                <w:szCs w:val="22"/>
              </w:rPr>
              <w:t>30101810900000000607</w:t>
            </w:r>
          </w:p>
          <w:p w:rsidR="007A3F9E" w:rsidRPr="007A3F9E" w:rsidRDefault="007A3F9E" w:rsidP="007A3F9E">
            <w:pPr>
              <w:widowControl w:val="0"/>
              <w:tabs>
                <w:tab w:val="left" w:pos="5040"/>
              </w:tabs>
              <w:autoSpaceDE w:val="0"/>
              <w:autoSpaceDN w:val="0"/>
              <w:adjustRightInd w:val="0"/>
            </w:pPr>
            <w:r w:rsidRPr="007A3F9E">
              <w:rPr>
                <w:sz w:val="22"/>
                <w:szCs w:val="22"/>
              </w:rPr>
              <w:t>БИК 042520607</w:t>
            </w:r>
          </w:p>
          <w:p w:rsidR="007A3F9E" w:rsidRPr="007A3F9E" w:rsidRDefault="007A3F9E" w:rsidP="007A3F9E">
            <w:pPr>
              <w:widowControl w:val="0"/>
              <w:tabs>
                <w:tab w:val="left" w:pos="5040"/>
              </w:tabs>
              <w:autoSpaceDE w:val="0"/>
              <w:autoSpaceDN w:val="0"/>
              <w:adjustRightInd w:val="0"/>
              <w:rPr>
                <w:b/>
              </w:rPr>
            </w:pPr>
          </w:p>
          <w:p w:rsidR="007A3F9E" w:rsidRPr="007A3F9E" w:rsidRDefault="007A3F9E" w:rsidP="007A3F9E">
            <w:pPr>
              <w:widowControl w:val="0"/>
              <w:tabs>
                <w:tab w:val="left" w:pos="5040"/>
              </w:tabs>
              <w:autoSpaceDE w:val="0"/>
              <w:autoSpaceDN w:val="0"/>
              <w:adjustRightInd w:val="0"/>
              <w:rPr>
                <w:b/>
              </w:rPr>
            </w:pPr>
            <w:r w:rsidRPr="007A3F9E">
              <w:rPr>
                <w:b/>
                <w:sz w:val="22"/>
                <w:szCs w:val="22"/>
              </w:rPr>
              <w:t xml:space="preserve">Директор </w:t>
            </w:r>
          </w:p>
          <w:p w:rsidR="007A3F9E" w:rsidRPr="007A3F9E" w:rsidRDefault="007A3F9E" w:rsidP="007A3F9E">
            <w:pPr>
              <w:widowControl w:val="0"/>
              <w:tabs>
                <w:tab w:val="left" w:pos="5040"/>
              </w:tabs>
              <w:autoSpaceDE w:val="0"/>
              <w:autoSpaceDN w:val="0"/>
              <w:adjustRightInd w:val="0"/>
              <w:rPr>
                <w:b/>
              </w:rPr>
            </w:pPr>
          </w:p>
          <w:p w:rsidR="007A3F9E" w:rsidRPr="007A3F9E" w:rsidRDefault="007A3F9E" w:rsidP="007A3F9E">
            <w:pPr>
              <w:widowControl w:val="0"/>
              <w:tabs>
                <w:tab w:val="left" w:pos="5040"/>
              </w:tabs>
              <w:autoSpaceDE w:val="0"/>
              <w:autoSpaceDN w:val="0"/>
              <w:adjustRightInd w:val="0"/>
              <w:rPr>
                <w:b/>
              </w:rPr>
            </w:pPr>
            <w:r w:rsidRPr="007A3F9E">
              <w:rPr>
                <w:b/>
                <w:sz w:val="22"/>
                <w:szCs w:val="22"/>
              </w:rPr>
              <w:t>_____________________/</w:t>
            </w:r>
            <w:r>
              <w:rPr>
                <w:b/>
                <w:sz w:val="22"/>
                <w:szCs w:val="22"/>
              </w:rPr>
              <w:t xml:space="preserve">Е. Н. </w:t>
            </w:r>
            <w:r w:rsidRPr="007A3F9E">
              <w:rPr>
                <w:b/>
                <w:sz w:val="22"/>
                <w:szCs w:val="22"/>
              </w:rPr>
              <w:t>Сивакова/</w:t>
            </w:r>
          </w:p>
          <w:p w:rsidR="007A3F9E" w:rsidRPr="007A3F9E" w:rsidRDefault="007A3F9E" w:rsidP="007A3F9E">
            <w:pPr>
              <w:rPr>
                <w:b/>
              </w:rPr>
            </w:pPr>
            <w:r w:rsidRPr="007A3F9E">
              <w:rPr>
                <w:b/>
                <w:sz w:val="22"/>
                <w:szCs w:val="22"/>
              </w:rPr>
              <w:t>М.П.</w:t>
            </w:r>
          </w:p>
          <w:p w:rsidR="002C78F6" w:rsidRPr="002C78F6" w:rsidRDefault="002C78F6" w:rsidP="000265CE"/>
        </w:tc>
      </w:tr>
    </w:tbl>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7A3F9E" w:rsidRDefault="007A3F9E" w:rsidP="002C78F6">
      <w:pPr>
        <w:jc w:val="right"/>
        <w:rPr>
          <w:sz w:val="19"/>
          <w:szCs w:val="19"/>
        </w:rPr>
      </w:pPr>
    </w:p>
    <w:p w:rsidR="007A3F9E" w:rsidRDefault="007A3F9E" w:rsidP="002C78F6">
      <w:pPr>
        <w:jc w:val="right"/>
        <w:rPr>
          <w:sz w:val="19"/>
          <w:szCs w:val="19"/>
        </w:rPr>
      </w:pPr>
    </w:p>
    <w:p w:rsidR="007A3F9E" w:rsidRDefault="007A3F9E" w:rsidP="002C78F6">
      <w:pPr>
        <w:jc w:val="right"/>
        <w:rPr>
          <w:sz w:val="19"/>
          <w:szCs w:val="19"/>
        </w:rPr>
      </w:pPr>
    </w:p>
    <w:p w:rsidR="007A3F9E" w:rsidRDefault="007A3F9E" w:rsidP="002C78F6">
      <w:pPr>
        <w:jc w:val="right"/>
        <w:rPr>
          <w:sz w:val="19"/>
          <w:szCs w:val="19"/>
        </w:rPr>
      </w:pPr>
    </w:p>
    <w:p w:rsidR="007A3F9E" w:rsidRDefault="007A3F9E" w:rsidP="002C78F6">
      <w:pPr>
        <w:jc w:val="right"/>
        <w:rPr>
          <w:sz w:val="19"/>
          <w:szCs w:val="19"/>
        </w:rPr>
      </w:pPr>
    </w:p>
    <w:p w:rsidR="007A3F9E" w:rsidRDefault="007A3F9E" w:rsidP="002C78F6">
      <w:pPr>
        <w:jc w:val="right"/>
        <w:rPr>
          <w:sz w:val="19"/>
          <w:szCs w:val="19"/>
        </w:rPr>
      </w:pPr>
    </w:p>
    <w:p w:rsidR="002C78F6" w:rsidRDefault="002C78F6" w:rsidP="002C78F6">
      <w:pPr>
        <w:jc w:val="right"/>
        <w:rPr>
          <w:sz w:val="19"/>
          <w:szCs w:val="19"/>
        </w:rPr>
      </w:pPr>
    </w:p>
    <w:p w:rsidR="002C78F6" w:rsidRDefault="002C78F6" w:rsidP="002C78F6">
      <w:pPr>
        <w:jc w:val="right"/>
        <w:rPr>
          <w:sz w:val="19"/>
          <w:szCs w:val="19"/>
        </w:rPr>
      </w:pPr>
    </w:p>
    <w:p w:rsidR="002C78F6" w:rsidRPr="00F8010B" w:rsidRDefault="002C78F6" w:rsidP="002C78F6">
      <w:pPr>
        <w:jc w:val="right"/>
        <w:rPr>
          <w:sz w:val="18"/>
          <w:szCs w:val="18"/>
        </w:rPr>
      </w:pPr>
      <w:r w:rsidRPr="00F8010B">
        <w:rPr>
          <w:sz w:val="18"/>
          <w:szCs w:val="18"/>
        </w:rPr>
        <w:t>Приложение № 1</w:t>
      </w:r>
    </w:p>
    <w:p w:rsidR="002C78F6" w:rsidRPr="00F8010B" w:rsidRDefault="002C78F6" w:rsidP="002C78F6">
      <w:pPr>
        <w:ind w:left="4320"/>
        <w:jc w:val="right"/>
        <w:rPr>
          <w:sz w:val="18"/>
          <w:szCs w:val="18"/>
        </w:rPr>
      </w:pPr>
      <w:r w:rsidRPr="00F8010B">
        <w:rPr>
          <w:sz w:val="18"/>
          <w:szCs w:val="18"/>
        </w:rPr>
        <w:t xml:space="preserve">                                              к договору № </w:t>
      </w:r>
      <w:r>
        <w:rPr>
          <w:sz w:val="18"/>
          <w:szCs w:val="18"/>
        </w:rPr>
        <w:t>002-19</w:t>
      </w:r>
      <w:r w:rsidRPr="00F8010B">
        <w:rPr>
          <w:sz w:val="18"/>
          <w:szCs w:val="18"/>
        </w:rPr>
        <w:br/>
        <w:t xml:space="preserve">от </w:t>
      </w:r>
      <w:r w:rsidR="00DD007E">
        <w:rPr>
          <w:sz w:val="18"/>
          <w:szCs w:val="18"/>
        </w:rPr>
        <w:t xml:space="preserve"> 05 февраля 2019г</w:t>
      </w:r>
      <w:r w:rsidRPr="00F8010B">
        <w:rPr>
          <w:sz w:val="18"/>
          <w:szCs w:val="18"/>
        </w:rPr>
        <w:t>.</w:t>
      </w:r>
    </w:p>
    <w:p w:rsidR="002C78F6" w:rsidRDefault="002C78F6" w:rsidP="002C78F6">
      <w:pPr>
        <w:jc w:val="center"/>
        <w:rPr>
          <w:b/>
          <w:sz w:val="18"/>
          <w:szCs w:val="18"/>
        </w:rPr>
      </w:pPr>
    </w:p>
    <w:p w:rsidR="002C78F6" w:rsidRDefault="002C78F6" w:rsidP="002C78F6">
      <w:pPr>
        <w:jc w:val="center"/>
        <w:rPr>
          <w:b/>
          <w:sz w:val="18"/>
          <w:szCs w:val="18"/>
        </w:rPr>
      </w:pPr>
      <w:r w:rsidRPr="00F8010B">
        <w:rPr>
          <w:b/>
          <w:sz w:val="18"/>
          <w:szCs w:val="18"/>
        </w:rPr>
        <w:t>СПЕЦИФИКАЦИЯ</w:t>
      </w:r>
    </w:p>
    <w:p w:rsidR="002C78F6" w:rsidRPr="00F8010B" w:rsidRDefault="002C78F6" w:rsidP="002C78F6">
      <w:pPr>
        <w:jc w:val="center"/>
        <w:rPr>
          <w:b/>
          <w:sz w:val="18"/>
          <w:szCs w:val="18"/>
        </w:rPr>
      </w:pPr>
    </w:p>
    <w:tbl>
      <w:tblPr>
        <w:tblW w:w="10348" w:type="dxa"/>
        <w:tblInd w:w="-34" w:type="dxa"/>
        <w:tblLayout w:type="fixed"/>
        <w:tblLook w:val="04A0"/>
      </w:tblPr>
      <w:tblGrid>
        <w:gridCol w:w="579"/>
        <w:gridCol w:w="1831"/>
        <w:gridCol w:w="4111"/>
        <w:gridCol w:w="850"/>
        <w:gridCol w:w="709"/>
        <w:gridCol w:w="993"/>
        <w:gridCol w:w="1275"/>
      </w:tblGrid>
      <w:tr w:rsidR="002C78F6" w:rsidRPr="000B5E7F" w:rsidTr="0072289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8F6" w:rsidRPr="000B5E7F" w:rsidRDefault="002C78F6" w:rsidP="000265CE">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8F6" w:rsidRPr="000B5E7F" w:rsidRDefault="002C78F6" w:rsidP="000265CE">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2C78F6" w:rsidRPr="000B5E7F" w:rsidRDefault="002C78F6" w:rsidP="000265CE">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8F6" w:rsidRPr="000B5E7F" w:rsidRDefault="002C78F6" w:rsidP="000265CE">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2C78F6" w:rsidRPr="000B5E7F" w:rsidRDefault="002C78F6" w:rsidP="000265CE">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2C78F6" w:rsidRPr="000B5E7F" w:rsidRDefault="002C78F6" w:rsidP="000265CE">
            <w:pPr>
              <w:jc w:val="center"/>
              <w:rPr>
                <w:b/>
                <w:sz w:val="20"/>
                <w:szCs w:val="20"/>
              </w:rPr>
            </w:pPr>
            <w:r w:rsidRPr="000B5E7F">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2C78F6" w:rsidRPr="000B5E7F" w:rsidRDefault="002C78F6" w:rsidP="000265CE">
            <w:pPr>
              <w:jc w:val="center"/>
              <w:rPr>
                <w:b/>
                <w:sz w:val="20"/>
                <w:szCs w:val="20"/>
              </w:rPr>
            </w:pPr>
            <w:r w:rsidRPr="000B5E7F">
              <w:rPr>
                <w:b/>
                <w:sz w:val="20"/>
                <w:szCs w:val="20"/>
              </w:rPr>
              <w:t>Общая стоимость по позиции, руб.</w:t>
            </w:r>
          </w:p>
        </w:tc>
      </w:tr>
      <w:tr w:rsidR="00722890" w:rsidRPr="000B5E7F" w:rsidTr="0072289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22890" w:rsidRPr="00D64E15" w:rsidRDefault="00722890" w:rsidP="000265CE">
            <w:pP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22890" w:rsidRPr="002B2881" w:rsidRDefault="00722890" w:rsidP="000265CE">
            <w:pPr>
              <w:rPr>
                <w:sz w:val="20"/>
                <w:szCs w:val="20"/>
              </w:rPr>
            </w:pPr>
            <w:r w:rsidRPr="002B2881">
              <w:rPr>
                <w:sz w:val="20"/>
                <w:szCs w:val="20"/>
              </w:rPr>
              <w:t xml:space="preserve">Техническое обслуживание приточных систем вентиляции </w:t>
            </w:r>
          </w:p>
        </w:tc>
        <w:tc>
          <w:tcPr>
            <w:tcW w:w="4111" w:type="dxa"/>
            <w:tcBorders>
              <w:top w:val="single" w:sz="4" w:space="0" w:color="auto"/>
              <w:left w:val="nil"/>
              <w:bottom w:val="single" w:sz="4" w:space="0" w:color="auto"/>
              <w:right w:val="single" w:sz="4" w:space="0" w:color="auto"/>
            </w:tcBorders>
          </w:tcPr>
          <w:p w:rsidR="00722890" w:rsidRDefault="00722890" w:rsidP="000265CE">
            <w:pPr>
              <w:rPr>
                <w:color w:val="000000"/>
                <w:sz w:val="20"/>
                <w:szCs w:val="20"/>
              </w:rPr>
            </w:pPr>
            <w:r w:rsidRPr="002B2881">
              <w:rPr>
                <w:color w:val="000000"/>
                <w:sz w:val="20"/>
                <w:szCs w:val="20"/>
              </w:rPr>
              <w:t>Количество приточных систем – 28 шт.</w:t>
            </w:r>
          </w:p>
          <w:p w:rsidR="00722890" w:rsidRPr="002B2881" w:rsidRDefault="00722890" w:rsidP="000265CE">
            <w:pPr>
              <w:rPr>
                <w:color w:val="000000"/>
                <w:sz w:val="20"/>
                <w:szCs w:val="20"/>
              </w:rPr>
            </w:pPr>
            <w:r w:rsidRPr="002B2881">
              <w:rPr>
                <w:color w:val="000000"/>
                <w:sz w:val="20"/>
                <w:szCs w:val="20"/>
              </w:rPr>
              <w:t>Виды работ по</w:t>
            </w:r>
            <w:r>
              <w:rPr>
                <w:color w:val="000000"/>
                <w:sz w:val="20"/>
                <w:szCs w:val="20"/>
              </w:rPr>
              <w:t xml:space="preserve"> ежемесячному</w:t>
            </w:r>
            <w:r w:rsidRPr="002B2881">
              <w:rPr>
                <w:color w:val="000000"/>
                <w:sz w:val="20"/>
                <w:szCs w:val="20"/>
              </w:rPr>
              <w:t xml:space="preserve"> техническому обслуживанию:</w:t>
            </w:r>
          </w:p>
          <w:p w:rsidR="00722890" w:rsidRPr="002B2881" w:rsidRDefault="00722890" w:rsidP="000265CE">
            <w:pPr>
              <w:widowControl w:val="0"/>
              <w:rPr>
                <w:color w:val="000000"/>
                <w:sz w:val="20"/>
                <w:szCs w:val="20"/>
              </w:rPr>
            </w:pPr>
            <w:r w:rsidRPr="002B2881">
              <w:rPr>
                <w:color w:val="000000"/>
                <w:sz w:val="20"/>
                <w:szCs w:val="20"/>
              </w:rPr>
              <w:t>1. Проверка крепежа системы.</w:t>
            </w:r>
          </w:p>
          <w:p w:rsidR="00722890" w:rsidRPr="002B2881" w:rsidRDefault="00722890" w:rsidP="000265CE">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722890" w:rsidRPr="002B2881" w:rsidRDefault="00722890" w:rsidP="000265CE">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722890" w:rsidRPr="002B2881" w:rsidRDefault="00722890" w:rsidP="000265CE">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722890" w:rsidRPr="002B2881" w:rsidRDefault="00722890" w:rsidP="000265CE">
            <w:pPr>
              <w:widowControl w:val="0"/>
              <w:rPr>
                <w:color w:val="000000"/>
                <w:sz w:val="20"/>
                <w:szCs w:val="20"/>
              </w:rPr>
            </w:pPr>
            <w:r w:rsidRPr="002B2881">
              <w:rPr>
                <w:color w:val="000000"/>
                <w:sz w:val="20"/>
                <w:szCs w:val="20"/>
              </w:rPr>
              <w:t>5. Осмотр трубопроводов, клапанов на отсутствие протечек.</w:t>
            </w:r>
          </w:p>
          <w:p w:rsidR="00722890" w:rsidRPr="002B2881" w:rsidRDefault="00722890" w:rsidP="000265CE">
            <w:pPr>
              <w:widowControl w:val="0"/>
              <w:rPr>
                <w:color w:val="000000"/>
                <w:sz w:val="20"/>
                <w:szCs w:val="20"/>
              </w:rPr>
            </w:pPr>
            <w:r w:rsidRPr="002B2881">
              <w:rPr>
                <w:color w:val="000000"/>
                <w:sz w:val="20"/>
                <w:szCs w:val="20"/>
              </w:rPr>
              <w:t>6. Проверка работы системы (клапана, привода, насосы, индикаторные лампочки, КДУ).</w:t>
            </w:r>
          </w:p>
          <w:p w:rsidR="00722890" w:rsidRPr="002B2881" w:rsidRDefault="00722890" w:rsidP="000265CE">
            <w:pPr>
              <w:widowControl w:val="0"/>
              <w:rPr>
                <w:color w:val="000000"/>
                <w:sz w:val="20"/>
                <w:szCs w:val="20"/>
              </w:rPr>
            </w:pPr>
            <w:r w:rsidRPr="002B2881">
              <w:rPr>
                <w:color w:val="000000"/>
                <w:sz w:val="20"/>
                <w:szCs w:val="20"/>
              </w:rPr>
              <w:t>7. Сухая чистка фильтров (замена при необходимости).</w:t>
            </w:r>
          </w:p>
          <w:p w:rsidR="00722890" w:rsidRPr="002B2881" w:rsidRDefault="00722890" w:rsidP="000265CE">
            <w:pPr>
              <w:widowControl w:val="0"/>
              <w:rPr>
                <w:color w:val="000000"/>
                <w:sz w:val="20"/>
                <w:szCs w:val="20"/>
              </w:rPr>
            </w:pPr>
            <w:r w:rsidRPr="002B2881">
              <w:rPr>
                <w:color w:val="000000"/>
                <w:sz w:val="20"/>
                <w:szCs w:val="20"/>
              </w:rPr>
              <w:t>8. Диагностика двигателя вентилятора.</w:t>
            </w:r>
          </w:p>
          <w:p w:rsidR="00722890" w:rsidRPr="002B2881" w:rsidRDefault="00722890" w:rsidP="000265CE">
            <w:pPr>
              <w:widowControl w:val="0"/>
              <w:rPr>
                <w:color w:val="000000"/>
                <w:sz w:val="20"/>
                <w:szCs w:val="20"/>
              </w:rPr>
            </w:pPr>
            <w:r w:rsidRPr="002B2881">
              <w:rPr>
                <w:color w:val="000000"/>
                <w:sz w:val="20"/>
                <w:szCs w:val="20"/>
              </w:rPr>
              <w:t>9. Чистка оборудования от пыли и грязи снаружи и внутри в доступных местах.</w:t>
            </w:r>
          </w:p>
          <w:p w:rsidR="00722890" w:rsidRPr="002B2881" w:rsidRDefault="00722890" w:rsidP="000265CE">
            <w:pPr>
              <w:widowControl w:val="0"/>
              <w:rPr>
                <w:color w:val="000000"/>
                <w:sz w:val="20"/>
                <w:szCs w:val="20"/>
              </w:rPr>
            </w:pPr>
            <w:r w:rsidRPr="002B2881">
              <w:rPr>
                <w:color w:val="000000"/>
                <w:sz w:val="20"/>
                <w:szCs w:val="20"/>
              </w:rPr>
              <w:t xml:space="preserve">10. Протяжка электрических </w:t>
            </w:r>
            <w:proofErr w:type="spellStart"/>
            <w:r w:rsidRPr="002B2881">
              <w:rPr>
                <w:color w:val="000000"/>
                <w:sz w:val="20"/>
                <w:szCs w:val="20"/>
              </w:rPr>
              <w:t>клемных</w:t>
            </w:r>
            <w:proofErr w:type="spellEnd"/>
            <w:r w:rsidRPr="002B2881">
              <w:rPr>
                <w:color w:val="000000"/>
                <w:sz w:val="20"/>
                <w:szCs w:val="20"/>
              </w:rPr>
              <w:t xml:space="preserve"> соединений каждого  потребителя электротока.</w:t>
            </w:r>
          </w:p>
          <w:p w:rsidR="00722890" w:rsidRPr="002B2881" w:rsidRDefault="00722890" w:rsidP="000265CE">
            <w:pPr>
              <w:widowControl w:val="0"/>
              <w:rPr>
                <w:color w:val="000000"/>
                <w:sz w:val="20"/>
                <w:szCs w:val="20"/>
              </w:rPr>
            </w:pPr>
            <w:r w:rsidRPr="002B2881">
              <w:rPr>
                <w:color w:val="000000"/>
                <w:sz w:val="20"/>
                <w:szCs w:val="20"/>
              </w:rPr>
              <w:t xml:space="preserve">11. Проверка и наладка </w:t>
            </w:r>
            <w:proofErr w:type="spellStart"/>
            <w:r w:rsidRPr="002B2881">
              <w:rPr>
                <w:color w:val="000000"/>
                <w:sz w:val="20"/>
                <w:szCs w:val="20"/>
              </w:rPr>
              <w:t>вентоборудования</w:t>
            </w:r>
            <w:proofErr w:type="spellEnd"/>
            <w:r w:rsidRPr="002B2881">
              <w:rPr>
                <w:color w:val="000000"/>
                <w:sz w:val="20"/>
                <w:szCs w:val="20"/>
              </w:rPr>
              <w:t xml:space="preserve"> согласно проектной документации по количеству и качеству подаваемого воздуха.</w:t>
            </w:r>
          </w:p>
          <w:p w:rsidR="00722890" w:rsidRPr="002B2881" w:rsidRDefault="00722890" w:rsidP="000265CE">
            <w:pPr>
              <w:widowControl w:val="0"/>
              <w:rPr>
                <w:color w:val="000000"/>
                <w:sz w:val="20"/>
                <w:szCs w:val="20"/>
              </w:rPr>
            </w:pPr>
            <w:r w:rsidRPr="002B2881">
              <w:rPr>
                <w:color w:val="000000"/>
                <w:sz w:val="20"/>
                <w:szCs w:val="20"/>
              </w:rPr>
              <w:t>12. Проверка состояния электрических кабелей на сопротивление  изоляции.</w:t>
            </w:r>
          </w:p>
          <w:p w:rsidR="00722890" w:rsidRPr="002B2881" w:rsidRDefault="00722890" w:rsidP="000265CE">
            <w:pPr>
              <w:widowControl w:val="0"/>
              <w:rPr>
                <w:color w:val="000000"/>
                <w:sz w:val="20"/>
                <w:szCs w:val="20"/>
              </w:rPr>
            </w:pPr>
            <w:r w:rsidRPr="002B2881">
              <w:rPr>
                <w:color w:val="000000"/>
                <w:sz w:val="20"/>
                <w:szCs w:val="20"/>
              </w:rPr>
              <w:t>13. Регулировка воздухораспределительных устройств в помещениях, обслуживаемых данной системой.</w:t>
            </w:r>
          </w:p>
          <w:p w:rsidR="00722890" w:rsidRPr="002B2881" w:rsidRDefault="00722890" w:rsidP="000265CE">
            <w:pPr>
              <w:widowControl w:val="0"/>
              <w:rPr>
                <w:color w:val="000000"/>
                <w:sz w:val="20"/>
                <w:szCs w:val="20"/>
              </w:rPr>
            </w:pPr>
            <w:r w:rsidRPr="002B2881">
              <w:rPr>
                <w:color w:val="000000"/>
                <w:sz w:val="20"/>
                <w:szCs w:val="20"/>
              </w:rPr>
              <w:t>14. Чистка фильтров в системах водяных калориферов</w:t>
            </w:r>
          </w:p>
          <w:p w:rsidR="00722890" w:rsidRPr="002B2881" w:rsidRDefault="00722890" w:rsidP="000265CE">
            <w:pPr>
              <w:widowControl w:val="0"/>
              <w:rPr>
                <w:color w:val="000000"/>
                <w:sz w:val="20"/>
                <w:szCs w:val="20"/>
              </w:rPr>
            </w:pPr>
            <w:r w:rsidRPr="002B2881">
              <w:rPr>
                <w:color w:val="000000"/>
                <w:sz w:val="20"/>
                <w:szCs w:val="20"/>
              </w:rPr>
              <w:t>15. Протяжка всех болтовых соединений в гидравлической системе.</w:t>
            </w:r>
          </w:p>
          <w:p w:rsidR="00722890" w:rsidRPr="002B2881" w:rsidRDefault="00722890" w:rsidP="000265CE">
            <w:pPr>
              <w:widowControl w:val="0"/>
              <w:rPr>
                <w:color w:val="000000"/>
                <w:sz w:val="20"/>
                <w:szCs w:val="20"/>
              </w:rPr>
            </w:pPr>
            <w:r w:rsidRPr="002B2881">
              <w:rPr>
                <w:color w:val="000000"/>
                <w:sz w:val="20"/>
                <w:szCs w:val="20"/>
              </w:rPr>
              <w:t>16. Чистка водяных калориферов с применением специализированных средств очистки.</w:t>
            </w:r>
          </w:p>
          <w:p w:rsidR="00722890" w:rsidRPr="002B2881" w:rsidRDefault="00722890" w:rsidP="000265CE">
            <w:pPr>
              <w:widowControl w:val="0"/>
              <w:rPr>
                <w:color w:val="000000"/>
                <w:sz w:val="20"/>
                <w:szCs w:val="20"/>
              </w:rPr>
            </w:pPr>
            <w:r w:rsidRPr="002B2881">
              <w:rPr>
                <w:color w:val="000000"/>
                <w:sz w:val="20"/>
                <w:szCs w:val="20"/>
              </w:rPr>
              <w:t>17. Замер плотности гликоля в гидравлической системе при необходимости доведение до требуемого уровня.</w:t>
            </w:r>
          </w:p>
          <w:p w:rsidR="00722890" w:rsidRPr="002B2881" w:rsidRDefault="00722890" w:rsidP="000265CE">
            <w:pPr>
              <w:rPr>
                <w:color w:val="000000"/>
                <w:sz w:val="20"/>
                <w:szCs w:val="20"/>
              </w:rPr>
            </w:pPr>
            <w:r w:rsidRPr="002B2881">
              <w:rPr>
                <w:color w:val="000000"/>
                <w:sz w:val="20"/>
                <w:szCs w:val="20"/>
              </w:rPr>
              <w:t>18.</w:t>
            </w:r>
            <w:r>
              <w:rPr>
                <w:color w:val="000000"/>
                <w:sz w:val="20"/>
                <w:szCs w:val="20"/>
              </w:rPr>
              <w:t xml:space="preserve"> </w:t>
            </w:r>
            <w:r w:rsidRPr="002B2881">
              <w:rPr>
                <w:color w:val="000000"/>
                <w:sz w:val="20"/>
                <w:szCs w:val="20"/>
              </w:rPr>
              <w:t>Перевод установок на «</w:t>
            </w:r>
            <w:proofErr w:type="spellStart"/>
            <w:proofErr w:type="gramStart"/>
            <w:r w:rsidRPr="002B2881">
              <w:rPr>
                <w:color w:val="000000"/>
                <w:sz w:val="20"/>
                <w:szCs w:val="20"/>
              </w:rPr>
              <w:t>летний-зимний</w:t>
            </w:r>
            <w:proofErr w:type="spellEnd"/>
            <w:proofErr w:type="gramEnd"/>
            <w:r w:rsidRPr="002B2881">
              <w:rPr>
                <w:color w:val="000000"/>
                <w:sz w:val="20"/>
                <w:szCs w:val="20"/>
              </w:rPr>
              <w:t>» режимы работы – 2 раза в год.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22890" w:rsidRPr="00D64E15" w:rsidRDefault="00722890" w:rsidP="000265CE">
            <w:pPr>
              <w:jc w:val="center"/>
              <w:rPr>
                <w:sz w:val="20"/>
                <w:szCs w:val="20"/>
              </w:rPr>
            </w:pPr>
            <w:r>
              <w:rPr>
                <w:sz w:val="20"/>
                <w:szCs w:val="20"/>
              </w:rPr>
              <w:t>услуга</w:t>
            </w:r>
          </w:p>
        </w:tc>
        <w:tc>
          <w:tcPr>
            <w:tcW w:w="709" w:type="dxa"/>
            <w:tcBorders>
              <w:top w:val="single" w:sz="4" w:space="0" w:color="auto"/>
              <w:left w:val="nil"/>
              <w:bottom w:val="single" w:sz="4" w:space="0" w:color="auto"/>
              <w:right w:val="single" w:sz="4" w:space="0" w:color="auto"/>
            </w:tcBorders>
            <w:shd w:val="clear" w:color="auto" w:fill="auto"/>
            <w:hideMark/>
          </w:tcPr>
          <w:p w:rsidR="00722890" w:rsidRPr="00D64E15" w:rsidRDefault="00722890" w:rsidP="000265CE">
            <w:pPr>
              <w:jc w:val="center"/>
              <w:rPr>
                <w:sz w:val="20"/>
                <w:szCs w:val="20"/>
              </w:rPr>
            </w:pPr>
            <w:r>
              <w:rPr>
                <w:sz w:val="20"/>
                <w:szCs w:val="20"/>
              </w:rPr>
              <w:t>336</w:t>
            </w:r>
          </w:p>
        </w:tc>
        <w:tc>
          <w:tcPr>
            <w:tcW w:w="993" w:type="dxa"/>
            <w:tcBorders>
              <w:top w:val="single" w:sz="4" w:space="0" w:color="auto"/>
              <w:left w:val="nil"/>
              <w:bottom w:val="single" w:sz="4" w:space="0" w:color="auto"/>
              <w:right w:val="single" w:sz="4" w:space="0" w:color="auto"/>
            </w:tcBorders>
          </w:tcPr>
          <w:p w:rsidR="00722890" w:rsidRPr="000B5E7F" w:rsidRDefault="00722890" w:rsidP="000265CE">
            <w:pPr>
              <w:jc w:val="center"/>
              <w:rPr>
                <w:sz w:val="20"/>
                <w:szCs w:val="20"/>
              </w:rPr>
            </w:pPr>
            <w:r>
              <w:rPr>
                <w:sz w:val="20"/>
                <w:szCs w:val="20"/>
              </w:rPr>
              <w:t>802,00</w:t>
            </w:r>
          </w:p>
        </w:tc>
        <w:tc>
          <w:tcPr>
            <w:tcW w:w="1275" w:type="dxa"/>
            <w:tcBorders>
              <w:top w:val="single" w:sz="4" w:space="0" w:color="auto"/>
              <w:left w:val="nil"/>
              <w:bottom w:val="single" w:sz="4" w:space="0" w:color="auto"/>
              <w:right w:val="single" w:sz="4" w:space="0" w:color="auto"/>
            </w:tcBorders>
          </w:tcPr>
          <w:p w:rsidR="00722890" w:rsidRPr="000B5E7F" w:rsidRDefault="00722890" w:rsidP="000265CE">
            <w:pPr>
              <w:jc w:val="center"/>
              <w:rPr>
                <w:sz w:val="20"/>
                <w:szCs w:val="20"/>
              </w:rPr>
            </w:pPr>
            <w:r>
              <w:rPr>
                <w:sz w:val="20"/>
                <w:szCs w:val="20"/>
              </w:rPr>
              <w:t>269 472,00</w:t>
            </w:r>
          </w:p>
        </w:tc>
      </w:tr>
      <w:tr w:rsidR="00722890" w:rsidRPr="000B5E7F" w:rsidTr="0072289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22890" w:rsidRPr="00D64E15" w:rsidRDefault="00722890" w:rsidP="000265CE">
            <w:pPr>
              <w:rPr>
                <w:sz w:val="20"/>
                <w:szCs w:val="20"/>
              </w:rPr>
            </w:pPr>
            <w:r>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22890" w:rsidRPr="002B2881" w:rsidRDefault="00722890" w:rsidP="000265CE">
            <w:pPr>
              <w:rPr>
                <w:sz w:val="20"/>
                <w:szCs w:val="20"/>
              </w:rPr>
            </w:pPr>
            <w:r w:rsidRPr="002B2881">
              <w:rPr>
                <w:sz w:val="20"/>
                <w:szCs w:val="20"/>
              </w:rPr>
              <w:t xml:space="preserve">Техническое обслуживание вытяжных систем вентиляции </w:t>
            </w:r>
          </w:p>
        </w:tc>
        <w:tc>
          <w:tcPr>
            <w:tcW w:w="4111" w:type="dxa"/>
            <w:tcBorders>
              <w:top w:val="single" w:sz="4" w:space="0" w:color="auto"/>
              <w:left w:val="nil"/>
              <w:bottom w:val="single" w:sz="4" w:space="0" w:color="auto"/>
              <w:right w:val="single" w:sz="4" w:space="0" w:color="auto"/>
            </w:tcBorders>
          </w:tcPr>
          <w:p w:rsidR="00722890" w:rsidRPr="002B2881" w:rsidRDefault="00722890" w:rsidP="000265CE">
            <w:pPr>
              <w:rPr>
                <w:color w:val="000000"/>
                <w:sz w:val="20"/>
                <w:szCs w:val="20"/>
              </w:rPr>
            </w:pPr>
            <w:r w:rsidRPr="002B2881">
              <w:rPr>
                <w:color w:val="000000"/>
                <w:sz w:val="20"/>
                <w:szCs w:val="20"/>
              </w:rPr>
              <w:t>Количество вытяжных систем – 58 шт.</w:t>
            </w:r>
          </w:p>
          <w:p w:rsidR="00722890" w:rsidRPr="002B2881" w:rsidRDefault="00722890" w:rsidP="000265CE">
            <w:pPr>
              <w:rPr>
                <w:color w:val="000000"/>
                <w:sz w:val="20"/>
                <w:szCs w:val="20"/>
              </w:rPr>
            </w:pPr>
            <w:r w:rsidRPr="002B2881">
              <w:rPr>
                <w:color w:val="000000"/>
                <w:sz w:val="20"/>
                <w:szCs w:val="20"/>
              </w:rPr>
              <w:t>Виды работ по</w:t>
            </w:r>
            <w:r>
              <w:rPr>
                <w:color w:val="000000"/>
                <w:sz w:val="20"/>
                <w:szCs w:val="20"/>
              </w:rPr>
              <w:t xml:space="preserve"> ежемесячному </w:t>
            </w:r>
            <w:r w:rsidRPr="002B2881">
              <w:rPr>
                <w:color w:val="000000"/>
                <w:sz w:val="20"/>
                <w:szCs w:val="20"/>
              </w:rPr>
              <w:t>техническому обслуживанию:</w:t>
            </w:r>
          </w:p>
          <w:p w:rsidR="00722890" w:rsidRPr="002B2881" w:rsidRDefault="00722890" w:rsidP="000265CE">
            <w:pPr>
              <w:widowControl w:val="0"/>
              <w:rPr>
                <w:color w:val="000000"/>
                <w:sz w:val="20"/>
                <w:szCs w:val="20"/>
              </w:rPr>
            </w:pPr>
            <w:r w:rsidRPr="002B2881">
              <w:rPr>
                <w:color w:val="000000"/>
                <w:sz w:val="20"/>
                <w:szCs w:val="20"/>
              </w:rPr>
              <w:t>1. Проверка</w:t>
            </w:r>
            <w:r>
              <w:rPr>
                <w:color w:val="000000"/>
                <w:sz w:val="20"/>
                <w:szCs w:val="20"/>
              </w:rPr>
              <w:t xml:space="preserve"> </w:t>
            </w:r>
            <w:r w:rsidRPr="002B2881">
              <w:rPr>
                <w:color w:val="000000"/>
                <w:sz w:val="20"/>
                <w:szCs w:val="20"/>
              </w:rPr>
              <w:t>крепежа системы.</w:t>
            </w:r>
          </w:p>
          <w:p w:rsidR="00722890" w:rsidRPr="002B2881" w:rsidRDefault="00722890" w:rsidP="000265CE">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722890" w:rsidRPr="002B2881" w:rsidRDefault="00722890" w:rsidP="000265CE">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722890" w:rsidRPr="002B2881" w:rsidRDefault="00722890" w:rsidP="000265CE">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722890" w:rsidRPr="002B2881" w:rsidRDefault="00722890" w:rsidP="000265CE">
            <w:pPr>
              <w:widowControl w:val="0"/>
              <w:rPr>
                <w:color w:val="000000"/>
                <w:sz w:val="20"/>
                <w:szCs w:val="20"/>
              </w:rPr>
            </w:pPr>
            <w:r w:rsidRPr="002B2881">
              <w:rPr>
                <w:color w:val="000000"/>
                <w:sz w:val="20"/>
                <w:szCs w:val="20"/>
              </w:rPr>
              <w:t xml:space="preserve">5. Проверка работоспособности системы (вентиляторы, индикаторные лампочки, </w:t>
            </w:r>
            <w:r w:rsidRPr="002B2881">
              <w:rPr>
                <w:color w:val="000000"/>
                <w:sz w:val="20"/>
                <w:szCs w:val="20"/>
              </w:rPr>
              <w:lastRenderedPageBreak/>
              <w:t>КДУ).</w:t>
            </w:r>
          </w:p>
          <w:p w:rsidR="00722890" w:rsidRPr="002B2881" w:rsidRDefault="00722890" w:rsidP="000265CE">
            <w:pPr>
              <w:widowControl w:val="0"/>
              <w:rPr>
                <w:color w:val="000000"/>
                <w:sz w:val="20"/>
                <w:szCs w:val="20"/>
              </w:rPr>
            </w:pPr>
            <w:r w:rsidRPr="002B2881">
              <w:rPr>
                <w:color w:val="000000"/>
                <w:sz w:val="20"/>
                <w:szCs w:val="20"/>
              </w:rPr>
              <w:t>6. Диагностика двигателя вентилятора.</w:t>
            </w:r>
          </w:p>
          <w:p w:rsidR="00722890" w:rsidRPr="002B2881" w:rsidRDefault="00722890" w:rsidP="000265CE">
            <w:pPr>
              <w:widowControl w:val="0"/>
              <w:rPr>
                <w:color w:val="000000"/>
                <w:sz w:val="20"/>
                <w:szCs w:val="20"/>
              </w:rPr>
            </w:pPr>
            <w:r w:rsidRPr="002B2881">
              <w:rPr>
                <w:color w:val="000000"/>
                <w:sz w:val="20"/>
                <w:szCs w:val="20"/>
              </w:rPr>
              <w:t>7. Чистка оборудования от пыли и грязи снаружи и внутри в доступных местах.</w:t>
            </w:r>
          </w:p>
          <w:p w:rsidR="00722890" w:rsidRPr="002B2881" w:rsidRDefault="00722890" w:rsidP="000265CE">
            <w:pPr>
              <w:widowControl w:val="0"/>
              <w:rPr>
                <w:color w:val="000000"/>
                <w:sz w:val="20"/>
                <w:szCs w:val="20"/>
              </w:rPr>
            </w:pPr>
            <w:r w:rsidRPr="002B2881">
              <w:rPr>
                <w:color w:val="000000"/>
                <w:sz w:val="20"/>
                <w:szCs w:val="20"/>
              </w:rPr>
              <w:t xml:space="preserve">8. Протяжка электрических </w:t>
            </w:r>
            <w:proofErr w:type="spellStart"/>
            <w:r w:rsidRPr="002B2881">
              <w:rPr>
                <w:color w:val="000000"/>
                <w:sz w:val="20"/>
                <w:szCs w:val="20"/>
              </w:rPr>
              <w:t>клемных</w:t>
            </w:r>
            <w:proofErr w:type="spellEnd"/>
            <w:r w:rsidRPr="002B2881">
              <w:rPr>
                <w:color w:val="000000"/>
                <w:sz w:val="20"/>
                <w:szCs w:val="20"/>
              </w:rPr>
              <w:t xml:space="preserve"> соединений каждого  потребителя электротока.</w:t>
            </w:r>
          </w:p>
          <w:p w:rsidR="00722890" w:rsidRPr="002B2881" w:rsidRDefault="00722890" w:rsidP="000265CE">
            <w:pPr>
              <w:widowControl w:val="0"/>
              <w:rPr>
                <w:color w:val="000000"/>
                <w:sz w:val="20"/>
                <w:szCs w:val="20"/>
              </w:rPr>
            </w:pPr>
            <w:r w:rsidRPr="002B2881">
              <w:rPr>
                <w:color w:val="000000"/>
                <w:sz w:val="20"/>
                <w:szCs w:val="20"/>
              </w:rPr>
              <w:t>9. Проверка состояния электрических кабелей на сопротивление изоляции.</w:t>
            </w:r>
          </w:p>
          <w:p w:rsidR="00722890" w:rsidRPr="002B2881" w:rsidRDefault="00722890" w:rsidP="000265CE">
            <w:pPr>
              <w:rPr>
                <w:color w:val="000000"/>
                <w:sz w:val="20"/>
                <w:szCs w:val="20"/>
              </w:rPr>
            </w:pPr>
            <w:r w:rsidRPr="002B2881">
              <w:rPr>
                <w:color w:val="000000"/>
                <w:sz w:val="20"/>
                <w:szCs w:val="20"/>
              </w:rPr>
              <w:t>10. Регулировка воздухораспределительных устройств в помещениях, обслуживаемых данной системой.</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22890" w:rsidRPr="00D64E15" w:rsidRDefault="00722890" w:rsidP="000265CE">
            <w:pPr>
              <w:jc w:val="center"/>
              <w:rPr>
                <w:sz w:val="20"/>
                <w:szCs w:val="20"/>
              </w:rPr>
            </w:pPr>
            <w:r>
              <w:rPr>
                <w:sz w:val="20"/>
                <w:szCs w:val="20"/>
              </w:rPr>
              <w:lastRenderedPageBreak/>
              <w:t>услуга</w:t>
            </w:r>
          </w:p>
        </w:tc>
        <w:tc>
          <w:tcPr>
            <w:tcW w:w="709" w:type="dxa"/>
            <w:tcBorders>
              <w:top w:val="single" w:sz="4" w:space="0" w:color="auto"/>
              <w:left w:val="nil"/>
              <w:bottom w:val="single" w:sz="4" w:space="0" w:color="auto"/>
              <w:right w:val="single" w:sz="4" w:space="0" w:color="auto"/>
            </w:tcBorders>
            <w:shd w:val="clear" w:color="auto" w:fill="auto"/>
            <w:hideMark/>
          </w:tcPr>
          <w:p w:rsidR="00722890" w:rsidRPr="00D64E15" w:rsidRDefault="00722890" w:rsidP="000265CE">
            <w:pPr>
              <w:jc w:val="center"/>
              <w:rPr>
                <w:sz w:val="20"/>
                <w:szCs w:val="20"/>
              </w:rPr>
            </w:pPr>
            <w:r>
              <w:rPr>
                <w:sz w:val="20"/>
                <w:szCs w:val="20"/>
              </w:rPr>
              <w:t>696</w:t>
            </w:r>
          </w:p>
        </w:tc>
        <w:tc>
          <w:tcPr>
            <w:tcW w:w="993" w:type="dxa"/>
            <w:tcBorders>
              <w:top w:val="single" w:sz="4" w:space="0" w:color="auto"/>
              <w:left w:val="nil"/>
              <w:bottom w:val="single" w:sz="4" w:space="0" w:color="auto"/>
              <w:right w:val="single" w:sz="4" w:space="0" w:color="auto"/>
            </w:tcBorders>
          </w:tcPr>
          <w:p w:rsidR="00722890" w:rsidRPr="000B5E7F" w:rsidRDefault="00722890" w:rsidP="00722890">
            <w:pPr>
              <w:ind w:right="-249"/>
              <w:jc w:val="center"/>
              <w:rPr>
                <w:sz w:val="20"/>
                <w:szCs w:val="20"/>
              </w:rPr>
            </w:pPr>
            <w:r>
              <w:rPr>
                <w:sz w:val="20"/>
                <w:szCs w:val="20"/>
              </w:rPr>
              <w:t>51,20</w:t>
            </w:r>
          </w:p>
        </w:tc>
        <w:tc>
          <w:tcPr>
            <w:tcW w:w="1275" w:type="dxa"/>
            <w:tcBorders>
              <w:top w:val="single" w:sz="4" w:space="0" w:color="auto"/>
              <w:left w:val="nil"/>
              <w:bottom w:val="single" w:sz="4" w:space="0" w:color="auto"/>
              <w:right w:val="single" w:sz="4" w:space="0" w:color="auto"/>
            </w:tcBorders>
          </w:tcPr>
          <w:p w:rsidR="00722890" w:rsidRPr="000B5E7F" w:rsidRDefault="00722890" w:rsidP="000265CE">
            <w:pPr>
              <w:jc w:val="center"/>
              <w:rPr>
                <w:sz w:val="20"/>
                <w:szCs w:val="20"/>
              </w:rPr>
            </w:pPr>
            <w:r>
              <w:rPr>
                <w:sz w:val="20"/>
                <w:szCs w:val="20"/>
              </w:rPr>
              <w:t>35 635,20</w:t>
            </w:r>
          </w:p>
        </w:tc>
      </w:tr>
      <w:tr w:rsidR="002C78F6" w:rsidRPr="000B5E7F" w:rsidTr="0072289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C78F6" w:rsidRPr="000B5E7F" w:rsidRDefault="002C78F6" w:rsidP="000265CE">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C78F6" w:rsidRPr="000B5E7F" w:rsidRDefault="002C78F6" w:rsidP="000265CE">
            <w:pPr>
              <w:jc w:val="both"/>
              <w:rPr>
                <w:sz w:val="20"/>
                <w:szCs w:val="20"/>
              </w:rPr>
            </w:pPr>
            <w:r w:rsidRPr="000B5E7F">
              <w:rPr>
                <w:sz w:val="20"/>
                <w:szCs w:val="20"/>
              </w:rPr>
              <w:t>ИТОГО (цена договора)</w:t>
            </w:r>
            <w:r w:rsidR="00722890">
              <w:rPr>
                <w:sz w:val="20"/>
                <w:szCs w:val="20"/>
              </w:rPr>
              <w:t>, руб.</w:t>
            </w:r>
            <w:r w:rsidRPr="000B5E7F">
              <w:rPr>
                <w:sz w:val="20"/>
                <w:szCs w:val="20"/>
              </w:rPr>
              <w:t>:</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2C78F6" w:rsidRPr="00722890" w:rsidRDefault="00722890" w:rsidP="000265CE">
            <w:pPr>
              <w:jc w:val="both"/>
              <w:rPr>
                <w:b/>
                <w:sz w:val="20"/>
                <w:szCs w:val="20"/>
              </w:rPr>
            </w:pPr>
            <w:r w:rsidRPr="00722890">
              <w:rPr>
                <w:b/>
                <w:sz w:val="20"/>
                <w:szCs w:val="20"/>
              </w:rPr>
              <w:t xml:space="preserve">305 107,20 </w:t>
            </w:r>
          </w:p>
        </w:tc>
      </w:tr>
      <w:tr w:rsidR="002C78F6" w:rsidRPr="000B5E7F" w:rsidTr="0072289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C78F6" w:rsidRPr="000B5E7F" w:rsidRDefault="002C78F6" w:rsidP="000265CE">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2C78F6" w:rsidRPr="000B5E7F" w:rsidRDefault="002C78F6" w:rsidP="000265CE">
            <w:pPr>
              <w:jc w:val="both"/>
              <w:rPr>
                <w:sz w:val="20"/>
                <w:szCs w:val="20"/>
              </w:rPr>
            </w:pPr>
            <w:r w:rsidRPr="000B5E7F">
              <w:rPr>
                <w:sz w:val="20"/>
                <w:szCs w:val="20"/>
              </w:rPr>
              <w:t xml:space="preserve">В том числе НДС </w:t>
            </w:r>
            <w:r w:rsidR="00722890">
              <w:rPr>
                <w:sz w:val="20"/>
                <w:szCs w:val="20"/>
              </w:rPr>
              <w:t>(в случае, если Исполнитель является плательщиком НДС), руб.:</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2C78F6" w:rsidRPr="000B5E7F" w:rsidRDefault="00722890" w:rsidP="000265CE">
            <w:pPr>
              <w:jc w:val="both"/>
              <w:rPr>
                <w:sz w:val="20"/>
                <w:szCs w:val="20"/>
              </w:rPr>
            </w:pPr>
            <w:r>
              <w:rPr>
                <w:sz w:val="20"/>
                <w:szCs w:val="20"/>
              </w:rPr>
              <w:t>Без НДС</w:t>
            </w:r>
          </w:p>
        </w:tc>
      </w:tr>
    </w:tbl>
    <w:p w:rsidR="002C78F6" w:rsidRPr="000B5E7F" w:rsidRDefault="002C78F6" w:rsidP="002C78F6">
      <w:pPr>
        <w:jc w:val="center"/>
        <w:rPr>
          <w:b/>
          <w:sz w:val="20"/>
          <w:szCs w:val="20"/>
        </w:rPr>
      </w:pP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D64E15">
        <w:rPr>
          <w:rFonts w:ascii="Times New Roman" w:hAnsi="Times New Roman"/>
          <w:bCs/>
          <w:sz w:val="20"/>
          <w:szCs w:val="20"/>
        </w:rPr>
        <w:t>Срок предоставления гарантии качества работ – 12 месяцев с момента подписания акта сдачи - приемки выполненных работ.</w:t>
      </w:r>
    </w:p>
    <w:p w:rsidR="002C78F6" w:rsidRPr="00D64E15" w:rsidRDefault="002C78F6" w:rsidP="002C78F6">
      <w:pPr>
        <w:pStyle w:val="a4"/>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sidRPr="00D64E15">
        <w:rPr>
          <w:rFonts w:ascii="Times New Roman" w:hAnsi="Times New Roman"/>
          <w:bCs/>
          <w:sz w:val="20"/>
          <w:szCs w:val="20"/>
        </w:rPr>
        <w:t>и</w:t>
      </w:r>
      <w:proofErr w:type="gramEnd"/>
      <w:r w:rsidRPr="00D64E15">
        <w:rPr>
          <w:rFonts w:ascii="Times New Roman" w:hAnsi="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2C78F6" w:rsidRPr="00C17A97" w:rsidRDefault="002C78F6" w:rsidP="002C78F6">
      <w:pPr>
        <w:pStyle w:val="a4"/>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w:t>
      </w:r>
      <w:proofErr w:type="gramStart"/>
      <w:r w:rsidRPr="00D64E15">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D64E15">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2C78F6" w:rsidRPr="00B64F23" w:rsidRDefault="002C78F6" w:rsidP="002C78F6">
      <w:pPr>
        <w:pStyle w:val="a4"/>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2C78F6" w:rsidRPr="00AC0AED" w:rsidRDefault="002C78F6" w:rsidP="002C78F6">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2C78F6" w:rsidRDefault="002C78F6" w:rsidP="002C78F6">
      <w:pPr>
        <w:tabs>
          <w:tab w:val="left" w:pos="284"/>
        </w:tabs>
        <w:autoSpaceDE w:val="0"/>
        <w:autoSpaceDN w:val="0"/>
        <w:adjustRightInd w:val="0"/>
        <w:jc w:val="both"/>
        <w:outlineLvl w:val="1"/>
        <w:rPr>
          <w:b/>
          <w:bCs/>
          <w:sz w:val="20"/>
          <w:szCs w:val="20"/>
        </w:rPr>
      </w:pPr>
    </w:p>
    <w:p w:rsidR="002C78F6" w:rsidRPr="00F8010B" w:rsidRDefault="002C78F6" w:rsidP="002C78F6">
      <w:pPr>
        <w:jc w:val="both"/>
        <w:rPr>
          <w:sz w:val="18"/>
          <w:szCs w:val="18"/>
          <w:highlight w:val="yellow"/>
        </w:rPr>
      </w:pPr>
    </w:p>
    <w:p w:rsidR="002C78F6" w:rsidRPr="00F8010B" w:rsidRDefault="002C78F6" w:rsidP="002C78F6">
      <w:pPr>
        <w:jc w:val="both"/>
        <w:rPr>
          <w:sz w:val="18"/>
          <w:szCs w:val="18"/>
          <w:highlight w:val="yellow"/>
        </w:rPr>
      </w:pPr>
    </w:p>
    <w:p w:rsidR="002C78F6" w:rsidRPr="00F8010B" w:rsidRDefault="002C78F6" w:rsidP="002C78F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C78F6" w:rsidRPr="001751F9" w:rsidTr="000265CE">
        <w:tc>
          <w:tcPr>
            <w:tcW w:w="4680" w:type="dxa"/>
            <w:tcBorders>
              <w:top w:val="nil"/>
              <w:left w:val="nil"/>
              <w:bottom w:val="nil"/>
              <w:right w:val="nil"/>
            </w:tcBorders>
          </w:tcPr>
          <w:p w:rsidR="002C78F6" w:rsidRPr="001751F9" w:rsidRDefault="002C78F6" w:rsidP="000265CE">
            <w:pPr>
              <w:pStyle w:val="a8"/>
              <w:tabs>
                <w:tab w:val="left" w:pos="2268"/>
              </w:tabs>
              <w:rPr>
                <w:sz w:val="20"/>
              </w:rPr>
            </w:pPr>
            <w:r w:rsidRPr="001751F9">
              <w:rPr>
                <w:sz w:val="20"/>
              </w:rPr>
              <w:t>Заказчик:</w:t>
            </w:r>
          </w:p>
          <w:p w:rsidR="002C78F6" w:rsidRPr="001751F9" w:rsidRDefault="002C78F6" w:rsidP="000265CE">
            <w:pPr>
              <w:pStyle w:val="a8"/>
              <w:tabs>
                <w:tab w:val="left" w:pos="2268"/>
              </w:tabs>
              <w:rPr>
                <w:sz w:val="20"/>
              </w:rPr>
            </w:pPr>
            <w:r w:rsidRPr="001751F9">
              <w:rPr>
                <w:sz w:val="20"/>
              </w:rPr>
              <w:t xml:space="preserve">ОГАУЗ «Иркутская городская клиническая больница № 8» </w:t>
            </w:r>
          </w:p>
          <w:p w:rsidR="002C78F6" w:rsidRPr="001751F9" w:rsidRDefault="002C78F6" w:rsidP="000265CE">
            <w:pPr>
              <w:pStyle w:val="a8"/>
              <w:tabs>
                <w:tab w:val="left" w:pos="2268"/>
              </w:tabs>
              <w:rPr>
                <w:bCs/>
                <w:sz w:val="20"/>
              </w:rPr>
            </w:pPr>
            <w:r w:rsidRPr="001751F9">
              <w:rPr>
                <w:bCs/>
                <w:sz w:val="20"/>
              </w:rPr>
              <w:t>Главный врач</w:t>
            </w:r>
          </w:p>
          <w:p w:rsidR="002C78F6" w:rsidRPr="001751F9" w:rsidRDefault="002C78F6" w:rsidP="000265CE">
            <w:pPr>
              <w:pStyle w:val="a8"/>
              <w:tabs>
                <w:tab w:val="left" w:pos="2268"/>
              </w:tabs>
              <w:rPr>
                <w:bCs/>
                <w:sz w:val="20"/>
              </w:rPr>
            </w:pPr>
          </w:p>
          <w:p w:rsidR="002C78F6" w:rsidRPr="001751F9" w:rsidRDefault="002C78F6" w:rsidP="000265CE">
            <w:pPr>
              <w:pStyle w:val="a8"/>
              <w:tabs>
                <w:tab w:val="left" w:pos="2268"/>
              </w:tabs>
              <w:rPr>
                <w:sz w:val="20"/>
              </w:rPr>
            </w:pPr>
            <w:r w:rsidRPr="001751F9">
              <w:rPr>
                <w:sz w:val="20"/>
              </w:rPr>
              <w:t xml:space="preserve">_____________________/ Ж. В. </w:t>
            </w:r>
            <w:proofErr w:type="spellStart"/>
            <w:r w:rsidRPr="001751F9">
              <w:rPr>
                <w:sz w:val="20"/>
              </w:rPr>
              <w:t>Есева</w:t>
            </w:r>
            <w:proofErr w:type="spellEnd"/>
            <w:r w:rsidRPr="001751F9">
              <w:rPr>
                <w:sz w:val="20"/>
              </w:rPr>
              <w:t>/</w:t>
            </w:r>
          </w:p>
          <w:p w:rsidR="002C78F6" w:rsidRPr="001751F9" w:rsidRDefault="002C78F6" w:rsidP="000265CE">
            <w:pPr>
              <w:rPr>
                <w:bCs/>
                <w:sz w:val="20"/>
                <w:szCs w:val="20"/>
              </w:rPr>
            </w:pPr>
            <w:r w:rsidRPr="001751F9">
              <w:rPr>
                <w:bCs/>
                <w:sz w:val="20"/>
                <w:szCs w:val="20"/>
              </w:rPr>
              <w:t>М.П.</w:t>
            </w:r>
          </w:p>
        </w:tc>
        <w:tc>
          <w:tcPr>
            <w:tcW w:w="540" w:type="dxa"/>
            <w:tcBorders>
              <w:top w:val="nil"/>
              <w:left w:val="nil"/>
              <w:bottom w:val="nil"/>
              <w:right w:val="nil"/>
            </w:tcBorders>
          </w:tcPr>
          <w:p w:rsidR="002C78F6" w:rsidRPr="001751F9" w:rsidRDefault="002C78F6" w:rsidP="000265CE">
            <w:pPr>
              <w:pStyle w:val="a8"/>
              <w:tabs>
                <w:tab w:val="left" w:pos="2268"/>
              </w:tabs>
              <w:rPr>
                <w:bCs/>
                <w:sz w:val="20"/>
              </w:rPr>
            </w:pPr>
          </w:p>
        </w:tc>
        <w:tc>
          <w:tcPr>
            <w:tcW w:w="4680" w:type="dxa"/>
            <w:tcBorders>
              <w:top w:val="nil"/>
              <w:left w:val="nil"/>
              <w:bottom w:val="nil"/>
              <w:right w:val="nil"/>
            </w:tcBorders>
          </w:tcPr>
          <w:p w:rsidR="002C78F6" w:rsidRPr="001751F9" w:rsidRDefault="002C78F6" w:rsidP="000265CE">
            <w:pPr>
              <w:jc w:val="both"/>
              <w:rPr>
                <w:sz w:val="20"/>
                <w:szCs w:val="20"/>
              </w:rPr>
            </w:pPr>
            <w:r w:rsidRPr="001751F9">
              <w:rPr>
                <w:sz w:val="20"/>
                <w:szCs w:val="20"/>
              </w:rPr>
              <w:t xml:space="preserve">Поставщик: </w:t>
            </w:r>
          </w:p>
          <w:p w:rsidR="00722890" w:rsidRPr="001751F9" w:rsidRDefault="00722890" w:rsidP="00722890">
            <w:pPr>
              <w:widowControl w:val="0"/>
              <w:tabs>
                <w:tab w:val="left" w:pos="5040"/>
              </w:tabs>
              <w:autoSpaceDE w:val="0"/>
              <w:autoSpaceDN w:val="0"/>
              <w:adjustRightInd w:val="0"/>
              <w:rPr>
                <w:sz w:val="20"/>
                <w:szCs w:val="20"/>
              </w:rPr>
            </w:pPr>
            <w:r w:rsidRPr="001751F9">
              <w:rPr>
                <w:sz w:val="20"/>
                <w:szCs w:val="20"/>
              </w:rPr>
              <w:t>ООО «Студия Климата»</w:t>
            </w:r>
          </w:p>
          <w:p w:rsidR="00722890" w:rsidRPr="001751F9" w:rsidRDefault="00722890" w:rsidP="00722890">
            <w:pPr>
              <w:widowControl w:val="0"/>
              <w:tabs>
                <w:tab w:val="left" w:pos="5040"/>
              </w:tabs>
              <w:autoSpaceDE w:val="0"/>
              <w:autoSpaceDN w:val="0"/>
              <w:adjustRightInd w:val="0"/>
              <w:rPr>
                <w:sz w:val="20"/>
                <w:szCs w:val="20"/>
              </w:rPr>
            </w:pPr>
          </w:p>
          <w:p w:rsidR="00722890" w:rsidRPr="001751F9" w:rsidRDefault="00722890" w:rsidP="00722890">
            <w:pPr>
              <w:widowControl w:val="0"/>
              <w:tabs>
                <w:tab w:val="left" w:pos="5040"/>
              </w:tabs>
              <w:autoSpaceDE w:val="0"/>
              <w:autoSpaceDN w:val="0"/>
              <w:adjustRightInd w:val="0"/>
              <w:rPr>
                <w:sz w:val="20"/>
                <w:szCs w:val="20"/>
              </w:rPr>
            </w:pPr>
            <w:r w:rsidRPr="001751F9">
              <w:rPr>
                <w:sz w:val="20"/>
                <w:szCs w:val="20"/>
              </w:rPr>
              <w:t>Директор</w:t>
            </w:r>
          </w:p>
          <w:p w:rsidR="00722890" w:rsidRPr="001751F9" w:rsidRDefault="00722890" w:rsidP="00722890">
            <w:pPr>
              <w:widowControl w:val="0"/>
              <w:tabs>
                <w:tab w:val="left" w:pos="5040"/>
              </w:tabs>
              <w:autoSpaceDE w:val="0"/>
              <w:autoSpaceDN w:val="0"/>
              <w:adjustRightInd w:val="0"/>
              <w:rPr>
                <w:sz w:val="20"/>
                <w:szCs w:val="20"/>
              </w:rPr>
            </w:pPr>
          </w:p>
          <w:p w:rsidR="00722890" w:rsidRPr="001751F9" w:rsidRDefault="00722890" w:rsidP="00722890">
            <w:pPr>
              <w:widowControl w:val="0"/>
              <w:tabs>
                <w:tab w:val="left" w:pos="5040"/>
              </w:tabs>
              <w:autoSpaceDE w:val="0"/>
              <w:autoSpaceDN w:val="0"/>
              <w:adjustRightInd w:val="0"/>
              <w:rPr>
                <w:sz w:val="20"/>
                <w:szCs w:val="20"/>
              </w:rPr>
            </w:pPr>
            <w:r w:rsidRPr="001751F9">
              <w:rPr>
                <w:sz w:val="20"/>
                <w:szCs w:val="20"/>
              </w:rPr>
              <w:t>___________________/Е. Н. Сивакова/</w:t>
            </w:r>
          </w:p>
          <w:p w:rsidR="00722890" w:rsidRPr="001751F9" w:rsidRDefault="00722890" w:rsidP="00722890">
            <w:pPr>
              <w:rPr>
                <w:sz w:val="20"/>
                <w:szCs w:val="20"/>
              </w:rPr>
            </w:pPr>
            <w:r w:rsidRPr="001751F9">
              <w:rPr>
                <w:sz w:val="20"/>
                <w:szCs w:val="20"/>
              </w:rPr>
              <w:t xml:space="preserve">М.П.               </w:t>
            </w:r>
          </w:p>
          <w:p w:rsidR="002C78F6" w:rsidRPr="001751F9" w:rsidRDefault="002C78F6" w:rsidP="000265CE">
            <w:pPr>
              <w:pStyle w:val="aa"/>
              <w:rPr>
                <w:rFonts w:ascii="Times New Roman" w:hAnsi="Times New Roman"/>
                <w:bCs/>
              </w:rPr>
            </w:pPr>
            <w:r w:rsidRPr="001751F9">
              <w:rPr>
                <w:rFonts w:ascii="Times New Roman" w:hAnsi="Times New Roman"/>
                <w:bCs/>
              </w:rPr>
              <w:t xml:space="preserve">           </w:t>
            </w:r>
          </w:p>
        </w:tc>
      </w:tr>
    </w:tbl>
    <w:p w:rsidR="002C78F6" w:rsidRPr="00F8010B" w:rsidRDefault="002C78F6" w:rsidP="002C78F6">
      <w:pPr>
        <w:jc w:val="right"/>
        <w:rPr>
          <w:rFonts w:ascii="Cuprum" w:hAnsi="Cuprum" w:cs="Tahoma"/>
          <w:b/>
          <w:bCs/>
          <w:sz w:val="18"/>
          <w:szCs w:val="18"/>
        </w:rPr>
      </w:pPr>
    </w:p>
    <w:p w:rsidR="002C78F6" w:rsidRPr="00F8010B" w:rsidRDefault="002C78F6" w:rsidP="002C78F6">
      <w:pPr>
        <w:jc w:val="right"/>
        <w:rPr>
          <w:rFonts w:ascii="Cuprum" w:hAnsi="Cuprum" w:cs="Tahoma"/>
          <w:b/>
          <w:bCs/>
          <w:sz w:val="18"/>
          <w:szCs w:val="18"/>
        </w:rPr>
      </w:pPr>
    </w:p>
    <w:p w:rsidR="002C78F6" w:rsidRPr="00F8010B" w:rsidRDefault="002C78F6" w:rsidP="002C78F6">
      <w:pPr>
        <w:jc w:val="right"/>
        <w:rPr>
          <w:rFonts w:ascii="Cuprum" w:hAnsi="Cuprum" w:cs="Tahoma"/>
          <w:b/>
          <w:bCs/>
          <w:sz w:val="18"/>
          <w:szCs w:val="18"/>
        </w:rPr>
      </w:pPr>
    </w:p>
    <w:p w:rsidR="002C78F6" w:rsidRDefault="002C78F6" w:rsidP="002C78F6">
      <w:pPr>
        <w:ind w:firstLine="709"/>
        <w:jc w:val="right"/>
      </w:pPr>
    </w:p>
    <w:p w:rsidR="002C78F6" w:rsidRDefault="002C78F6" w:rsidP="002C78F6">
      <w:pPr>
        <w:jc w:val="right"/>
        <w:rPr>
          <w:rFonts w:ascii="Cuprum" w:hAnsi="Cuprum" w:cs="Tahoma"/>
          <w:b/>
          <w:bCs/>
          <w:sz w:val="20"/>
          <w:szCs w:val="20"/>
        </w:rPr>
      </w:pPr>
    </w:p>
    <w:p w:rsidR="002C78F6" w:rsidRDefault="002C78F6" w:rsidP="002C78F6">
      <w:pPr>
        <w:jc w:val="right"/>
        <w:rPr>
          <w:rFonts w:ascii="Cuprum" w:hAnsi="Cuprum" w:cs="Tahoma"/>
          <w:b/>
          <w:bCs/>
          <w:sz w:val="20"/>
          <w:szCs w:val="20"/>
        </w:rPr>
      </w:pPr>
    </w:p>
    <w:p w:rsidR="002C78F6" w:rsidRDefault="002C78F6" w:rsidP="002C78F6">
      <w:pPr>
        <w:jc w:val="right"/>
        <w:rPr>
          <w:rFonts w:ascii="Cuprum" w:hAnsi="Cuprum" w:cs="Tahoma"/>
          <w:b/>
          <w:bCs/>
          <w:sz w:val="20"/>
          <w:szCs w:val="20"/>
        </w:rPr>
      </w:pPr>
    </w:p>
    <w:p w:rsidR="005F0CC7" w:rsidRDefault="00DD007E"/>
    <w:sectPr w:rsidR="005F0CC7" w:rsidSect="002C78F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C78F6"/>
    <w:rsid w:val="001751F9"/>
    <w:rsid w:val="002150B3"/>
    <w:rsid w:val="00220CB9"/>
    <w:rsid w:val="002C78F6"/>
    <w:rsid w:val="00325D84"/>
    <w:rsid w:val="00722890"/>
    <w:rsid w:val="007A3F9E"/>
    <w:rsid w:val="00AA0A2D"/>
    <w:rsid w:val="00BB2F4D"/>
    <w:rsid w:val="00DD007E"/>
    <w:rsid w:val="00FB2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C78F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C78F6"/>
    <w:pPr>
      <w:ind w:left="720"/>
      <w:contextualSpacing/>
    </w:pPr>
  </w:style>
  <w:style w:type="paragraph" w:styleId="a6">
    <w:name w:val="Title"/>
    <w:basedOn w:val="a"/>
    <w:link w:val="a7"/>
    <w:qFormat/>
    <w:rsid w:val="002C78F6"/>
    <w:pPr>
      <w:jc w:val="center"/>
    </w:pPr>
    <w:rPr>
      <w:b/>
      <w:sz w:val="28"/>
      <w:szCs w:val="20"/>
    </w:rPr>
  </w:style>
  <w:style w:type="character" w:customStyle="1" w:styleId="a7">
    <w:name w:val="Название Знак"/>
    <w:basedOn w:val="a0"/>
    <w:link w:val="a6"/>
    <w:rsid w:val="002C78F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C78F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C78F6"/>
    <w:rPr>
      <w:rFonts w:ascii="Times New Roman" w:eastAsia="Times New Roman" w:hAnsi="Times New Roman" w:cs="Times New Roman"/>
      <w:sz w:val="24"/>
      <w:szCs w:val="20"/>
      <w:lang w:eastAsia="ru-RU"/>
    </w:rPr>
  </w:style>
  <w:style w:type="paragraph" w:styleId="2">
    <w:name w:val="Body Text Indent 2"/>
    <w:basedOn w:val="a"/>
    <w:link w:val="20"/>
    <w:rsid w:val="002C78F6"/>
    <w:pPr>
      <w:ind w:firstLine="709"/>
      <w:jc w:val="both"/>
    </w:pPr>
    <w:rPr>
      <w:szCs w:val="20"/>
    </w:rPr>
  </w:style>
  <w:style w:type="character" w:customStyle="1" w:styleId="20">
    <w:name w:val="Основной текст с отступом 2 Знак"/>
    <w:basedOn w:val="a0"/>
    <w:link w:val="2"/>
    <w:rsid w:val="002C78F6"/>
    <w:rPr>
      <w:rFonts w:ascii="Times New Roman" w:eastAsia="Times New Roman" w:hAnsi="Times New Roman" w:cs="Times New Roman"/>
      <w:sz w:val="24"/>
      <w:szCs w:val="20"/>
      <w:lang w:eastAsia="ru-RU"/>
    </w:rPr>
  </w:style>
  <w:style w:type="paragraph" w:styleId="aa">
    <w:name w:val="Plain Text"/>
    <w:basedOn w:val="a"/>
    <w:link w:val="ab"/>
    <w:rsid w:val="002C78F6"/>
    <w:rPr>
      <w:rFonts w:ascii="Courier New" w:hAnsi="Courier New"/>
      <w:sz w:val="20"/>
      <w:szCs w:val="20"/>
    </w:rPr>
  </w:style>
  <w:style w:type="character" w:customStyle="1" w:styleId="ab">
    <w:name w:val="Текст Знак"/>
    <w:basedOn w:val="a0"/>
    <w:link w:val="aa"/>
    <w:rsid w:val="002C78F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C78F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C78F6"/>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3222</Words>
  <Characters>18371</Characters>
  <Application>Microsoft Office Word</Application>
  <DocSecurity>4</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2019-02-05T02:37:00Z</cp:lastPrinted>
  <dcterms:created xsi:type="dcterms:W3CDTF">2019-02-05T02:40:00Z</dcterms:created>
  <dcterms:modified xsi:type="dcterms:W3CDTF">2019-02-05T02:40:00Z</dcterms:modified>
</cp:coreProperties>
</file>