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C9" w:rsidRDefault="006D58C9" w:rsidP="006D58C9">
      <w:pPr>
        <w:ind w:left="2978"/>
        <w:rPr>
          <w:b/>
          <w:sz w:val="20"/>
          <w:szCs w:val="20"/>
        </w:rPr>
      </w:pPr>
      <w:r>
        <w:rPr>
          <w:b/>
          <w:sz w:val="20"/>
          <w:szCs w:val="20"/>
        </w:rPr>
        <w:t>Анкета участника запроса котировок</w:t>
      </w:r>
    </w:p>
    <w:p w:rsidR="006D58C9" w:rsidRDefault="006D58C9" w:rsidP="006D58C9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6D58C9" w:rsidRDefault="006D5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b/>
                <w:bCs/>
                <w:sz w:val="20"/>
                <w:szCs w:val="20"/>
              </w:rPr>
            </w:pPr>
            <w:r w:rsidRPr="004641C4">
              <w:t>Общество с Ограниченной Ответственностью «</w:t>
            </w:r>
            <w:proofErr w:type="spellStart"/>
            <w:r w:rsidRPr="004641C4">
              <w:t>БитБук</w:t>
            </w:r>
            <w:proofErr w:type="spellEnd"/>
            <w:r w:rsidRPr="004641C4">
              <w:t xml:space="preserve">», </w:t>
            </w:r>
            <w:proofErr w:type="spellStart"/>
            <w:proofErr w:type="gramStart"/>
            <w:r w:rsidRPr="004641C4">
              <w:t>ООО»БитБук</w:t>
            </w:r>
            <w:proofErr w:type="spellEnd"/>
            <w:proofErr w:type="gramEnd"/>
            <w:r w:rsidRPr="004641C4">
              <w:t>»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6D58C9">
              <w:rPr>
                <w:b/>
                <w:bCs/>
                <w:sz w:val="20"/>
                <w:szCs w:val="20"/>
              </w:rPr>
              <w:t>БитБук</w:t>
            </w:r>
            <w:proofErr w:type="spellEnd"/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>
              <w:rPr>
                <w:b/>
                <w:bCs/>
                <w:i/>
                <w:sz w:val="20"/>
                <w:szCs w:val="20"/>
              </w:rPr>
              <w:t>Участника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  <w:highlight w:val="yellow"/>
              </w:rPr>
            </w:pPr>
            <w:r w:rsidRPr="004641C4">
              <w:t>6623126845, 662301001, 1186658033220, 28366300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t>Татарников Андрей Александрович</w:t>
            </w:r>
            <w:r>
              <w:t>, 667220288470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Место нахождения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t>Россия, 622018 Свердловская область, г. Нижний Тагил, ул. Юности, 47а, стр. 1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Почтовый адрес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t>Россия, 622018 Свердловская область, г. Нижний Тагил, ул. Юности, 47а, стр. 1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rPr>
                <w:color w:val="000000"/>
              </w:rPr>
              <w:t>МОСКОВСКИЙ ФИЛИАЛ АО КБ "МОДУЛЬБАНК"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rPr>
                <w:color w:val="000000"/>
              </w:rPr>
              <w:t>40702810070010064519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rPr>
                <w:color w:val="000000"/>
              </w:rPr>
              <w:t>30101810645250000092</w:t>
            </w:r>
          </w:p>
        </w:tc>
      </w:tr>
      <w:tr w:rsidR="006D58C9" w:rsidTr="006D58C9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rPr>
                <w:color w:val="000000"/>
              </w:rPr>
              <w:t>044525092</w:t>
            </w:r>
            <w:bookmarkStart w:id="0" w:name="_GoBack"/>
            <w:bookmarkEnd w:id="0"/>
          </w:p>
        </w:tc>
      </w:tr>
      <w:tr w:rsidR="006D58C9" w:rsidTr="006D58C9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8C9" w:rsidRDefault="006D58C9">
            <w:pPr>
              <w:rPr>
                <w:sz w:val="20"/>
                <w:szCs w:val="20"/>
              </w:rPr>
            </w:pPr>
            <w:r w:rsidRPr="004641C4">
              <w:t>Директор Татарников Андрей Александрович, 8 (3435) 37-87-87, info@bitbuk.ru</w:t>
            </w:r>
          </w:p>
        </w:tc>
      </w:tr>
    </w:tbl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6D58C9" w:rsidRDefault="006D58C9" w:rsidP="006D58C9">
      <w:pPr>
        <w:jc w:val="center"/>
        <w:outlineLvl w:val="1"/>
        <w:rPr>
          <w:b/>
          <w:sz w:val="20"/>
          <w:szCs w:val="20"/>
        </w:rPr>
      </w:pPr>
    </w:p>
    <w:p w:rsidR="005F4C6B" w:rsidRDefault="005F4C6B"/>
    <w:sectPr w:rsidR="005F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C9"/>
    <w:rsid w:val="005F4C6B"/>
    <w:rsid w:val="006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44E"/>
  <w15:chartTrackingRefBased/>
  <w15:docId w15:val="{51883177-8EB8-45B9-8EEC-8EFEA7D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1</cp:revision>
  <dcterms:created xsi:type="dcterms:W3CDTF">2019-10-28T08:48:00Z</dcterms:created>
  <dcterms:modified xsi:type="dcterms:W3CDTF">2019-10-28T08:53:00Z</dcterms:modified>
</cp:coreProperties>
</file>