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26A" w:rsidRPr="00AB5501" w:rsidRDefault="00B3626A" w:rsidP="00B3626A">
      <w:pPr>
        <w:pStyle w:val="a7"/>
        <w:widowControl w:val="0"/>
        <w:rPr>
          <w:sz w:val="22"/>
          <w:szCs w:val="22"/>
        </w:rPr>
      </w:pPr>
      <w:r w:rsidRPr="00AB5501">
        <w:rPr>
          <w:sz w:val="22"/>
          <w:szCs w:val="22"/>
        </w:rPr>
        <w:t xml:space="preserve">Договор № 205-19  </w:t>
      </w:r>
    </w:p>
    <w:p w:rsidR="00B3626A" w:rsidRPr="00AB5501" w:rsidRDefault="00B3626A" w:rsidP="00B3626A">
      <w:pPr>
        <w:widowControl w:val="0"/>
        <w:jc w:val="center"/>
        <w:rPr>
          <w:b/>
          <w:bCs/>
          <w:sz w:val="22"/>
          <w:szCs w:val="22"/>
        </w:rPr>
      </w:pPr>
      <w:r w:rsidRPr="00AB5501">
        <w:rPr>
          <w:b/>
          <w:bCs/>
          <w:sz w:val="22"/>
          <w:szCs w:val="22"/>
        </w:rPr>
        <w:t xml:space="preserve">на поставку сканеров штрих-кода  </w:t>
      </w:r>
    </w:p>
    <w:p w:rsidR="00B3626A" w:rsidRPr="00AB5501" w:rsidRDefault="00B3626A" w:rsidP="00B3626A">
      <w:pPr>
        <w:jc w:val="both"/>
        <w:rPr>
          <w:b/>
          <w:sz w:val="22"/>
          <w:szCs w:val="22"/>
        </w:rPr>
      </w:pPr>
      <w:r w:rsidRPr="00AB5501">
        <w:rPr>
          <w:b/>
          <w:sz w:val="22"/>
          <w:szCs w:val="22"/>
        </w:rPr>
        <w:t xml:space="preserve">        </w:t>
      </w:r>
    </w:p>
    <w:p w:rsidR="00B3626A" w:rsidRPr="00AB5501" w:rsidRDefault="00B3626A" w:rsidP="00B3626A">
      <w:pPr>
        <w:jc w:val="both"/>
        <w:rPr>
          <w:b/>
          <w:sz w:val="22"/>
          <w:szCs w:val="22"/>
        </w:rPr>
      </w:pPr>
      <w:r w:rsidRPr="00AB5501">
        <w:rPr>
          <w:b/>
          <w:sz w:val="22"/>
          <w:szCs w:val="22"/>
        </w:rPr>
        <w:t xml:space="preserve">г. Иркутск                                                                                     </w:t>
      </w:r>
      <w:r w:rsidR="00AB5501">
        <w:rPr>
          <w:b/>
          <w:sz w:val="22"/>
          <w:szCs w:val="22"/>
        </w:rPr>
        <w:t xml:space="preserve">              </w:t>
      </w:r>
      <w:r w:rsidRPr="00AB5501">
        <w:rPr>
          <w:b/>
          <w:sz w:val="22"/>
          <w:szCs w:val="22"/>
        </w:rPr>
        <w:t xml:space="preserve">«___»  _____________  2019г. </w:t>
      </w:r>
    </w:p>
    <w:p w:rsidR="00B3626A" w:rsidRPr="00AB5501" w:rsidRDefault="00B3626A" w:rsidP="00B3626A">
      <w:pPr>
        <w:jc w:val="both"/>
        <w:rPr>
          <w:b/>
          <w:sz w:val="22"/>
          <w:szCs w:val="22"/>
        </w:rPr>
      </w:pPr>
    </w:p>
    <w:p w:rsidR="00B3626A" w:rsidRPr="00AB5501" w:rsidRDefault="00B3626A" w:rsidP="00B3626A">
      <w:pPr>
        <w:jc w:val="both"/>
        <w:rPr>
          <w:sz w:val="22"/>
          <w:szCs w:val="22"/>
        </w:rPr>
      </w:pPr>
      <w:r w:rsidRPr="00AB5501">
        <w:rPr>
          <w:b/>
          <w:sz w:val="22"/>
          <w:szCs w:val="22"/>
        </w:rPr>
        <w:t>Областное государственное автономное учреждение здравоохранения «Иркутская городская клиническая больница №8»</w:t>
      </w:r>
      <w:r w:rsidRPr="00AB5501">
        <w:rPr>
          <w:sz w:val="22"/>
          <w:szCs w:val="22"/>
        </w:rPr>
        <w:t xml:space="preserve">, именуемое в дальнейшем  </w:t>
      </w:r>
      <w:r w:rsidRPr="00AB5501">
        <w:rPr>
          <w:b/>
          <w:sz w:val="22"/>
          <w:szCs w:val="22"/>
        </w:rPr>
        <w:t xml:space="preserve">Заказчик, </w:t>
      </w:r>
      <w:r w:rsidRPr="00AB5501">
        <w:rPr>
          <w:sz w:val="22"/>
          <w:szCs w:val="22"/>
        </w:rPr>
        <w:t xml:space="preserve">в лице главного врача </w:t>
      </w:r>
      <w:proofErr w:type="spellStart"/>
      <w:r w:rsidRPr="00AB5501">
        <w:rPr>
          <w:sz w:val="22"/>
          <w:szCs w:val="22"/>
        </w:rPr>
        <w:t>Есевой</w:t>
      </w:r>
      <w:proofErr w:type="spellEnd"/>
      <w:r w:rsidRPr="00AB5501">
        <w:rPr>
          <w:sz w:val="22"/>
          <w:szCs w:val="22"/>
        </w:rPr>
        <w:t xml:space="preserve"> Жанны Владимировны, действующего на основании Устава, с одной стороны, и </w:t>
      </w:r>
      <w:r w:rsidRPr="00AB5501">
        <w:rPr>
          <w:b/>
          <w:sz w:val="22"/>
          <w:szCs w:val="22"/>
        </w:rPr>
        <w:t>Общество с ограниченной ответственностью «</w:t>
      </w:r>
      <w:proofErr w:type="spellStart"/>
      <w:r w:rsidRPr="00AB5501">
        <w:rPr>
          <w:b/>
          <w:sz w:val="22"/>
          <w:szCs w:val="22"/>
        </w:rPr>
        <w:t>БитБук</w:t>
      </w:r>
      <w:proofErr w:type="spellEnd"/>
      <w:r w:rsidRPr="00AB5501">
        <w:rPr>
          <w:b/>
          <w:sz w:val="22"/>
          <w:szCs w:val="22"/>
        </w:rPr>
        <w:t>»,</w:t>
      </w:r>
      <w:r w:rsidRPr="00AB5501">
        <w:rPr>
          <w:sz w:val="22"/>
          <w:szCs w:val="22"/>
        </w:rPr>
        <w:t xml:space="preserve"> именуемый  в дальнейшем  </w:t>
      </w:r>
      <w:r w:rsidRPr="00AB5501">
        <w:rPr>
          <w:b/>
          <w:sz w:val="22"/>
          <w:szCs w:val="22"/>
        </w:rPr>
        <w:t>Поставщик</w:t>
      </w:r>
      <w:r w:rsidRPr="00AB5501">
        <w:rPr>
          <w:sz w:val="22"/>
          <w:szCs w:val="22"/>
        </w:rPr>
        <w:t>, в лице директора Татарникова Андрея Александровича</w:t>
      </w:r>
      <w:r w:rsidRPr="00AB5501">
        <w:rPr>
          <w:b/>
          <w:sz w:val="22"/>
          <w:szCs w:val="22"/>
        </w:rPr>
        <w:t>,</w:t>
      </w:r>
      <w:r w:rsidRPr="00AB5501">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B5501">
        <w:rPr>
          <w:kern w:val="32"/>
          <w:sz w:val="22"/>
          <w:szCs w:val="22"/>
        </w:rPr>
        <w:t>,</w:t>
      </w:r>
      <w:r w:rsidRPr="00AB5501">
        <w:rPr>
          <w:i/>
          <w:kern w:val="32"/>
          <w:sz w:val="22"/>
          <w:szCs w:val="22"/>
        </w:rPr>
        <w:t xml:space="preserve"> </w:t>
      </w:r>
      <w:r w:rsidRPr="00AB5501">
        <w:rPr>
          <w:kern w:val="32"/>
          <w:sz w:val="22"/>
          <w:szCs w:val="22"/>
        </w:rPr>
        <w:t>участниками которого могут являться только субъекты малого и среднего предпринимательства</w:t>
      </w:r>
      <w:r w:rsidRPr="00AB550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сканеров штрих-кода № 31908419259-2 от 30.10.2019г.), заключили настоящий Договор о нижеследующем:</w:t>
      </w:r>
    </w:p>
    <w:p w:rsidR="00B3626A" w:rsidRPr="00AB5501" w:rsidRDefault="00B3626A" w:rsidP="00B3626A">
      <w:pPr>
        <w:ind w:right="-144" w:firstLine="284"/>
        <w:jc w:val="both"/>
        <w:rPr>
          <w:sz w:val="22"/>
          <w:szCs w:val="22"/>
        </w:rPr>
      </w:pPr>
    </w:p>
    <w:p w:rsidR="00B3626A" w:rsidRPr="00AB5501" w:rsidRDefault="00B3626A" w:rsidP="00B3626A">
      <w:pPr>
        <w:pStyle w:val="3"/>
        <w:numPr>
          <w:ilvl w:val="0"/>
          <w:numId w:val="1"/>
        </w:numPr>
        <w:tabs>
          <w:tab w:val="left" w:pos="720"/>
        </w:tabs>
        <w:ind w:left="720"/>
        <w:jc w:val="center"/>
        <w:rPr>
          <w:rFonts w:ascii="Times New Roman" w:hAnsi="Times New Roman"/>
          <w:b/>
          <w:sz w:val="22"/>
          <w:szCs w:val="22"/>
        </w:rPr>
      </w:pPr>
      <w:r w:rsidRPr="00AB5501">
        <w:rPr>
          <w:rFonts w:ascii="Times New Roman" w:hAnsi="Times New Roman"/>
          <w:b/>
          <w:sz w:val="22"/>
          <w:szCs w:val="22"/>
        </w:rPr>
        <w:t>ПРЕДМЕТ ДОГОВОРА</w:t>
      </w:r>
    </w:p>
    <w:p w:rsidR="00B3626A" w:rsidRPr="00AB5501" w:rsidRDefault="00B3626A" w:rsidP="00B3626A">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B5501">
        <w:rPr>
          <w:rFonts w:ascii="Times New Roman" w:hAnsi="Times New Roman"/>
        </w:rPr>
        <w:t xml:space="preserve">По условиям Договора Поставщик обязуется осуществить поставку </w:t>
      </w:r>
      <w:r w:rsidRPr="00AB5501">
        <w:rPr>
          <w:rFonts w:ascii="Times New Roman" w:hAnsi="Times New Roman" w:cs="Times New Roman"/>
          <w:bCs/>
        </w:rPr>
        <w:t>сканеров штрих-кода</w:t>
      </w:r>
      <w:r w:rsidRPr="00AB5501">
        <w:rPr>
          <w:rFonts w:ascii="Times New Roman" w:hAnsi="Times New Roman" w:cs="Times New Roman"/>
        </w:rPr>
        <w:t xml:space="preserve">, </w:t>
      </w:r>
      <w:r w:rsidRPr="00AB5501">
        <w:rPr>
          <w:rFonts w:ascii="Times New Roman" w:hAnsi="Times New Roman"/>
        </w:rPr>
        <w:t>количество, общая и единичная стоимость которого установлены в Техническом</w:t>
      </w:r>
      <w:r w:rsidRPr="00AB5501">
        <w:t xml:space="preserve"> </w:t>
      </w:r>
      <w:r w:rsidRPr="00AB5501">
        <w:rPr>
          <w:rFonts w:ascii="Times New Roman" w:hAnsi="Times New Roman" w:cs="Times New Roman"/>
        </w:rPr>
        <w:t>задании</w:t>
      </w:r>
      <w:r w:rsidRPr="00AB5501">
        <w:rPr>
          <w:rFonts w:ascii="Times New Roman" w:hAnsi="Times New Roman"/>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AB5501">
        <w:rPr>
          <w:rFonts w:ascii="Times New Roman" w:hAnsi="Times New Roman" w:cs="Times New Roman"/>
        </w:rPr>
        <w:t>.</w:t>
      </w:r>
    </w:p>
    <w:p w:rsidR="00B3626A" w:rsidRPr="00AB5501" w:rsidRDefault="00B3626A" w:rsidP="00B3626A">
      <w:pPr>
        <w:pStyle w:val="a5"/>
        <w:spacing w:after="0" w:line="240" w:lineRule="auto"/>
        <w:ind w:left="480"/>
        <w:jc w:val="both"/>
        <w:rPr>
          <w:rFonts w:ascii="Times New Roman" w:hAnsi="Times New Roman" w:cs="Times New Roman"/>
        </w:rPr>
      </w:pPr>
    </w:p>
    <w:p w:rsidR="00B3626A" w:rsidRPr="00AB5501" w:rsidRDefault="00B3626A" w:rsidP="00B3626A">
      <w:pPr>
        <w:pStyle w:val="1"/>
        <w:numPr>
          <w:ilvl w:val="0"/>
          <w:numId w:val="1"/>
        </w:numPr>
        <w:spacing w:before="0" w:after="0"/>
        <w:jc w:val="center"/>
        <w:rPr>
          <w:rFonts w:ascii="Times New Roman" w:hAnsi="Times New Roman" w:cs="Times New Roman"/>
          <w:sz w:val="22"/>
          <w:szCs w:val="22"/>
        </w:rPr>
      </w:pPr>
      <w:r w:rsidRPr="00AB5501">
        <w:rPr>
          <w:rFonts w:ascii="Times New Roman" w:hAnsi="Times New Roman" w:cs="Times New Roman"/>
          <w:sz w:val="22"/>
          <w:szCs w:val="22"/>
        </w:rPr>
        <w:t>ЦЕНА ДОГОВОРА И ПОРЯДОК РАСЧЕТОВ</w:t>
      </w:r>
    </w:p>
    <w:p w:rsidR="00B3626A" w:rsidRPr="00AB5501" w:rsidRDefault="00B3626A" w:rsidP="00B3626A">
      <w:pPr>
        <w:pStyle w:val="ab"/>
        <w:ind w:firstLine="709"/>
        <w:rPr>
          <w:sz w:val="22"/>
          <w:szCs w:val="22"/>
        </w:rPr>
      </w:pPr>
      <w:r w:rsidRPr="00AB5501">
        <w:rPr>
          <w:sz w:val="22"/>
          <w:szCs w:val="22"/>
        </w:rPr>
        <w:t xml:space="preserve">2.1. Цена настоящего </w:t>
      </w:r>
      <w:proofErr w:type="gramStart"/>
      <w:r w:rsidRPr="00AB5501">
        <w:rPr>
          <w:sz w:val="22"/>
          <w:szCs w:val="22"/>
        </w:rPr>
        <w:t>Договора  составляет</w:t>
      </w:r>
      <w:proofErr w:type="gramEnd"/>
      <w:r w:rsidRPr="00AB5501">
        <w:rPr>
          <w:sz w:val="22"/>
          <w:szCs w:val="22"/>
        </w:rPr>
        <w:t xml:space="preserve"> </w:t>
      </w:r>
      <w:r w:rsidR="004E7B8B" w:rsidRPr="00AB5501">
        <w:rPr>
          <w:b/>
          <w:sz w:val="22"/>
          <w:szCs w:val="22"/>
          <w:u w:val="single"/>
        </w:rPr>
        <w:t>110 800</w:t>
      </w:r>
      <w:r w:rsidRPr="00AB5501">
        <w:rPr>
          <w:b/>
          <w:sz w:val="22"/>
          <w:szCs w:val="22"/>
          <w:u w:val="single"/>
        </w:rPr>
        <w:t xml:space="preserve"> (</w:t>
      </w:r>
      <w:r w:rsidR="004E7B8B" w:rsidRPr="00AB5501">
        <w:rPr>
          <w:b/>
          <w:sz w:val="22"/>
          <w:szCs w:val="22"/>
          <w:u w:val="single"/>
        </w:rPr>
        <w:t>сто десять тысяч восемьсот</w:t>
      </w:r>
      <w:r w:rsidRPr="00AB5501">
        <w:rPr>
          <w:b/>
          <w:sz w:val="22"/>
          <w:szCs w:val="22"/>
          <w:u w:val="single"/>
        </w:rPr>
        <w:t>) руб</w:t>
      </w:r>
      <w:r w:rsidR="004E7B8B" w:rsidRPr="00AB5501">
        <w:rPr>
          <w:b/>
          <w:sz w:val="22"/>
          <w:szCs w:val="22"/>
          <w:u w:val="single"/>
        </w:rPr>
        <w:t>лей 00 копеек</w:t>
      </w:r>
      <w:r w:rsidRPr="00AB5501">
        <w:rPr>
          <w:sz w:val="22"/>
          <w:szCs w:val="22"/>
        </w:rPr>
        <w:t>,</w:t>
      </w:r>
      <w:r w:rsidR="00C12A5F" w:rsidRPr="00C12A5F">
        <w:t xml:space="preserve"> </w:t>
      </w:r>
      <w:r w:rsidR="00C12A5F" w:rsidRPr="00C12A5F">
        <w:rPr>
          <w:sz w:val="22"/>
          <w:szCs w:val="22"/>
        </w:rPr>
        <w:t xml:space="preserve">НДС не облагается, на основании п. 2 ст. 346.11 НК РФ. </w:t>
      </w:r>
      <w:r w:rsidRPr="00AB5501">
        <w:rPr>
          <w:sz w:val="22"/>
          <w:szCs w:val="22"/>
        </w:rPr>
        <w:t xml:space="preserve"> </w:t>
      </w:r>
      <w:r w:rsidR="00C12A5F">
        <w:rPr>
          <w:sz w:val="22"/>
          <w:szCs w:val="22"/>
        </w:rPr>
        <w:t>В</w:t>
      </w:r>
      <w:r w:rsidRPr="00AB5501">
        <w:rPr>
          <w:sz w:val="22"/>
          <w:szCs w:val="22"/>
        </w:rPr>
        <w:t>ключает стоимость Товара</w:t>
      </w:r>
      <w:r w:rsidRPr="00AB5501">
        <w:rPr>
          <w:i/>
          <w:sz w:val="22"/>
          <w:szCs w:val="22"/>
        </w:rPr>
        <w:t xml:space="preserve">, </w:t>
      </w:r>
      <w:r w:rsidRPr="00AB5501">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3626A" w:rsidRPr="00AB5501" w:rsidRDefault="00B3626A" w:rsidP="00B3626A">
      <w:pPr>
        <w:pStyle w:val="ab"/>
        <w:ind w:firstLine="709"/>
        <w:rPr>
          <w:sz w:val="22"/>
          <w:szCs w:val="22"/>
        </w:rPr>
      </w:pPr>
      <w:r w:rsidRPr="00AB5501">
        <w:rPr>
          <w:sz w:val="22"/>
          <w:szCs w:val="22"/>
        </w:rPr>
        <w:t>2.2.  Источник финансирования: средства территориального фонда ОМС.</w:t>
      </w:r>
    </w:p>
    <w:p w:rsidR="00B3626A" w:rsidRPr="00AB5501" w:rsidRDefault="00B3626A" w:rsidP="00B3626A">
      <w:pPr>
        <w:pStyle w:val="ab"/>
        <w:ind w:firstLine="709"/>
        <w:rPr>
          <w:sz w:val="22"/>
          <w:szCs w:val="22"/>
        </w:rPr>
      </w:pPr>
      <w:r w:rsidRPr="00AB5501">
        <w:rPr>
          <w:sz w:val="22"/>
          <w:szCs w:val="22"/>
        </w:rPr>
        <w:t xml:space="preserve">2.3. Цена Договора может быть снижена по соглашению Сторон </w:t>
      </w:r>
      <w:proofErr w:type="gramStart"/>
      <w:r w:rsidRPr="00AB5501">
        <w:rPr>
          <w:sz w:val="22"/>
          <w:szCs w:val="22"/>
        </w:rPr>
        <w:t>без изменения</w:t>
      </w:r>
      <w:proofErr w:type="gramEnd"/>
      <w:r w:rsidRPr="00AB5501">
        <w:rPr>
          <w:sz w:val="22"/>
          <w:szCs w:val="22"/>
        </w:rPr>
        <w:t xml:space="preserve"> предусмотренного Договором количества, качества поставляемого Товара и иных условий Договора.</w:t>
      </w:r>
    </w:p>
    <w:p w:rsidR="00B3626A" w:rsidRPr="00AB5501" w:rsidRDefault="00B3626A" w:rsidP="00B3626A">
      <w:pPr>
        <w:pStyle w:val="ab"/>
        <w:ind w:firstLine="709"/>
        <w:rPr>
          <w:sz w:val="22"/>
          <w:szCs w:val="22"/>
        </w:rPr>
      </w:pPr>
      <w:r w:rsidRPr="00AB5501">
        <w:rPr>
          <w:sz w:val="22"/>
          <w:szCs w:val="22"/>
        </w:rPr>
        <w:t xml:space="preserve">2.4. В случае если по предложению Заказчика увеличивается или </w:t>
      </w:r>
      <w:proofErr w:type="gramStart"/>
      <w:r w:rsidRPr="00AB5501">
        <w:rPr>
          <w:sz w:val="22"/>
          <w:szCs w:val="22"/>
        </w:rPr>
        <w:t>уменьшается  предусмотренное</w:t>
      </w:r>
      <w:proofErr w:type="gramEnd"/>
      <w:r w:rsidRPr="00AB5501">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3626A" w:rsidRPr="00AB5501" w:rsidRDefault="00B3626A" w:rsidP="00B3626A">
      <w:pPr>
        <w:tabs>
          <w:tab w:val="left" w:pos="709"/>
        </w:tabs>
        <w:ind w:firstLine="709"/>
        <w:jc w:val="both"/>
        <w:rPr>
          <w:sz w:val="22"/>
          <w:szCs w:val="22"/>
        </w:rPr>
      </w:pPr>
      <w:r w:rsidRPr="00AB5501">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3626A" w:rsidRPr="00AB5501" w:rsidRDefault="00B3626A" w:rsidP="00B3626A">
      <w:pPr>
        <w:tabs>
          <w:tab w:val="left" w:pos="709"/>
        </w:tabs>
        <w:ind w:firstLine="709"/>
        <w:jc w:val="both"/>
        <w:rPr>
          <w:sz w:val="22"/>
          <w:szCs w:val="22"/>
        </w:rPr>
      </w:pPr>
      <w:r w:rsidRPr="00AB5501">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B3626A" w:rsidRPr="00AB5501" w:rsidRDefault="00B3626A" w:rsidP="00B3626A">
      <w:pPr>
        <w:pStyle w:val="ab"/>
        <w:ind w:firstLine="709"/>
        <w:rPr>
          <w:sz w:val="22"/>
          <w:szCs w:val="22"/>
        </w:rPr>
      </w:pPr>
    </w:p>
    <w:p w:rsidR="00B3626A" w:rsidRPr="00AB5501" w:rsidRDefault="00B3626A" w:rsidP="00B3626A">
      <w:pPr>
        <w:jc w:val="center"/>
        <w:rPr>
          <w:b/>
          <w:sz w:val="22"/>
          <w:szCs w:val="22"/>
        </w:rPr>
      </w:pPr>
      <w:r w:rsidRPr="00AB5501">
        <w:rPr>
          <w:b/>
          <w:sz w:val="22"/>
          <w:szCs w:val="22"/>
        </w:rPr>
        <w:t>3. КАЧЕСТВО ТОВАРА</w:t>
      </w:r>
    </w:p>
    <w:p w:rsidR="00B3626A" w:rsidRPr="00AB5501" w:rsidRDefault="00B3626A" w:rsidP="00B3626A">
      <w:pPr>
        <w:ind w:right="125" w:firstLine="708"/>
        <w:jc w:val="both"/>
        <w:rPr>
          <w:sz w:val="22"/>
          <w:szCs w:val="22"/>
        </w:rPr>
      </w:pPr>
      <w:r w:rsidRPr="00AB5501">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626A" w:rsidRPr="00AB5501" w:rsidRDefault="00B3626A" w:rsidP="00B3626A">
      <w:pPr>
        <w:ind w:firstLine="720"/>
        <w:jc w:val="both"/>
        <w:rPr>
          <w:bCs/>
          <w:sz w:val="22"/>
          <w:szCs w:val="22"/>
        </w:rPr>
      </w:pPr>
      <w:r w:rsidRPr="00AB55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B5501">
        <w:rPr>
          <w:bCs/>
          <w:spacing w:val="4"/>
          <w:sz w:val="22"/>
          <w:szCs w:val="22"/>
        </w:rPr>
        <w:t>не имеющей дефектов изготовления и транспортировки</w:t>
      </w:r>
      <w:r w:rsidRPr="00AB5501">
        <w:rPr>
          <w:sz w:val="22"/>
          <w:szCs w:val="22"/>
        </w:rPr>
        <w:t>.</w:t>
      </w:r>
      <w:r w:rsidRPr="00AB5501">
        <w:rPr>
          <w:bCs/>
          <w:sz w:val="22"/>
          <w:szCs w:val="22"/>
        </w:rPr>
        <w:t xml:space="preserve"> </w:t>
      </w:r>
    </w:p>
    <w:p w:rsidR="00B3626A" w:rsidRPr="00AB5501" w:rsidRDefault="00B3626A" w:rsidP="00B3626A">
      <w:pPr>
        <w:ind w:firstLine="720"/>
        <w:jc w:val="both"/>
        <w:rPr>
          <w:bCs/>
          <w:sz w:val="22"/>
          <w:szCs w:val="22"/>
        </w:rPr>
      </w:pPr>
      <w:r w:rsidRPr="00AB5501">
        <w:rPr>
          <w:bCs/>
          <w:sz w:val="22"/>
          <w:szCs w:val="22"/>
        </w:rPr>
        <w:t>3.3. Упаковка должна предохранять товар от порчи, утраты товарного вида.</w:t>
      </w:r>
    </w:p>
    <w:p w:rsidR="00B3626A" w:rsidRPr="00AB5501" w:rsidRDefault="00B3626A" w:rsidP="00B3626A">
      <w:pPr>
        <w:ind w:firstLine="720"/>
        <w:jc w:val="both"/>
        <w:rPr>
          <w:bCs/>
          <w:sz w:val="22"/>
          <w:szCs w:val="22"/>
        </w:rPr>
      </w:pPr>
      <w:r w:rsidRPr="00AB5501">
        <w:rPr>
          <w:bCs/>
          <w:sz w:val="22"/>
          <w:szCs w:val="22"/>
        </w:rPr>
        <w:t>3.4. Тара и упаковка входят в стоимость поставляемого товара.</w:t>
      </w:r>
    </w:p>
    <w:p w:rsidR="00B3626A" w:rsidRPr="00AB5501" w:rsidRDefault="00B3626A" w:rsidP="00B3626A">
      <w:pPr>
        <w:ind w:firstLine="720"/>
        <w:jc w:val="both"/>
        <w:rPr>
          <w:bCs/>
          <w:sz w:val="22"/>
          <w:szCs w:val="22"/>
        </w:rPr>
      </w:pPr>
      <w:r w:rsidRPr="00AB55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3626A" w:rsidRPr="00AB5501" w:rsidRDefault="00B3626A" w:rsidP="00B3626A">
      <w:pPr>
        <w:ind w:firstLine="708"/>
        <w:jc w:val="both"/>
        <w:rPr>
          <w:sz w:val="22"/>
          <w:szCs w:val="22"/>
        </w:rPr>
      </w:pPr>
    </w:p>
    <w:p w:rsidR="00B3626A" w:rsidRPr="00AB5501" w:rsidRDefault="00B3626A" w:rsidP="00B3626A">
      <w:pPr>
        <w:jc w:val="center"/>
        <w:rPr>
          <w:b/>
          <w:sz w:val="22"/>
          <w:szCs w:val="22"/>
        </w:rPr>
      </w:pPr>
      <w:r w:rsidRPr="00AB5501">
        <w:rPr>
          <w:b/>
          <w:sz w:val="22"/>
          <w:szCs w:val="22"/>
        </w:rPr>
        <w:lastRenderedPageBreak/>
        <w:t>4. СРОКИ И ПОРЯДОК ПОСТАВКИ И ПРИЕМКИ ТОВАРА</w:t>
      </w:r>
    </w:p>
    <w:p w:rsidR="00B3626A" w:rsidRPr="00AB5501" w:rsidRDefault="00B3626A" w:rsidP="00B3626A">
      <w:pPr>
        <w:ind w:firstLine="709"/>
        <w:jc w:val="both"/>
        <w:rPr>
          <w:sz w:val="22"/>
          <w:szCs w:val="22"/>
        </w:rPr>
      </w:pPr>
      <w:r w:rsidRPr="00AB5501">
        <w:rPr>
          <w:sz w:val="22"/>
          <w:szCs w:val="22"/>
        </w:rPr>
        <w:t xml:space="preserve">4.1. Поставка товара осуществляется силами Поставщика по адресу: г. Иркутск, Академика Образцова, 27Ш (цокольный этаж, </w:t>
      </w:r>
      <w:proofErr w:type="spellStart"/>
      <w:r w:rsidRPr="00AB5501">
        <w:rPr>
          <w:sz w:val="22"/>
          <w:szCs w:val="22"/>
        </w:rPr>
        <w:t>каб</w:t>
      </w:r>
      <w:proofErr w:type="spellEnd"/>
      <w:r w:rsidRPr="00AB5501">
        <w:rPr>
          <w:sz w:val="22"/>
          <w:szCs w:val="22"/>
        </w:rPr>
        <w:t>. 6) в рабочие дни с 16:00 до 18:00.</w:t>
      </w:r>
    </w:p>
    <w:p w:rsidR="00B3626A" w:rsidRPr="00AB5501" w:rsidRDefault="00B3626A" w:rsidP="00B3626A">
      <w:pPr>
        <w:ind w:firstLine="720"/>
        <w:jc w:val="both"/>
        <w:rPr>
          <w:sz w:val="22"/>
          <w:szCs w:val="22"/>
        </w:rPr>
      </w:pPr>
      <w:r w:rsidRPr="00AB5501">
        <w:rPr>
          <w:sz w:val="22"/>
          <w:szCs w:val="22"/>
        </w:rPr>
        <w:t>4.2. Тара и упаковка возврату не подлежат.</w:t>
      </w:r>
    </w:p>
    <w:p w:rsidR="00B3626A" w:rsidRPr="00AB5501" w:rsidRDefault="00B3626A" w:rsidP="00B3626A">
      <w:pPr>
        <w:ind w:firstLine="720"/>
        <w:jc w:val="both"/>
        <w:rPr>
          <w:sz w:val="22"/>
          <w:szCs w:val="22"/>
          <w:highlight w:val="yellow"/>
        </w:rPr>
      </w:pPr>
      <w:r w:rsidRPr="00AB5501">
        <w:rPr>
          <w:sz w:val="22"/>
          <w:szCs w:val="22"/>
        </w:rPr>
        <w:t>4.3. Поставка товара осуществляется в течение 30 (тридцати) календарных дней с момента заключения договора.</w:t>
      </w:r>
    </w:p>
    <w:p w:rsidR="00B3626A" w:rsidRPr="00AB5501" w:rsidRDefault="00B3626A" w:rsidP="00B3626A">
      <w:pPr>
        <w:pStyle w:val="ConsNonformat"/>
        <w:widowControl/>
        <w:tabs>
          <w:tab w:val="num" w:pos="0"/>
        </w:tabs>
        <w:ind w:right="-7" w:firstLine="720"/>
        <w:jc w:val="both"/>
        <w:rPr>
          <w:rFonts w:ascii="Times New Roman" w:hAnsi="Times New Roman"/>
          <w:sz w:val="22"/>
          <w:szCs w:val="22"/>
        </w:rPr>
      </w:pPr>
      <w:r w:rsidRPr="00AB55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3626A" w:rsidRPr="00AB5501" w:rsidRDefault="00B3626A" w:rsidP="00B3626A">
      <w:pPr>
        <w:pStyle w:val="ConsNonformat"/>
        <w:widowControl/>
        <w:tabs>
          <w:tab w:val="num" w:pos="0"/>
        </w:tabs>
        <w:ind w:right="-7" w:firstLine="720"/>
        <w:jc w:val="both"/>
        <w:rPr>
          <w:rFonts w:ascii="Times New Roman" w:hAnsi="Times New Roman"/>
          <w:sz w:val="22"/>
          <w:szCs w:val="22"/>
        </w:rPr>
      </w:pPr>
      <w:r w:rsidRPr="00AB5501">
        <w:rPr>
          <w:rFonts w:ascii="Times New Roman" w:hAnsi="Times New Roman"/>
          <w:sz w:val="22"/>
          <w:szCs w:val="22"/>
        </w:rPr>
        <w:t xml:space="preserve">4.5. При доставке Товара Заказчик производит приемку Товара по количеству. </w:t>
      </w:r>
    </w:p>
    <w:p w:rsidR="00B3626A" w:rsidRPr="00AB5501" w:rsidRDefault="00B3626A" w:rsidP="00B3626A">
      <w:pPr>
        <w:autoSpaceDE w:val="0"/>
        <w:autoSpaceDN w:val="0"/>
        <w:adjustRightInd w:val="0"/>
        <w:ind w:firstLine="709"/>
        <w:jc w:val="both"/>
        <w:rPr>
          <w:sz w:val="22"/>
          <w:szCs w:val="22"/>
        </w:rPr>
      </w:pPr>
      <w:r w:rsidRPr="00AB55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B5501">
        <w:rPr>
          <w:rFonts w:eastAsiaTheme="minorHAnsi"/>
          <w:sz w:val="22"/>
          <w:szCs w:val="22"/>
        </w:rPr>
        <w:t xml:space="preserve">О закупках товаров, работ, услуг отдельными видами юридических лиц» </w:t>
      </w:r>
      <w:r w:rsidRPr="00AB550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3626A" w:rsidRPr="00AB5501" w:rsidRDefault="00B3626A" w:rsidP="00B3626A">
      <w:pPr>
        <w:autoSpaceDE w:val="0"/>
        <w:autoSpaceDN w:val="0"/>
        <w:adjustRightInd w:val="0"/>
        <w:ind w:firstLine="709"/>
        <w:jc w:val="both"/>
        <w:rPr>
          <w:sz w:val="22"/>
          <w:szCs w:val="22"/>
        </w:rPr>
      </w:pPr>
      <w:r w:rsidRPr="00AB550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3626A" w:rsidRPr="00AB5501" w:rsidRDefault="00B3626A" w:rsidP="00B3626A">
      <w:pPr>
        <w:ind w:firstLine="709"/>
        <w:jc w:val="both"/>
        <w:rPr>
          <w:sz w:val="22"/>
          <w:szCs w:val="22"/>
        </w:rPr>
      </w:pPr>
      <w:r w:rsidRPr="00AB55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3626A" w:rsidRPr="00AB5501" w:rsidRDefault="00B3626A" w:rsidP="00B3626A">
      <w:pPr>
        <w:ind w:firstLine="709"/>
        <w:jc w:val="both"/>
        <w:rPr>
          <w:sz w:val="22"/>
          <w:szCs w:val="22"/>
        </w:rPr>
      </w:pPr>
      <w:r w:rsidRPr="00AB5501">
        <w:rPr>
          <w:noProof/>
          <w:sz w:val="22"/>
          <w:szCs w:val="22"/>
        </w:rPr>
        <w:t>4.9.</w:t>
      </w:r>
      <w:r w:rsidRPr="00AB550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3626A" w:rsidRPr="00AB5501" w:rsidRDefault="00B3626A" w:rsidP="00B3626A">
      <w:pPr>
        <w:ind w:firstLine="709"/>
        <w:jc w:val="both"/>
        <w:rPr>
          <w:sz w:val="22"/>
          <w:szCs w:val="22"/>
        </w:rPr>
      </w:pPr>
    </w:p>
    <w:p w:rsidR="00B3626A" w:rsidRPr="00AB5501" w:rsidRDefault="00B3626A" w:rsidP="00B3626A">
      <w:pPr>
        <w:jc w:val="center"/>
        <w:rPr>
          <w:b/>
          <w:sz w:val="22"/>
          <w:szCs w:val="22"/>
        </w:rPr>
      </w:pPr>
      <w:r w:rsidRPr="00AB5501">
        <w:rPr>
          <w:b/>
          <w:noProof/>
          <w:sz w:val="22"/>
          <w:szCs w:val="22"/>
        </w:rPr>
        <w:t>5.</w:t>
      </w:r>
      <w:r w:rsidRPr="00AB5501">
        <w:rPr>
          <w:b/>
          <w:sz w:val="22"/>
          <w:szCs w:val="22"/>
        </w:rPr>
        <w:t xml:space="preserve"> ОБЯЗАННОСТИ СТОРОН</w:t>
      </w:r>
    </w:p>
    <w:p w:rsidR="00B3626A" w:rsidRPr="00AB5501" w:rsidRDefault="00B3626A" w:rsidP="00B3626A">
      <w:pPr>
        <w:ind w:firstLine="709"/>
        <w:jc w:val="both"/>
        <w:rPr>
          <w:sz w:val="22"/>
          <w:szCs w:val="22"/>
        </w:rPr>
      </w:pPr>
      <w:r w:rsidRPr="00AB5501">
        <w:rPr>
          <w:sz w:val="22"/>
          <w:szCs w:val="22"/>
        </w:rPr>
        <w:t xml:space="preserve">5.1. </w:t>
      </w:r>
      <w:r w:rsidRPr="00AB5501">
        <w:rPr>
          <w:sz w:val="22"/>
          <w:szCs w:val="22"/>
          <w:u w:val="single"/>
        </w:rPr>
        <w:t>Поставщик обязуется:</w:t>
      </w:r>
    </w:p>
    <w:p w:rsidR="00B3626A" w:rsidRPr="00AB5501" w:rsidRDefault="00B3626A" w:rsidP="00B3626A">
      <w:pPr>
        <w:ind w:firstLine="709"/>
        <w:jc w:val="both"/>
        <w:rPr>
          <w:sz w:val="22"/>
          <w:szCs w:val="22"/>
        </w:rPr>
      </w:pPr>
      <w:r w:rsidRPr="00AB55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3626A" w:rsidRPr="00AB5501" w:rsidRDefault="00B3626A" w:rsidP="00B3626A">
      <w:pPr>
        <w:ind w:firstLine="709"/>
        <w:jc w:val="both"/>
        <w:rPr>
          <w:sz w:val="22"/>
          <w:szCs w:val="22"/>
        </w:rPr>
      </w:pPr>
      <w:r w:rsidRPr="00AB55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3626A" w:rsidRPr="00AB5501" w:rsidRDefault="00B3626A" w:rsidP="00B3626A">
      <w:pPr>
        <w:ind w:firstLine="709"/>
        <w:jc w:val="both"/>
        <w:rPr>
          <w:sz w:val="22"/>
          <w:szCs w:val="22"/>
        </w:rPr>
      </w:pPr>
      <w:r w:rsidRPr="00AB55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3626A" w:rsidRPr="00AB5501" w:rsidRDefault="00B3626A" w:rsidP="00B3626A">
      <w:pPr>
        <w:ind w:firstLine="709"/>
        <w:jc w:val="both"/>
        <w:rPr>
          <w:sz w:val="22"/>
          <w:szCs w:val="22"/>
        </w:rPr>
      </w:pPr>
      <w:r w:rsidRPr="00AB5501">
        <w:rPr>
          <w:sz w:val="22"/>
          <w:szCs w:val="22"/>
        </w:rPr>
        <w:t xml:space="preserve">5.2. </w:t>
      </w:r>
      <w:r w:rsidRPr="00AB5501">
        <w:rPr>
          <w:sz w:val="22"/>
          <w:szCs w:val="22"/>
          <w:u w:val="single"/>
        </w:rPr>
        <w:t>Заказчик обязуется:</w:t>
      </w:r>
    </w:p>
    <w:p w:rsidR="00B3626A" w:rsidRPr="00AB5501" w:rsidRDefault="00B3626A" w:rsidP="00B3626A">
      <w:pPr>
        <w:ind w:firstLine="709"/>
        <w:jc w:val="both"/>
        <w:rPr>
          <w:sz w:val="22"/>
          <w:szCs w:val="22"/>
        </w:rPr>
      </w:pPr>
      <w:r w:rsidRPr="00AB5501">
        <w:rPr>
          <w:sz w:val="22"/>
          <w:szCs w:val="22"/>
        </w:rPr>
        <w:t xml:space="preserve">5.2.1. Принять и оплатить Товар в соответствии с п. 2.5. настоящего Договора. </w:t>
      </w:r>
    </w:p>
    <w:p w:rsidR="00B3626A" w:rsidRPr="00AB5501" w:rsidRDefault="00B3626A" w:rsidP="00B3626A">
      <w:pPr>
        <w:jc w:val="both"/>
        <w:rPr>
          <w:b/>
          <w:sz w:val="22"/>
          <w:szCs w:val="22"/>
        </w:rPr>
      </w:pPr>
    </w:p>
    <w:p w:rsidR="00B3626A" w:rsidRPr="00AB5501" w:rsidRDefault="00B3626A" w:rsidP="00B3626A">
      <w:pPr>
        <w:jc w:val="center"/>
        <w:rPr>
          <w:b/>
          <w:sz w:val="22"/>
          <w:szCs w:val="22"/>
        </w:rPr>
      </w:pPr>
      <w:r w:rsidRPr="00AB5501">
        <w:rPr>
          <w:b/>
          <w:sz w:val="22"/>
          <w:szCs w:val="22"/>
        </w:rPr>
        <w:t>6. ОТВЕТСТВЕННОСТЬ СТОРОН</w:t>
      </w:r>
    </w:p>
    <w:p w:rsidR="00B3626A" w:rsidRPr="00AB5501" w:rsidRDefault="00B3626A" w:rsidP="00B3626A">
      <w:pPr>
        <w:ind w:firstLine="709"/>
        <w:jc w:val="both"/>
        <w:rPr>
          <w:sz w:val="22"/>
          <w:szCs w:val="22"/>
        </w:rPr>
      </w:pPr>
      <w:r w:rsidRPr="00AB5501">
        <w:rPr>
          <w:noProof/>
          <w:sz w:val="22"/>
          <w:szCs w:val="22"/>
        </w:rPr>
        <w:t>6.1.</w:t>
      </w:r>
      <w:r w:rsidRPr="00AB55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3626A" w:rsidRPr="00AB5501" w:rsidRDefault="00B3626A" w:rsidP="00B3626A">
      <w:pPr>
        <w:ind w:firstLine="709"/>
        <w:jc w:val="both"/>
        <w:rPr>
          <w:sz w:val="22"/>
          <w:szCs w:val="22"/>
        </w:rPr>
      </w:pPr>
      <w:r w:rsidRPr="00AB5501">
        <w:rPr>
          <w:noProof/>
          <w:sz w:val="22"/>
          <w:szCs w:val="22"/>
        </w:rPr>
        <w:t>6.2.</w:t>
      </w:r>
      <w:r w:rsidRPr="00AB5501">
        <w:rPr>
          <w:sz w:val="22"/>
          <w:szCs w:val="22"/>
        </w:rPr>
        <w:t xml:space="preserve"> 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
    <w:p w:rsidR="00B3626A" w:rsidRPr="00AB5501" w:rsidRDefault="00B3626A" w:rsidP="00B3626A">
      <w:pPr>
        <w:ind w:firstLine="709"/>
        <w:jc w:val="both"/>
        <w:rPr>
          <w:sz w:val="22"/>
          <w:szCs w:val="22"/>
        </w:rPr>
      </w:pPr>
      <w:r w:rsidRPr="00AB55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626A" w:rsidRPr="00AB5501" w:rsidRDefault="00B3626A" w:rsidP="00B3626A">
      <w:pPr>
        <w:ind w:firstLine="709"/>
        <w:jc w:val="both"/>
        <w:rPr>
          <w:sz w:val="22"/>
          <w:szCs w:val="22"/>
        </w:rPr>
      </w:pPr>
      <w:r w:rsidRPr="00AB55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3626A" w:rsidRPr="00AB5501" w:rsidRDefault="00B3626A" w:rsidP="00B3626A">
      <w:pPr>
        <w:ind w:firstLine="709"/>
        <w:jc w:val="both"/>
        <w:rPr>
          <w:sz w:val="22"/>
          <w:szCs w:val="22"/>
        </w:rPr>
      </w:pPr>
      <w:r w:rsidRPr="00AB55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3626A" w:rsidRPr="00AB5501" w:rsidRDefault="00B3626A" w:rsidP="00B3626A">
      <w:pPr>
        <w:ind w:firstLine="709"/>
        <w:jc w:val="both"/>
        <w:rPr>
          <w:sz w:val="22"/>
          <w:szCs w:val="22"/>
        </w:rPr>
      </w:pPr>
      <w:r w:rsidRPr="00AB5501">
        <w:rPr>
          <w:sz w:val="22"/>
          <w:szCs w:val="22"/>
        </w:rPr>
        <w:t xml:space="preserve">6.4. В случае неисполнения или ненадлежащего исполнения обязательств, установленных в </w:t>
      </w:r>
      <w:proofErr w:type="spellStart"/>
      <w:r w:rsidRPr="00AB5501">
        <w:rPr>
          <w:sz w:val="22"/>
          <w:szCs w:val="22"/>
        </w:rPr>
        <w:t>пп</w:t>
      </w:r>
      <w:proofErr w:type="spellEnd"/>
      <w:r w:rsidRPr="00AB55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3626A" w:rsidRPr="00AB5501" w:rsidRDefault="00B3626A" w:rsidP="00B3626A">
      <w:pPr>
        <w:ind w:firstLine="709"/>
        <w:jc w:val="both"/>
        <w:rPr>
          <w:sz w:val="22"/>
          <w:szCs w:val="22"/>
        </w:rPr>
      </w:pPr>
      <w:r w:rsidRPr="00AB55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3626A" w:rsidRPr="00AB5501" w:rsidRDefault="00B3626A" w:rsidP="00B3626A">
      <w:pPr>
        <w:pStyle w:val="a9"/>
        <w:tabs>
          <w:tab w:val="left" w:pos="0"/>
          <w:tab w:val="left" w:pos="2268"/>
          <w:tab w:val="left" w:pos="10490"/>
        </w:tabs>
        <w:ind w:right="-91" w:firstLine="709"/>
        <w:jc w:val="both"/>
        <w:rPr>
          <w:sz w:val="22"/>
          <w:szCs w:val="22"/>
        </w:rPr>
      </w:pPr>
      <w:r w:rsidRPr="00AB55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3626A" w:rsidRPr="00AB5501" w:rsidRDefault="00B3626A" w:rsidP="00B3626A">
      <w:pPr>
        <w:pStyle w:val="a9"/>
        <w:tabs>
          <w:tab w:val="left" w:pos="0"/>
          <w:tab w:val="left" w:pos="2268"/>
          <w:tab w:val="left" w:pos="10490"/>
        </w:tabs>
        <w:ind w:right="-91" w:firstLine="709"/>
        <w:jc w:val="both"/>
        <w:rPr>
          <w:sz w:val="22"/>
          <w:szCs w:val="22"/>
        </w:rPr>
      </w:pPr>
    </w:p>
    <w:p w:rsidR="00B3626A" w:rsidRPr="00AB5501" w:rsidRDefault="00B3626A" w:rsidP="00B3626A">
      <w:pPr>
        <w:pStyle w:val="ad"/>
        <w:jc w:val="center"/>
        <w:rPr>
          <w:rFonts w:ascii="Times New Roman" w:hAnsi="Times New Roman"/>
          <w:b/>
          <w:sz w:val="22"/>
          <w:szCs w:val="22"/>
        </w:rPr>
      </w:pPr>
      <w:r w:rsidRPr="00AB5501">
        <w:rPr>
          <w:rFonts w:ascii="Times New Roman" w:hAnsi="Times New Roman"/>
          <w:b/>
          <w:sz w:val="22"/>
          <w:szCs w:val="22"/>
        </w:rPr>
        <w:t>7. ОБЕСПЕЧЕНИЕ ИСПОЛНЕНИЯ ДОГОВОРА</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b/>
        </w:rPr>
      </w:pPr>
      <w:r w:rsidRPr="00AB5501">
        <w:rPr>
          <w:rFonts w:ascii="Times New Roman" w:hAnsi="Times New Roman"/>
        </w:rPr>
        <w:t xml:space="preserve">7.1. Размер обеспечения исполнения договора составляет </w:t>
      </w:r>
      <w:r w:rsidR="004E7B8B" w:rsidRPr="00AB5501">
        <w:rPr>
          <w:rFonts w:ascii="Times New Roman" w:hAnsi="Times New Roman"/>
          <w:b/>
        </w:rPr>
        <w:t>19 200,00</w:t>
      </w:r>
      <w:r w:rsidRPr="00AB5501">
        <w:rPr>
          <w:rFonts w:ascii="Times New Roman" w:hAnsi="Times New Roman"/>
          <w:b/>
        </w:rPr>
        <w:t xml:space="preserve"> рублей</w:t>
      </w:r>
      <w:r w:rsidRPr="00AB5501">
        <w:rPr>
          <w:rFonts w:ascii="Times New Roman" w:hAnsi="Times New Roman"/>
        </w:rPr>
        <w:t>.</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b/>
        </w:rPr>
      </w:pPr>
      <w:r w:rsidRPr="00AB550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B5501">
        <w:rPr>
          <w:rFonts w:ascii="Times New Roman" w:hAnsi="Times New Roman" w:cs="Times New Roman"/>
        </w:rPr>
        <w:t xml:space="preserve">беспечения исполнения Договора определяется Поставщиком самостоятельно. </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b/>
        </w:rPr>
      </w:pPr>
      <w:r w:rsidRPr="00AB550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cs="Times New Roman"/>
        </w:rPr>
      </w:pPr>
      <w:r w:rsidRPr="00AB55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cs="Times New Roman"/>
        </w:rPr>
      </w:pPr>
      <w:r w:rsidRPr="00AB55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cs="Times New Roman"/>
        </w:rPr>
      </w:pPr>
      <w:r w:rsidRPr="00AB55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626A" w:rsidRPr="00AB5501" w:rsidRDefault="00B3626A" w:rsidP="00B3626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55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3626A" w:rsidRPr="00AB5501" w:rsidRDefault="00B3626A" w:rsidP="00B3626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550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6A" w:rsidRPr="00AB5501" w:rsidRDefault="00B3626A" w:rsidP="00B3626A">
      <w:pPr>
        <w:pStyle w:val="a9"/>
        <w:tabs>
          <w:tab w:val="left" w:pos="0"/>
          <w:tab w:val="left" w:pos="2268"/>
          <w:tab w:val="left" w:pos="10490"/>
        </w:tabs>
        <w:ind w:right="-91" w:firstLine="709"/>
        <w:jc w:val="both"/>
        <w:rPr>
          <w:sz w:val="22"/>
          <w:szCs w:val="22"/>
        </w:rPr>
      </w:pPr>
    </w:p>
    <w:p w:rsidR="00B3626A" w:rsidRPr="00AB5501" w:rsidRDefault="00B3626A" w:rsidP="00B3626A">
      <w:pPr>
        <w:pStyle w:val="a9"/>
        <w:tabs>
          <w:tab w:val="left" w:pos="0"/>
          <w:tab w:val="left" w:pos="2268"/>
        </w:tabs>
        <w:ind w:left="360" w:right="335"/>
        <w:jc w:val="center"/>
        <w:rPr>
          <w:b/>
          <w:sz w:val="22"/>
          <w:szCs w:val="22"/>
        </w:rPr>
      </w:pPr>
      <w:r w:rsidRPr="00AB5501">
        <w:rPr>
          <w:b/>
          <w:sz w:val="22"/>
          <w:szCs w:val="22"/>
        </w:rPr>
        <w:t>8. ДЕЙСТВИЕ НЕПРЕОДОЛИМОЙ СИЛЫ.</w:t>
      </w:r>
    </w:p>
    <w:p w:rsidR="00B3626A" w:rsidRPr="00AB5501" w:rsidRDefault="00B3626A" w:rsidP="00B3626A">
      <w:pPr>
        <w:pStyle w:val="a9"/>
        <w:tabs>
          <w:tab w:val="left" w:pos="2268"/>
        </w:tabs>
        <w:ind w:firstLine="709"/>
        <w:jc w:val="both"/>
        <w:rPr>
          <w:sz w:val="22"/>
          <w:szCs w:val="22"/>
        </w:rPr>
      </w:pPr>
      <w:r w:rsidRPr="00AB55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626A" w:rsidRPr="00AB5501" w:rsidRDefault="00B3626A" w:rsidP="00B3626A">
      <w:pPr>
        <w:pStyle w:val="a9"/>
        <w:ind w:right="283" w:firstLine="709"/>
        <w:jc w:val="both"/>
        <w:rPr>
          <w:sz w:val="22"/>
          <w:szCs w:val="22"/>
        </w:rPr>
      </w:pPr>
      <w:r w:rsidRPr="00AB5501">
        <w:rPr>
          <w:sz w:val="22"/>
          <w:szCs w:val="22"/>
        </w:rPr>
        <w:t xml:space="preserve">8.2. Каждая из сторон обязана письменно сообщить о наступлении обстоятельств непреодолимой силы не позднее </w:t>
      </w:r>
      <w:r w:rsidRPr="00AB5501">
        <w:rPr>
          <w:i/>
          <w:sz w:val="22"/>
          <w:szCs w:val="22"/>
        </w:rPr>
        <w:t xml:space="preserve">10 (десяти) </w:t>
      </w:r>
      <w:r w:rsidRPr="00AB5501">
        <w:rPr>
          <w:sz w:val="22"/>
          <w:szCs w:val="22"/>
        </w:rPr>
        <w:t xml:space="preserve">рабочих дней с начала их действия.   </w:t>
      </w:r>
    </w:p>
    <w:p w:rsidR="00B3626A" w:rsidRPr="00AB5501" w:rsidRDefault="00B3626A" w:rsidP="00B3626A">
      <w:pPr>
        <w:pStyle w:val="a9"/>
        <w:tabs>
          <w:tab w:val="left" w:pos="2268"/>
        </w:tabs>
        <w:ind w:right="335" w:firstLine="709"/>
        <w:jc w:val="both"/>
        <w:rPr>
          <w:sz w:val="22"/>
          <w:szCs w:val="22"/>
        </w:rPr>
      </w:pPr>
      <w:r w:rsidRPr="00AB55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626A" w:rsidRPr="00AB5501" w:rsidRDefault="00B3626A" w:rsidP="00B3626A">
      <w:pPr>
        <w:pStyle w:val="a9"/>
        <w:tabs>
          <w:tab w:val="left" w:pos="2268"/>
        </w:tabs>
        <w:ind w:right="335" w:firstLine="709"/>
        <w:jc w:val="both"/>
        <w:rPr>
          <w:sz w:val="22"/>
          <w:szCs w:val="22"/>
        </w:rPr>
      </w:pPr>
    </w:p>
    <w:p w:rsidR="00B3626A" w:rsidRPr="00AB5501" w:rsidRDefault="00B3626A" w:rsidP="00B3626A">
      <w:pPr>
        <w:jc w:val="center"/>
        <w:rPr>
          <w:b/>
          <w:sz w:val="22"/>
          <w:szCs w:val="22"/>
        </w:rPr>
      </w:pPr>
      <w:r w:rsidRPr="00AB5501">
        <w:rPr>
          <w:b/>
          <w:sz w:val="22"/>
          <w:szCs w:val="22"/>
        </w:rPr>
        <w:t xml:space="preserve">9. СРОК ДЕЙСТВИЯ </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noProof/>
          <w:sz w:val="22"/>
          <w:szCs w:val="22"/>
        </w:rPr>
        <w:t>9.1.</w:t>
      </w:r>
      <w:r w:rsidRPr="00AB55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626A" w:rsidRPr="00AB5501" w:rsidRDefault="00B3626A" w:rsidP="00B3626A">
      <w:pPr>
        <w:pStyle w:val="32"/>
        <w:ind w:firstLine="709"/>
        <w:rPr>
          <w:rFonts w:ascii="Times New Roman" w:hAnsi="Times New Roman"/>
          <w:sz w:val="22"/>
          <w:szCs w:val="22"/>
        </w:rPr>
      </w:pPr>
    </w:p>
    <w:p w:rsidR="00B3626A" w:rsidRPr="00AB5501" w:rsidRDefault="00B3626A" w:rsidP="00B3626A">
      <w:pPr>
        <w:pStyle w:val="a9"/>
        <w:tabs>
          <w:tab w:val="left" w:pos="2268"/>
        </w:tabs>
        <w:jc w:val="center"/>
        <w:rPr>
          <w:b/>
          <w:sz w:val="22"/>
          <w:szCs w:val="22"/>
        </w:rPr>
      </w:pPr>
      <w:r w:rsidRPr="00AB5501">
        <w:rPr>
          <w:b/>
          <w:sz w:val="22"/>
          <w:szCs w:val="22"/>
        </w:rPr>
        <w:t>10. ПОРЯДОК РАЗРЕШЕНИЯ СПОРОВ</w:t>
      </w:r>
    </w:p>
    <w:p w:rsidR="00B3626A" w:rsidRPr="00AB5501" w:rsidRDefault="00B3626A" w:rsidP="00B3626A">
      <w:pPr>
        <w:pStyle w:val="a9"/>
        <w:tabs>
          <w:tab w:val="left" w:pos="-142"/>
          <w:tab w:val="left" w:pos="0"/>
        </w:tabs>
        <w:ind w:firstLine="709"/>
        <w:jc w:val="both"/>
        <w:rPr>
          <w:sz w:val="22"/>
          <w:szCs w:val="22"/>
        </w:rPr>
      </w:pPr>
      <w:r w:rsidRPr="00AB55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3626A" w:rsidRPr="00AB5501" w:rsidRDefault="00B3626A" w:rsidP="00B3626A">
      <w:pPr>
        <w:pStyle w:val="a9"/>
        <w:tabs>
          <w:tab w:val="left" w:pos="0"/>
        </w:tabs>
        <w:ind w:firstLine="709"/>
        <w:jc w:val="both"/>
        <w:rPr>
          <w:sz w:val="22"/>
          <w:szCs w:val="22"/>
        </w:rPr>
      </w:pPr>
      <w:r w:rsidRPr="00AB55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626A" w:rsidRPr="00AB5501" w:rsidRDefault="00B3626A" w:rsidP="00B3626A">
      <w:pPr>
        <w:pStyle w:val="a9"/>
        <w:tabs>
          <w:tab w:val="left" w:pos="0"/>
        </w:tabs>
        <w:ind w:firstLine="709"/>
        <w:jc w:val="both"/>
        <w:rPr>
          <w:sz w:val="22"/>
          <w:szCs w:val="22"/>
        </w:rPr>
      </w:pPr>
    </w:p>
    <w:p w:rsidR="00B3626A" w:rsidRPr="00AB5501" w:rsidRDefault="00B3626A" w:rsidP="00B3626A">
      <w:pPr>
        <w:pStyle w:val="a9"/>
        <w:tabs>
          <w:tab w:val="left" w:pos="0"/>
        </w:tabs>
        <w:ind w:firstLine="709"/>
        <w:jc w:val="center"/>
        <w:rPr>
          <w:b/>
          <w:sz w:val="22"/>
          <w:szCs w:val="22"/>
        </w:rPr>
      </w:pPr>
      <w:r w:rsidRPr="00AB5501">
        <w:rPr>
          <w:b/>
          <w:sz w:val="22"/>
          <w:szCs w:val="22"/>
        </w:rPr>
        <w:t>11. ЗАКЛЮЧИТЕЛЬНЫЕ ПОЛОЖЕНИЯ</w:t>
      </w:r>
    </w:p>
    <w:p w:rsidR="00B3626A" w:rsidRPr="00AB5501" w:rsidRDefault="00B3626A" w:rsidP="00B3626A">
      <w:pPr>
        <w:pStyle w:val="a9"/>
        <w:tabs>
          <w:tab w:val="left" w:pos="2268"/>
        </w:tabs>
        <w:ind w:firstLine="709"/>
        <w:jc w:val="both"/>
        <w:rPr>
          <w:sz w:val="22"/>
          <w:szCs w:val="22"/>
        </w:rPr>
      </w:pPr>
      <w:r w:rsidRPr="00AB5501">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B3626A" w:rsidRPr="00AB5501" w:rsidRDefault="00B3626A" w:rsidP="00B3626A">
      <w:pPr>
        <w:pStyle w:val="2"/>
        <w:rPr>
          <w:sz w:val="22"/>
          <w:szCs w:val="22"/>
        </w:rPr>
      </w:pPr>
      <w:r w:rsidRPr="00AB55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3626A" w:rsidRPr="00AB5501" w:rsidRDefault="00B3626A" w:rsidP="00B3626A">
      <w:pPr>
        <w:pStyle w:val="a9"/>
        <w:tabs>
          <w:tab w:val="left" w:pos="0"/>
        </w:tabs>
        <w:ind w:firstLine="709"/>
        <w:jc w:val="both"/>
        <w:rPr>
          <w:sz w:val="22"/>
          <w:szCs w:val="22"/>
        </w:rPr>
      </w:pPr>
      <w:r w:rsidRPr="00AB55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626A" w:rsidRPr="00AB5501" w:rsidRDefault="00B3626A" w:rsidP="00B3626A">
      <w:pPr>
        <w:ind w:firstLine="709"/>
        <w:jc w:val="both"/>
        <w:rPr>
          <w:sz w:val="22"/>
          <w:szCs w:val="22"/>
        </w:rPr>
      </w:pPr>
      <w:r w:rsidRPr="00AB5501">
        <w:rPr>
          <w:sz w:val="22"/>
          <w:szCs w:val="22"/>
        </w:rPr>
        <w:t>11.7. К настоящему Договору прилагается и является его неотъемлемой частью</w:t>
      </w:r>
    </w:p>
    <w:p w:rsidR="00B3626A" w:rsidRPr="00AB5501" w:rsidRDefault="00B3626A" w:rsidP="00B3626A">
      <w:pPr>
        <w:pStyle w:val="ad"/>
        <w:tabs>
          <w:tab w:val="num" w:pos="360"/>
        </w:tabs>
        <w:ind w:left="360" w:firstLine="349"/>
        <w:rPr>
          <w:rFonts w:ascii="Times New Roman" w:hAnsi="Times New Roman"/>
          <w:i/>
          <w:sz w:val="22"/>
          <w:szCs w:val="22"/>
        </w:rPr>
      </w:pPr>
      <w:r w:rsidRPr="00AB5501">
        <w:rPr>
          <w:rFonts w:ascii="Times New Roman" w:hAnsi="Times New Roman"/>
          <w:i/>
          <w:sz w:val="22"/>
          <w:szCs w:val="22"/>
        </w:rPr>
        <w:t>- Спецификация (Приложение№1);</w:t>
      </w:r>
    </w:p>
    <w:p w:rsidR="00B3626A" w:rsidRPr="00AB5501" w:rsidRDefault="00B3626A" w:rsidP="00B3626A">
      <w:pPr>
        <w:pStyle w:val="ad"/>
        <w:tabs>
          <w:tab w:val="num" w:pos="360"/>
        </w:tabs>
        <w:ind w:left="360" w:firstLine="349"/>
        <w:rPr>
          <w:rFonts w:ascii="Times New Roman" w:hAnsi="Times New Roman"/>
          <w:i/>
          <w:sz w:val="22"/>
          <w:szCs w:val="22"/>
        </w:rPr>
      </w:pPr>
      <w:r w:rsidRPr="00AB5501">
        <w:rPr>
          <w:rFonts w:ascii="Times New Roman" w:hAnsi="Times New Roman"/>
          <w:i/>
          <w:sz w:val="22"/>
          <w:szCs w:val="22"/>
        </w:rPr>
        <w:t>- Форма акта приема-передачи оборудования (Приложение № 2 к договору).</w:t>
      </w:r>
    </w:p>
    <w:p w:rsidR="00B3626A" w:rsidRPr="00AB5501" w:rsidRDefault="00B3626A" w:rsidP="00B3626A">
      <w:pPr>
        <w:pStyle w:val="ad"/>
        <w:tabs>
          <w:tab w:val="num" w:pos="360"/>
        </w:tabs>
        <w:ind w:left="360" w:firstLine="349"/>
        <w:rPr>
          <w:rFonts w:ascii="Times New Roman" w:hAnsi="Times New Roman"/>
          <w:i/>
          <w:sz w:val="22"/>
          <w:szCs w:val="22"/>
        </w:rPr>
      </w:pPr>
    </w:p>
    <w:p w:rsidR="00B3626A" w:rsidRPr="00AB5501" w:rsidRDefault="00B3626A" w:rsidP="00B3626A">
      <w:pPr>
        <w:pStyle w:val="31"/>
        <w:ind w:firstLine="709"/>
        <w:jc w:val="center"/>
        <w:rPr>
          <w:rFonts w:ascii="Times New Roman" w:hAnsi="Times New Roman"/>
          <w:b/>
          <w:sz w:val="22"/>
          <w:szCs w:val="22"/>
        </w:rPr>
      </w:pPr>
      <w:r w:rsidRPr="00AB5501">
        <w:rPr>
          <w:rFonts w:ascii="Times New Roman" w:hAnsi="Times New Roman"/>
          <w:b/>
          <w:sz w:val="22"/>
          <w:szCs w:val="22"/>
        </w:rPr>
        <w:t xml:space="preserve">12. ЮРИДИЧЕСКИЕ   АДРЕСА И БАНКОВСКИЕ РЕКВИЗИТЫ И ПОДПИСИ СТОРОН </w:t>
      </w:r>
    </w:p>
    <w:p w:rsidR="00B3626A" w:rsidRPr="00B3626A" w:rsidRDefault="00B3626A" w:rsidP="00B3626A">
      <w:pPr>
        <w:pStyle w:val="31"/>
        <w:ind w:firstLine="709"/>
        <w:jc w:val="center"/>
        <w:rPr>
          <w:rFonts w:ascii="Times New Roman" w:hAnsi="Times New Roman"/>
          <w:b/>
          <w:sz w:val="21"/>
          <w:szCs w:val="21"/>
        </w:rPr>
      </w:pPr>
    </w:p>
    <w:tbl>
      <w:tblPr>
        <w:tblW w:w="10109" w:type="dxa"/>
        <w:tblLayout w:type="fixed"/>
        <w:tblLook w:val="0000" w:firstRow="0" w:lastRow="0" w:firstColumn="0" w:lastColumn="0" w:noHBand="0" w:noVBand="0"/>
      </w:tblPr>
      <w:tblGrid>
        <w:gridCol w:w="5148"/>
        <w:gridCol w:w="381"/>
        <w:gridCol w:w="4580"/>
      </w:tblGrid>
      <w:tr w:rsidR="00B3626A" w:rsidRPr="00AB5501" w:rsidTr="00C64011">
        <w:trPr>
          <w:trHeight w:val="3139"/>
        </w:trPr>
        <w:tc>
          <w:tcPr>
            <w:tcW w:w="5148" w:type="dxa"/>
          </w:tcPr>
          <w:p w:rsidR="00B3626A" w:rsidRPr="00AB5501" w:rsidRDefault="00B3626A" w:rsidP="00C64011">
            <w:pPr>
              <w:pStyle w:val="a9"/>
              <w:widowControl w:val="0"/>
              <w:tabs>
                <w:tab w:val="left" w:pos="2268"/>
              </w:tabs>
              <w:rPr>
                <w:b/>
                <w:sz w:val="20"/>
              </w:rPr>
            </w:pPr>
            <w:r w:rsidRPr="00AB5501">
              <w:rPr>
                <w:b/>
                <w:sz w:val="20"/>
              </w:rPr>
              <w:t>Заказчик:</w:t>
            </w:r>
          </w:p>
          <w:p w:rsidR="00B3626A" w:rsidRPr="00AB5501" w:rsidRDefault="00B3626A" w:rsidP="00C64011">
            <w:pPr>
              <w:pStyle w:val="a9"/>
              <w:widowControl w:val="0"/>
              <w:tabs>
                <w:tab w:val="left" w:pos="2268"/>
              </w:tabs>
              <w:rPr>
                <w:b/>
                <w:sz w:val="20"/>
              </w:rPr>
            </w:pPr>
            <w:r w:rsidRPr="00AB5501">
              <w:rPr>
                <w:b/>
                <w:sz w:val="20"/>
              </w:rPr>
              <w:t xml:space="preserve">ОГАУЗ «Иркутская городская клиническая больница № 8» </w:t>
            </w:r>
          </w:p>
          <w:p w:rsidR="00B3626A" w:rsidRPr="00AB5501" w:rsidRDefault="00B3626A" w:rsidP="00C64011">
            <w:pPr>
              <w:pStyle w:val="a9"/>
              <w:widowControl w:val="0"/>
              <w:tabs>
                <w:tab w:val="left" w:pos="2268"/>
              </w:tabs>
              <w:rPr>
                <w:sz w:val="20"/>
              </w:rPr>
            </w:pPr>
            <w:r w:rsidRPr="00AB5501">
              <w:rPr>
                <w:b/>
                <w:sz w:val="20"/>
              </w:rPr>
              <w:t xml:space="preserve">Адрес: </w:t>
            </w:r>
            <w:r w:rsidRPr="00AB5501">
              <w:rPr>
                <w:sz w:val="20"/>
              </w:rPr>
              <w:t>664048, г. Иркутск, ул. Ярославского, 300</w:t>
            </w:r>
          </w:p>
          <w:p w:rsidR="00B3626A" w:rsidRPr="00AB5501" w:rsidRDefault="00B3626A" w:rsidP="00C64011">
            <w:pPr>
              <w:pStyle w:val="a9"/>
              <w:widowControl w:val="0"/>
              <w:tabs>
                <w:tab w:val="left" w:pos="2268"/>
              </w:tabs>
              <w:rPr>
                <w:sz w:val="20"/>
              </w:rPr>
            </w:pPr>
            <w:r w:rsidRPr="00AB5501">
              <w:rPr>
                <w:b/>
                <w:sz w:val="20"/>
              </w:rPr>
              <w:t xml:space="preserve">Телефон </w:t>
            </w:r>
            <w:r w:rsidRPr="00AB5501">
              <w:rPr>
                <w:sz w:val="20"/>
              </w:rPr>
              <w:t>44-31-30, 502-490</w:t>
            </w:r>
          </w:p>
          <w:p w:rsidR="00B3626A" w:rsidRPr="00AB5501" w:rsidRDefault="00B3626A" w:rsidP="00C64011">
            <w:pPr>
              <w:pStyle w:val="a9"/>
              <w:widowControl w:val="0"/>
              <w:tabs>
                <w:tab w:val="left" w:pos="2268"/>
              </w:tabs>
              <w:rPr>
                <w:sz w:val="20"/>
              </w:rPr>
            </w:pPr>
            <w:r w:rsidRPr="00AB5501">
              <w:rPr>
                <w:b/>
                <w:sz w:val="20"/>
              </w:rPr>
              <w:t>ИНН</w:t>
            </w:r>
            <w:r w:rsidRPr="00AB5501">
              <w:rPr>
                <w:sz w:val="20"/>
              </w:rPr>
              <w:t xml:space="preserve"> 3810009342</w:t>
            </w:r>
          </w:p>
          <w:p w:rsidR="00B3626A" w:rsidRPr="00AB5501" w:rsidRDefault="00B3626A" w:rsidP="00C64011">
            <w:pPr>
              <w:pStyle w:val="a9"/>
              <w:widowControl w:val="0"/>
              <w:tabs>
                <w:tab w:val="left" w:pos="2268"/>
              </w:tabs>
              <w:rPr>
                <w:sz w:val="20"/>
              </w:rPr>
            </w:pPr>
            <w:r w:rsidRPr="00AB5501">
              <w:rPr>
                <w:b/>
                <w:sz w:val="20"/>
              </w:rPr>
              <w:t>КПП</w:t>
            </w:r>
            <w:r w:rsidRPr="00AB5501">
              <w:rPr>
                <w:sz w:val="20"/>
              </w:rPr>
              <w:t xml:space="preserve"> 381001001</w:t>
            </w:r>
          </w:p>
          <w:p w:rsidR="00B3626A" w:rsidRPr="00AB5501" w:rsidRDefault="00B3626A" w:rsidP="00C64011">
            <w:pPr>
              <w:pStyle w:val="a9"/>
              <w:widowControl w:val="0"/>
              <w:tabs>
                <w:tab w:val="left" w:pos="2268"/>
              </w:tabs>
              <w:rPr>
                <w:b/>
                <w:sz w:val="20"/>
              </w:rPr>
            </w:pPr>
            <w:r w:rsidRPr="00AB5501">
              <w:rPr>
                <w:b/>
                <w:sz w:val="20"/>
              </w:rPr>
              <w:t>Отделение Иркутск г. Иркутск</w:t>
            </w:r>
          </w:p>
          <w:p w:rsidR="00B3626A" w:rsidRPr="00AB5501" w:rsidRDefault="00B3626A" w:rsidP="00C64011">
            <w:pPr>
              <w:pStyle w:val="a9"/>
              <w:widowControl w:val="0"/>
              <w:tabs>
                <w:tab w:val="left" w:pos="2268"/>
              </w:tabs>
              <w:rPr>
                <w:sz w:val="20"/>
              </w:rPr>
            </w:pPr>
            <w:r w:rsidRPr="00AB5501">
              <w:rPr>
                <w:b/>
                <w:sz w:val="20"/>
              </w:rPr>
              <w:t xml:space="preserve">Р/с </w:t>
            </w:r>
            <w:r w:rsidRPr="00AB5501">
              <w:rPr>
                <w:sz w:val="20"/>
              </w:rPr>
              <w:t>40601810500003000002</w:t>
            </w:r>
          </w:p>
          <w:p w:rsidR="00B3626A" w:rsidRPr="00AB5501" w:rsidRDefault="00B3626A" w:rsidP="00C64011">
            <w:pPr>
              <w:pStyle w:val="a9"/>
              <w:widowControl w:val="0"/>
              <w:tabs>
                <w:tab w:val="left" w:pos="2268"/>
              </w:tabs>
              <w:rPr>
                <w:sz w:val="20"/>
              </w:rPr>
            </w:pPr>
            <w:r w:rsidRPr="00AB5501">
              <w:rPr>
                <w:b/>
                <w:sz w:val="20"/>
              </w:rPr>
              <w:t>БИК</w:t>
            </w:r>
            <w:r w:rsidRPr="00AB5501">
              <w:rPr>
                <w:sz w:val="20"/>
              </w:rPr>
              <w:t xml:space="preserve"> 042520001</w:t>
            </w:r>
          </w:p>
          <w:p w:rsidR="00B3626A" w:rsidRPr="00AB5501" w:rsidRDefault="00B3626A" w:rsidP="00C64011">
            <w:pPr>
              <w:pStyle w:val="a9"/>
              <w:widowControl w:val="0"/>
              <w:tabs>
                <w:tab w:val="left" w:pos="2268"/>
              </w:tabs>
              <w:rPr>
                <w:sz w:val="20"/>
              </w:rPr>
            </w:pPr>
            <w:r w:rsidRPr="00AB5501">
              <w:rPr>
                <w:sz w:val="20"/>
              </w:rPr>
              <w:t>Министерство финансов Иркутской области (ОГАУЗ «Иркутская городская клиническая больница № 8», л/с 80303090207)</w:t>
            </w:r>
          </w:p>
          <w:p w:rsidR="004E7B8B" w:rsidRPr="00AB5501" w:rsidRDefault="004E7B8B" w:rsidP="00C64011">
            <w:pPr>
              <w:pStyle w:val="a9"/>
              <w:widowControl w:val="0"/>
              <w:tabs>
                <w:tab w:val="left" w:pos="2268"/>
              </w:tabs>
              <w:rPr>
                <w:b/>
                <w:sz w:val="20"/>
              </w:rPr>
            </w:pPr>
          </w:p>
          <w:p w:rsidR="004E7B8B" w:rsidRPr="00AB5501" w:rsidRDefault="004E7B8B" w:rsidP="00C64011">
            <w:pPr>
              <w:pStyle w:val="a9"/>
              <w:widowControl w:val="0"/>
              <w:tabs>
                <w:tab w:val="left" w:pos="2268"/>
              </w:tabs>
              <w:rPr>
                <w:b/>
                <w:sz w:val="20"/>
              </w:rPr>
            </w:pPr>
          </w:p>
          <w:p w:rsidR="004E7B8B" w:rsidRPr="00AB5501" w:rsidRDefault="004E7B8B" w:rsidP="00C64011">
            <w:pPr>
              <w:pStyle w:val="a9"/>
              <w:widowControl w:val="0"/>
              <w:tabs>
                <w:tab w:val="left" w:pos="2268"/>
              </w:tabs>
              <w:rPr>
                <w:b/>
                <w:sz w:val="20"/>
              </w:rPr>
            </w:pPr>
          </w:p>
          <w:p w:rsidR="00B3626A" w:rsidRPr="00AB5501" w:rsidRDefault="00B3626A" w:rsidP="00C64011">
            <w:pPr>
              <w:pStyle w:val="a9"/>
              <w:widowControl w:val="0"/>
              <w:tabs>
                <w:tab w:val="left" w:pos="2268"/>
              </w:tabs>
              <w:rPr>
                <w:b/>
                <w:sz w:val="20"/>
              </w:rPr>
            </w:pPr>
            <w:r w:rsidRPr="00AB5501">
              <w:rPr>
                <w:b/>
                <w:sz w:val="20"/>
              </w:rPr>
              <w:t>Главный врач</w:t>
            </w:r>
          </w:p>
          <w:p w:rsidR="00B3626A" w:rsidRPr="00AB5501" w:rsidRDefault="00B3626A" w:rsidP="00C64011">
            <w:pPr>
              <w:pStyle w:val="a9"/>
              <w:widowControl w:val="0"/>
              <w:tabs>
                <w:tab w:val="left" w:pos="2268"/>
              </w:tabs>
              <w:rPr>
                <w:b/>
                <w:sz w:val="20"/>
              </w:rPr>
            </w:pPr>
            <w:r w:rsidRPr="00AB5501">
              <w:rPr>
                <w:b/>
                <w:sz w:val="20"/>
              </w:rPr>
              <w:t xml:space="preserve">_____________________/Ж. В. </w:t>
            </w:r>
            <w:proofErr w:type="spellStart"/>
            <w:r w:rsidRPr="00AB5501">
              <w:rPr>
                <w:b/>
                <w:sz w:val="20"/>
              </w:rPr>
              <w:t>Есева</w:t>
            </w:r>
            <w:proofErr w:type="spellEnd"/>
            <w:r w:rsidRPr="00AB5501">
              <w:rPr>
                <w:b/>
                <w:sz w:val="20"/>
              </w:rPr>
              <w:t>/</w:t>
            </w:r>
          </w:p>
          <w:p w:rsidR="00B3626A" w:rsidRPr="00AB5501" w:rsidRDefault="00B3626A" w:rsidP="00C64011">
            <w:pPr>
              <w:pStyle w:val="ConsNonformat"/>
              <w:rPr>
                <w:rFonts w:ascii="Times New Roman" w:hAnsi="Times New Roman"/>
                <w:bCs/>
                <w:snapToGrid/>
              </w:rPr>
            </w:pPr>
            <w:r w:rsidRPr="00AB5501">
              <w:rPr>
                <w:rFonts w:ascii="Times New Roman" w:hAnsi="Times New Roman"/>
                <w:bCs/>
                <w:snapToGrid/>
              </w:rPr>
              <w:t>М.П.</w:t>
            </w:r>
          </w:p>
        </w:tc>
        <w:tc>
          <w:tcPr>
            <w:tcW w:w="381" w:type="dxa"/>
          </w:tcPr>
          <w:p w:rsidR="00B3626A" w:rsidRPr="00AB5501" w:rsidRDefault="00B3626A" w:rsidP="00C64011">
            <w:pPr>
              <w:pStyle w:val="a9"/>
              <w:widowControl w:val="0"/>
              <w:tabs>
                <w:tab w:val="left" w:pos="2268"/>
              </w:tabs>
              <w:rPr>
                <w:bCs/>
                <w:sz w:val="20"/>
              </w:rPr>
            </w:pPr>
          </w:p>
        </w:tc>
        <w:tc>
          <w:tcPr>
            <w:tcW w:w="4580" w:type="dxa"/>
          </w:tcPr>
          <w:p w:rsidR="00B3626A" w:rsidRPr="00AB5501" w:rsidRDefault="00B3626A" w:rsidP="00C64011">
            <w:pPr>
              <w:widowControl w:val="0"/>
              <w:jc w:val="both"/>
              <w:rPr>
                <w:b/>
                <w:sz w:val="20"/>
                <w:szCs w:val="20"/>
              </w:rPr>
            </w:pPr>
            <w:r w:rsidRPr="00AB5501">
              <w:rPr>
                <w:b/>
                <w:sz w:val="20"/>
                <w:szCs w:val="20"/>
              </w:rPr>
              <w:t xml:space="preserve">Поставщик: </w:t>
            </w:r>
          </w:p>
          <w:p w:rsidR="00B3626A" w:rsidRPr="00AB5501" w:rsidRDefault="004E7B8B" w:rsidP="00C64011">
            <w:pPr>
              <w:widowControl w:val="0"/>
              <w:jc w:val="both"/>
              <w:rPr>
                <w:b/>
                <w:sz w:val="20"/>
                <w:szCs w:val="20"/>
              </w:rPr>
            </w:pPr>
            <w:r w:rsidRPr="00AB5501">
              <w:rPr>
                <w:b/>
                <w:sz w:val="20"/>
                <w:szCs w:val="20"/>
              </w:rPr>
              <w:t>ООО «</w:t>
            </w:r>
            <w:proofErr w:type="spellStart"/>
            <w:r w:rsidRPr="00AB5501">
              <w:rPr>
                <w:b/>
                <w:sz w:val="20"/>
                <w:szCs w:val="20"/>
              </w:rPr>
              <w:t>БитБук</w:t>
            </w:r>
            <w:proofErr w:type="spellEnd"/>
            <w:r w:rsidRPr="00AB5501">
              <w:rPr>
                <w:b/>
                <w:sz w:val="20"/>
                <w:szCs w:val="20"/>
              </w:rPr>
              <w:t>»</w:t>
            </w:r>
          </w:p>
          <w:p w:rsidR="00C12A5F" w:rsidRDefault="00C12A5F" w:rsidP="00C64011">
            <w:pPr>
              <w:widowControl w:val="0"/>
              <w:tabs>
                <w:tab w:val="left" w:pos="5040"/>
              </w:tabs>
              <w:autoSpaceDE w:val="0"/>
              <w:autoSpaceDN w:val="0"/>
              <w:adjustRightInd w:val="0"/>
              <w:rPr>
                <w:sz w:val="20"/>
                <w:szCs w:val="20"/>
              </w:rPr>
            </w:pPr>
            <w:r>
              <w:rPr>
                <w:b/>
                <w:sz w:val="20"/>
                <w:szCs w:val="20"/>
              </w:rPr>
              <w:t xml:space="preserve">Юридический адрес: </w:t>
            </w:r>
            <w:r w:rsidRPr="00C12A5F">
              <w:rPr>
                <w:b/>
                <w:sz w:val="20"/>
                <w:szCs w:val="20"/>
              </w:rPr>
              <w:t>622013 Свердловская область, г. Нижний Тагил, ул. Октябрьской революции, 7А-17</w:t>
            </w:r>
          </w:p>
          <w:p w:rsidR="004E7B8B" w:rsidRPr="00AB5501" w:rsidRDefault="00C12A5F" w:rsidP="00C64011">
            <w:pPr>
              <w:widowControl w:val="0"/>
              <w:tabs>
                <w:tab w:val="left" w:pos="5040"/>
              </w:tabs>
              <w:autoSpaceDE w:val="0"/>
              <w:autoSpaceDN w:val="0"/>
              <w:adjustRightInd w:val="0"/>
              <w:rPr>
                <w:sz w:val="20"/>
                <w:szCs w:val="20"/>
              </w:rPr>
            </w:pPr>
            <w:bookmarkStart w:id="0" w:name="_GoBack"/>
            <w:r w:rsidRPr="00C12A5F">
              <w:rPr>
                <w:b/>
                <w:bCs/>
                <w:sz w:val="20"/>
                <w:szCs w:val="20"/>
              </w:rPr>
              <w:t xml:space="preserve">Почтовый </w:t>
            </w:r>
            <w:proofErr w:type="gramStart"/>
            <w:r w:rsidRPr="00C12A5F">
              <w:rPr>
                <w:b/>
                <w:bCs/>
                <w:sz w:val="20"/>
                <w:szCs w:val="20"/>
              </w:rPr>
              <w:t>адрес:</w:t>
            </w:r>
            <w:r>
              <w:rPr>
                <w:sz w:val="20"/>
                <w:szCs w:val="20"/>
              </w:rPr>
              <w:t xml:space="preserve"> </w:t>
            </w:r>
            <w:r w:rsidR="004E7B8B" w:rsidRPr="00AB5501">
              <w:rPr>
                <w:sz w:val="20"/>
                <w:szCs w:val="20"/>
              </w:rPr>
              <w:t xml:space="preserve"> </w:t>
            </w:r>
            <w:bookmarkEnd w:id="0"/>
            <w:r w:rsidRPr="00C12A5F">
              <w:rPr>
                <w:sz w:val="20"/>
                <w:szCs w:val="20"/>
              </w:rPr>
              <w:t>622018</w:t>
            </w:r>
            <w:proofErr w:type="gramEnd"/>
            <w:r w:rsidRPr="00C12A5F">
              <w:rPr>
                <w:sz w:val="20"/>
                <w:szCs w:val="20"/>
              </w:rPr>
              <w:t xml:space="preserve"> Свердловская область, г. Нижний Тагил, ул. Юности, 47а, стр. 1</w:t>
            </w:r>
          </w:p>
          <w:p w:rsidR="00B3626A" w:rsidRPr="00AB5501" w:rsidRDefault="004E7B8B" w:rsidP="00C64011">
            <w:pPr>
              <w:widowControl w:val="0"/>
              <w:tabs>
                <w:tab w:val="left" w:pos="5040"/>
              </w:tabs>
              <w:autoSpaceDE w:val="0"/>
              <w:autoSpaceDN w:val="0"/>
              <w:adjustRightInd w:val="0"/>
              <w:rPr>
                <w:sz w:val="20"/>
                <w:szCs w:val="20"/>
              </w:rPr>
            </w:pPr>
            <w:r w:rsidRPr="00AB5501">
              <w:rPr>
                <w:sz w:val="20"/>
                <w:szCs w:val="20"/>
              </w:rPr>
              <w:t>д. 47а, стр. 1</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 xml:space="preserve">Телефон </w:t>
            </w:r>
            <w:r w:rsidR="004E7B8B" w:rsidRPr="00AB5501">
              <w:rPr>
                <w:sz w:val="20"/>
                <w:szCs w:val="20"/>
              </w:rPr>
              <w:t>(3435) 37-87-87</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 xml:space="preserve">ИНН </w:t>
            </w:r>
            <w:r w:rsidR="004E7B8B" w:rsidRPr="00AB5501">
              <w:rPr>
                <w:sz w:val="20"/>
                <w:szCs w:val="20"/>
              </w:rPr>
              <w:t>6623126845</w:t>
            </w:r>
          </w:p>
          <w:p w:rsidR="00B3626A" w:rsidRPr="00AB5501" w:rsidRDefault="00B3626A" w:rsidP="00C64011">
            <w:pPr>
              <w:widowControl w:val="0"/>
              <w:tabs>
                <w:tab w:val="left" w:pos="5040"/>
              </w:tabs>
              <w:autoSpaceDE w:val="0"/>
              <w:autoSpaceDN w:val="0"/>
              <w:adjustRightInd w:val="0"/>
              <w:rPr>
                <w:sz w:val="20"/>
                <w:szCs w:val="20"/>
              </w:rPr>
            </w:pPr>
            <w:r w:rsidRPr="00AB5501">
              <w:rPr>
                <w:b/>
                <w:sz w:val="20"/>
                <w:szCs w:val="20"/>
              </w:rPr>
              <w:t xml:space="preserve">КПП </w:t>
            </w:r>
            <w:r w:rsidR="004E7B8B" w:rsidRPr="00AB5501">
              <w:rPr>
                <w:sz w:val="20"/>
                <w:szCs w:val="20"/>
              </w:rPr>
              <w:t>662301001</w:t>
            </w:r>
          </w:p>
          <w:p w:rsidR="004E7B8B" w:rsidRPr="00AB5501" w:rsidRDefault="004E7B8B" w:rsidP="00C64011">
            <w:pPr>
              <w:widowControl w:val="0"/>
              <w:tabs>
                <w:tab w:val="left" w:pos="5040"/>
              </w:tabs>
              <w:autoSpaceDE w:val="0"/>
              <w:autoSpaceDN w:val="0"/>
              <w:adjustRightInd w:val="0"/>
              <w:rPr>
                <w:sz w:val="20"/>
                <w:szCs w:val="20"/>
              </w:rPr>
            </w:pPr>
            <w:r w:rsidRPr="00AB5501">
              <w:rPr>
                <w:b/>
                <w:sz w:val="20"/>
                <w:szCs w:val="20"/>
              </w:rPr>
              <w:t>ОГРН</w:t>
            </w:r>
            <w:r w:rsidRPr="00AB5501">
              <w:rPr>
                <w:sz w:val="20"/>
                <w:szCs w:val="20"/>
              </w:rPr>
              <w:t xml:space="preserve"> 1186658033220</w:t>
            </w:r>
          </w:p>
          <w:p w:rsidR="004E7B8B" w:rsidRPr="00AB5501" w:rsidRDefault="004E7B8B" w:rsidP="00C64011">
            <w:pPr>
              <w:widowControl w:val="0"/>
              <w:tabs>
                <w:tab w:val="left" w:pos="5040"/>
              </w:tabs>
              <w:autoSpaceDE w:val="0"/>
              <w:autoSpaceDN w:val="0"/>
              <w:adjustRightInd w:val="0"/>
              <w:rPr>
                <w:sz w:val="20"/>
                <w:szCs w:val="20"/>
              </w:rPr>
            </w:pPr>
            <w:r w:rsidRPr="00AB5501">
              <w:rPr>
                <w:b/>
                <w:sz w:val="20"/>
                <w:szCs w:val="20"/>
              </w:rPr>
              <w:t xml:space="preserve">ОКПО </w:t>
            </w:r>
            <w:r w:rsidRPr="00AB5501">
              <w:rPr>
                <w:sz w:val="20"/>
                <w:szCs w:val="20"/>
              </w:rPr>
              <w:t>28366300</w:t>
            </w:r>
          </w:p>
          <w:p w:rsidR="00B3626A" w:rsidRPr="00AB5501" w:rsidRDefault="00B3626A" w:rsidP="00C64011">
            <w:pPr>
              <w:widowControl w:val="0"/>
              <w:tabs>
                <w:tab w:val="left" w:pos="5040"/>
              </w:tabs>
              <w:autoSpaceDE w:val="0"/>
              <w:autoSpaceDN w:val="0"/>
              <w:adjustRightInd w:val="0"/>
              <w:rPr>
                <w:sz w:val="20"/>
                <w:szCs w:val="20"/>
              </w:rPr>
            </w:pPr>
            <w:r w:rsidRPr="00AB5501">
              <w:rPr>
                <w:b/>
                <w:sz w:val="20"/>
                <w:szCs w:val="20"/>
              </w:rPr>
              <w:t xml:space="preserve">р/с </w:t>
            </w:r>
            <w:r w:rsidR="004E7B8B" w:rsidRPr="00AB5501">
              <w:rPr>
                <w:sz w:val="20"/>
                <w:szCs w:val="20"/>
              </w:rPr>
              <w:t>40702810070010064519</w:t>
            </w:r>
          </w:p>
          <w:p w:rsidR="00B3626A" w:rsidRPr="00AB5501" w:rsidRDefault="004E7B8B" w:rsidP="00C64011">
            <w:pPr>
              <w:widowControl w:val="0"/>
              <w:tabs>
                <w:tab w:val="left" w:pos="5040"/>
              </w:tabs>
              <w:autoSpaceDE w:val="0"/>
              <w:autoSpaceDN w:val="0"/>
              <w:adjustRightInd w:val="0"/>
              <w:rPr>
                <w:b/>
                <w:sz w:val="20"/>
                <w:szCs w:val="20"/>
              </w:rPr>
            </w:pPr>
            <w:r w:rsidRPr="00AB5501">
              <w:rPr>
                <w:b/>
                <w:sz w:val="20"/>
                <w:szCs w:val="20"/>
              </w:rPr>
              <w:t>Московский филиал АО КБ «МОДУЛЬБАНК»</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 xml:space="preserve">к/с </w:t>
            </w:r>
            <w:r w:rsidR="004E7B8B" w:rsidRPr="00AB5501">
              <w:rPr>
                <w:sz w:val="20"/>
                <w:szCs w:val="20"/>
              </w:rPr>
              <w:t>30101810645250000092</w:t>
            </w:r>
          </w:p>
          <w:p w:rsidR="00B3626A" w:rsidRPr="00AB5501" w:rsidRDefault="00B3626A" w:rsidP="00C64011">
            <w:pPr>
              <w:widowControl w:val="0"/>
              <w:tabs>
                <w:tab w:val="left" w:pos="5040"/>
              </w:tabs>
              <w:autoSpaceDE w:val="0"/>
              <w:autoSpaceDN w:val="0"/>
              <w:adjustRightInd w:val="0"/>
              <w:rPr>
                <w:sz w:val="20"/>
                <w:szCs w:val="20"/>
              </w:rPr>
            </w:pPr>
            <w:r w:rsidRPr="00AB5501">
              <w:rPr>
                <w:b/>
                <w:sz w:val="20"/>
                <w:szCs w:val="20"/>
              </w:rPr>
              <w:t xml:space="preserve">БИК </w:t>
            </w:r>
            <w:r w:rsidR="004E7B8B" w:rsidRPr="00AB5501">
              <w:rPr>
                <w:sz w:val="20"/>
                <w:szCs w:val="20"/>
              </w:rPr>
              <w:t>044525092</w:t>
            </w:r>
          </w:p>
          <w:p w:rsidR="004E7B8B" w:rsidRPr="00AB5501" w:rsidRDefault="00C12A5F" w:rsidP="00C64011">
            <w:pPr>
              <w:widowControl w:val="0"/>
              <w:tabs>
                <w:tab w:val="left" w:pos="5040"/>
              </w:tabs>
              <w:autoSpaceDE w:val="0"/>
              <w:autoSpaceDN w:val="0"/>
              <w:adjustRightInd w:val="0"/>
              <w:rPr>
                <w:b/>
                <w:sz w:val="20"/>
                <w:szCs w:val="20"/>
              </w:rPr>
            </w:pPr>
            <w:hyperlink r:id="rId5" w:history="1">
              <w:r w:rsidR="004E7B8B" w:rsidRPr="00AB5501">
                <w:rPr>
                  <w:rStyle w:val="a3"/>
                  <w:b/>
                  <w:sz w:val="20"/>
                  <w:szCs w:val="20"/>
                  <w:lang w:val="en-US"/>
                </w:rPr>
                <w:t>info</w:t>
              </w:r>
              <w:r w:rsidR="004E7B8B" w:rsidRPr="00AB5501">
                <w:rPr>
                  <w:rStyle w:val="a3"/>
                  <w:b/>
                  <w:sz w:val="20"/>
                  <w:szCs w:val="20"/>
                </w:rPr>
                <w:t>@</w:t>
              </w:r>
              <w:proofErr w:type="spellStart"/>
              <w:r w:rsidR="004E7B8B" w:rsidRPr="00AB5501">
                <w:rPr>
                  <w:rStyle w:val="a3"/>
                  <w:b/>
                  <w:sz w:val="20"/>
                  <w:szCs w:val="20"/>
                  <w:lang w:val="en-US"/>
                </w:rPr>
                <w:t>bitbuk</w:t>
              </w:r>
              <w:proofErr w:type="spellEnd"/>
              <w:r w:rsidR="004E7B8B" w:rsidRPr="00AB5501">
                <w:rPr>
                  <w:rStyle w:val="a3"/>
                  <w:b/>
                  <w:sz w:val="20"/>
                  <w:szCs w:val="20"/>
                </w:rPr>
                <w:t>.</w:t>
              </w:r>
              <w:proofErr w:type="spellStart"/>
              <w:r w:rsidR="004E7B8B" w:rsidRPr="00AB5501">
                <w:rPr>
                  <w:rStyle w:val="a3"/>
                  <w:b/>
                  <w:sz w:val="20"/>
                  <w:szCs w:val="20"/>
                  <w:lang w:val="en-US"/>
                </w:rPr>
                <w:t>ru</w:t>
              </w:r>
              <w:proofErr w:type="spellEnd"/>
            </w:hyperlink>
          </w:p>
          <w:p w:rsidR="00B3626A" w:rsidRPr="00AB5501" w:rsidRDefault="00B3626A" w:rsidP="00C64011">
            <w:pPr>
              <w:widowControl w:val="0"/>
              <w:tabs>
                <w:tab w:val="left" w:pos="5040"/>
              </w:tabs>
              <w:autoSpaceDE w:val="0"/>
              <w:autoSpaceDN w:val="0"/>
              <w:adjustRightInd w:val="0"/>
              <w:rPr>
                <w:b/>
                <w:sz w:val="20"/>
                <w:szCs w:val="20"/>
              </w:rPr>
            </w:pPr>
          </w:p>
          <w:p w:rsidR="00B3626A" w:rsidRPr="00AB5501" w:rsidRDefault="004E7B8B" w:rsidP="00C64011">
            <w:pPr>
              <w:widowControl w:val="0"/>
              <w:tabs>
                <w:tab w:val="left" w:pos="5040"/>
              </w:tabs>
              <w:autoSpaceDE w:val="0"/>
              <w:autoSpaceDN w:val="0"/>
              <w:adjustRightInd w:val="0"/>
              <w:rPr>
                <w:b/>
                <w:sz w:val="20"/>
                <w:szCs w:val="20"/>
              </w:rPr>
            </w:pPr>
            <w:r w:rsidRPr="00AB5501">
              <w:rPr>
                <w:b/>
                <w:sz w:val="20"/>
                <w:szCs w:val="20"/>
              </w:rPr>
              <w:t>Директор</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_______________/</w:t>
            </w:r>
            <w:r w:rsidR="004E7B8B" w:rsidRPr="00AB5501">
              <w:rPr>
                <w:b/>
                <w:sz w:val="20"/>
                <w:szCs w:val="20"/>
              </w:rPr>
              <w:t>А.А. Татарников</w:t>
            </w:r>
            <w:r w:rsidRPr="00AB5501">
              <w:rPr>
                <w:b/>
                <w:sz w:val="20"/>
                <w:szCs w:val="20"/>
              </w:rPr>
              <w:t>/</w:t>
            </w:r>
          </w:p>
          <w:p w:rsidR="00B3626A" w:rsidRPr="00AB5501" w:rsidRDefault="00B3626A" w:rsidP="00C64011">
            <w:pPr>
              <w:pStyle w:val="ad"/>
              <w:widowControl w:val="0"/>
              <w:rPr>
                <w:rFonts w:ascii="Times New Roman" w:hAnsi="Times New Roman"/>
                <w:bCs/>
              </w:rPr>
            </w:pPr>
            <w:r w:rsidRPr="00AB5501">
              <w:rPr>
                <w:rFonts w:ascii="Times New Roman" w:hAnsi="Times New Roman"/>
                <w:bCs/>
              </w:rPr>
              <w:t xml:space="preserve">М.П.      </w:t>
            </w:r>
          </w:p>
        </w:tc>
      </w:tr>
    </w:tbl>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Default="00B3626A"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B3626A" w:rsidRPr="00AB5501" w:rsidRDefault="00B3626A" w:rsidP="00B3626A">
      <w:pPr>
        <w:jc w:val="right"/>
        <w:rPr>
          <w:sz w:val="20"/>
          <w:szCs w:val="20"/>
        </w:rPr>
      </w:pPr>
      <w:r w:rsidRPr="00AB5501">
        <w:rPr>
          <w:sz w:val="20"/>
          <w:szCs w:val="20"/>
        </w:rPr>
        <w:t>Приложение № 1</w:t>
      </w:r>
    </w:p>
    <w:p w:rsidR="00B3626A" w:rsidRPr="00AB5501" w:rsidRDefault="00B3626A" w:rsidP="00B3626A">
      <w:pPr>
        <w:ind w:left="4320"/>
        <w:jc w:val="right"/>
        <w:rPr>
          <w:sz w:val="20"/>
          <w:szCs w:val="20"/>
        </w:rPr>
      </w:pPr>
      <w:r w:rsidRPr="00AB5501">
        <w:rPr>
          <w:sz w:val="20"/>
          <w:szCs w:val="20"/>
        </w:rPr>
        <w:t xml:space="preserve">                                              к договору № 205-19</w:t>
      </w:r>
      <w:r w:rsidRPr="00AB5501">
        <w:rPr>
          <w:sz w:val="20"/>
          <w:szCs w:val="20"/>
        </w:rPr>
        <w:br/>
        <w:t>от ___________________.</w:t>
      </w:r>
    </w:p>
    <w:p w:rsidR="00B3626A" w:rsidRPr="00AB5501" w:rsidRDefault="00B3626A" w:rsidP="00B3626A">
      <w:pPr>
        <w:jc w:val="center"/>
        <w:rPr>
          <w:sz w:val="20"/>
          <w:szCs w:val="20"/>
        </w:rPr>
      </w:pPr>
    </w:p>
    <w:p w:rsidR="00B3626A" w:rsidRPr="00AB5501" w:rsidRDefault="00B3626A" w:rsidP="00B3626A">
      <w:pPr>
        <w:jc w:val="center"/>
        <w:rPr>
          <w:b/>
          <w:sz w:val="20"/>
          <w:szCs w:val="20"/>
        </w:rPr>
      </w:pPr>
      <w:r w:rsidRPr="00AB5501">
        <w:rPr>
          <w:b/>
          <w:sz w:val="20"/>
          <w:szCs w:val="20"/>
        </w:rPr>
        <w:t>СПЕЦИФИКАЦИЯ</w:t>
      </w:r>
    </w:p>
    <w:p w:rsidR="00B3626A" w:rsidRPr="00AB5501" w:rsidRDefault="00B3626A" w:rsidP="00B3626A">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1559"/>
        <w:gridCol w:w="709"/>
        <w:gridCol w:w="708"/>
        <w:gridCol w:w="993"/>
        <w:gridCol w:w="851"/>
        <w:gridCol w:w="991"/>
        <w:gridCol w:w="1276"/>
      </w:tblGrid>
      <w:tr w:rsidR="00B3626A" w:rsidRPr="00AB5501" w:rsidTr="00271BC9">
        <w:trPr>
          <w:trHeight w:val="1503"/>
        </w:trPr>
        <w:tc>
          <w:tcPr>
            <w:tcW w:w="472"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 xml:space="preserve">  №</w:t>
            </w:r>
          </w:p>
          <w:p w:rsidR="00B3626A" w:rsidRPr="00AB5501" w:rsidRDefault="00B3626A" w:rsidP="00C64011">
            <w:pPr>
              <w:jc w:val="center"/>
              <w:rPr>
                <w:sz w:val="20"/>
                <w:szCs w:val="20"/>
              </w:rPr>
            </w:pPr>
            <w:r w:rsidRPr="00AB5501">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Торговая марка (при наличии)</w:t>
            </w:r>
          </w:p>
        </w:tc>
        <w:tc>
          <w:tcPr>
            <w:tcW w:w="1559"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Общая стоимость по позиции, руб.</w:t>
            </w:r>
          </w:p>
        </w:tc>
      </w:tr>
      <w:tr w:rsidR="00B3626A" w:rsidRPr="00AB5501" w:rsidTr="00271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color w:val="000000"/>
                <w:sz w:val="20"/>
                <w:szCs w:val="20"/>
              </w:rPr>
              <w:t xml:space="preserve">Сканер штрих-кода </w:t>
            </w:r>
            <w:proofErr w:type="spellStart"/>
            <w:r w:rsidRPr="00AB5501">
              <w:rPr>
                <w:color w:val="000000"/>
                <w:sz w:val="20"/>
                <w:szCs w:val="20"/>
              </w:rPr>
              <w:t>БитБук</w:t>
            </w:r>
            <w:proofErr w:type="spellEnd"/>
            <w:r w:rsidRPr="00AB5501">
              <w:rPr>
                <w:color w:val="000000"/>
                <w:sz w:val="20"/>
                <w:szCs w:val="20"/>
              </w:rPr>
              <w:t xml:space="preserve"> SC-30AWH</w:t>
            </w:r>
          </w:p>
        </w:tc>
        <w:tc>
          <w:tcPr>
            <w:tcW w:w="1276"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color w:val="000000"/>
                <w:sz w:val="20"/>
                <w:szCs w:val="20"/>
              </w:rPr>
            </w:pPr>
            <w:proofErr w:type="spellStart"/>
            <w:r w:rsidRPr="00AB5501">
              <w:rPr>
                <w:color w:val="000000"/>
                <w:sz w:val="20"/>
                <w:szCs w:val="20"/>
              </w:rPr>
              <w:t>БитБук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color w:val="000000"/>
                <w:sz w:val="20"/>
                <w:szCs w:val="20"/>
              </w:rPr>
            </w:pPr>
            <w:r w:rsidRPr="00AB5501">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proofErr w:type="spellStart"/>
            <w:r w:rsidRPr="00AB5501">
              <w:rPr>
                <w:sz w:val="20"/>
                <w:szCs w:val="20"/>
              </w:rPr>
              <w:t>БитБук</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center"/>
              <w:rPr>
                <w:sz w:val="20"/>
                <w:szCs w:val="20"/>
              </w:rPr>
            </w:pPr>
            <w:r w:rsidRPr="00AB5501">
              <w:rPr>
                <w:sz w:val="20"/>
                <w:szCs w:val="20"/>
              </w:rPr>
              <w:t>2 770,00</w:t>
            </w:r>
          </w:p>
        </w:tc>
        <w:tc>
          <w:tcPr>
            <w:tcW w:w="1276" w:type="dxa"/>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center"/>
              <w:rPr>
                <w:sz w:val="20"/>
                <w:szCs w:val="20"/>
              </w:rPr>
            </w:pPr>
            <w:r w:rsidRPr="00AB5501">
              <w:rPr>
                <w:sz w:val="20"/>
                <w:szCs w:val="20"/>
              </w:rPr>
              <w:t>110 800,00</w:t>
            </w:r>
          </w:p>
        </w:tc>
      </w:tr>
      <w:tr w:rsidR="00B3626A" w:rsidRPr="00AB5501" w:rsidTr="00271BC9">
        <w:trPr>
          <w:trHeight w:val="260"/>
        </w:trPr>
        <w:tc>
          <w:tcPr>
            <w:tcW w:w="472"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r w:rsidRPr="00AB5501">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right"/>
              <w:rPr>
                <w:b/>
                <w:sz w:val="20"/>
                <w:szCs w:val="20"/>
              </w:rPr>
            </w:pPr>
            <w:r w:rsidRPr="00AB5501">
              <w:rPr>
                <w:b/>
                <w:sz w:val="20"/>
                <w:szCs w:val="20"/>
              </w:rPr>
              <w:t>110 800,00</w:t>
            </w:r>
          </w:p>
        </w:tc>
      </w:tr>
      <w:tr w:rsidR="00B3626A" w:rsidRPr="00AB5501" w:rsidTr="00271BC9">
        <w:trPr>
          <w:trHeight w:val="260"/>
        </w:trPr>
        <w:tc>
          <w:tcPr>
            <w:tcW w:w="472"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r w:rsidRPr="00AB5501">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right"/>
              <w:rPr>
                <w:b/>
                <w:sz w:val="20"/>
                <w:szCs w:val="20"/>
              </w:rPr>
            </w:pPr>
            <w:r w:rsidRPr="00AB5501">
              <w:rPr>
                <w:b/>
                <w:sz w:val="20"/>
                <w:szCs w:val="20"/>
              </w:rPr>
              <w:t>НДС не облагается, на основании п.2 ст.346.11 НК РФ</w:t>
            </w:r>
          </w:p>
        </w:tc>
      </w:tr>
    </w:tbl>
    <w:p w:rsidR="00B3626A" w:rsidRPr="00AB5501" w:rsidRDefault="00B3626A" w:rsidP="00B3626A">
      <w:pPr>
        <w:jc w:val="both"/>
        <w:rPr>
          <w:sz w:val="20"/>
          <w:szCs w:val="20"/>
          <w:highlight w:val="yellow"/>
        </w:rPr>
      </w:pPr>
    </w:p>
    <w:p w:rsidR="00B3626A" w:rsidRPr="00AB5501" w:rsidRDefault="00B3626A" w:rsidP="00B3626A">
      <w:pPr>
        <w:widowControl w:val="0"/>
        <w:autoSpaceDE w:val="0"/>
        <w:autoSpaceDN w:val="0"/>
        <w:jc w:val="right"/>
        <w:rPr>
          <w:b/>
          <w:sz w:val="20"/>
          <w:szCs w:val="20"/>
        </w:rPr>
      </w:pPr>
      <w:r w:rsidRPr="00AB5501">
        <w:rPr>
          <w:b/>
          <w:sz w:val="20"/>
          <w:szCs w:val="20"/>
        </w:rPr>
        <w:t>Таблица 1</w:t>
      </w:r>
    </w:p>
    <w:tbl>
      <w:tblPr>
        <w:tblW w:w="10444" w:type="dxa"/>
        <w:tblInd w:w="-34" w:type="dxa"/>
        <w:tblLook w:val="0000" w:firstRow="0" w:lastRow="0" w:firstColumn="0" w:lastColumn="0" w:noHBand="0" w:noVBand="0"/>
      </w:tblPr>
      <w:tblGrid>
        <w:gridCol w:w="713"/>
        <w:gridCol w:w="6942"/>
        <w:gridCol w:w="2789"/>
      </w:tblGrid>
      <w:tr w:rsidR="00B3626A" w:rsidRPr="00AB5501" w:rsidTr="00C6401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B3626A" w:rsidP="00C64011">
            <w:pPr>
              <w:jc w:val="center"/>
              <w:rPr>
                <w:b/>
                <w:bCs/>
                <w:sz w:val="20"/>
                <w:szCs w:val="20"/>
              </w:rPr>
            </w:pPr>
            <w:r w:rsidRPr="00AB5501">
              <w:rPr>
                <w:b/>
                <w:sz w:val="20"/>
                <w:szCs w:val="20"/>
              </w:rPr>
              <w:t>№ п/п</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B3626A" w:rsidP="00C64011">
            <w:pPr>
              <w:jc w:val="center"/>
              <w:rPr>
                <w:b/>
                <w:bCs/>
                <w:sz w:val="20"/>
                <w:szCs w:val="20"/>
              </w:rPr>
            </w:pPr>
            <w:r w:rsidRPr="00AB5501">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B3626A" w:rsidP="00C64011">
            <w:pPr>
              <w:jc w:val="center"/>
              <w:rPr>
                <w:b/>
                <w:bCs/>
                <w:sz w:val="20"/>
                <w:szCs w:val="20"/>
              </w:rPr>
            </w:pPr>
            <w:r w:rsidRPr="00AB5501">
              <w:rPr>
                <w:b/>
                <w:sz w:val="20"/>
                <w:szCs w:val="20"/>
              </w:rPr>
              <w:t>Значение параметров и функций</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b/>
                <w:sz w:val="20"/>
                <w:szCs w:val="20"/>
              </w:rPr>
            </w:pPr>
            <w:r w:rsidRPr="00AB5501">
              <w:rPr>
                <w:b/>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
                <w:bCs/>
                <w:sz w:val="20"/>
                <w:szCs w:val="20"/>
              </w:rPr>
            </w:pPr>
            <w:r w:rsidRPr="00AB5501">
              <w:rPr>
                <w:b/>
                <w:bCs/>
                <w:sz w:val="20"/>
                <w:szCs w:val="20"/>
              </w:rPr>
              <w:t xml:space="preserve">Сканер штрих-кода </w:t>
            </w:r>
            <w:proofErr w:type="spellStart"/>
            <w:r w:rsidRPr="00AB5501">
              <w:rPr>
                <w:b/>
                <w:color w:val="000000"/>
                <w:sz w:val="20"/>
                <w:szCs w:val="20"/>
              </w:rPr>
              <w:t>БитБук</w:t>
            </w:r>
            <w:proofErr w:type="spellEnd"/>
            <w:r w:rsidRPr="00AB5501">
              <w:rPr>
                <w:b/>
                <w:color w:val="000000"/>
                <w:sz w:val="20"/>
                <w:szCs w:val="20"/>
              </w:rPr>
              <w:t xml:space="preserve"> SC-30AWH</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b/>
                <w:sz w:val="20"/>
                <w:szCs w:val="20"/>
              </w:rPr>
            </w:pPr>
            <w:r w:rsidRPr="00AB5501">
              <w:rPr>
                <w:b/>
                <w:bCs/>
                <w:sz w:val="20"/>
                <w:szCs w:val="20"/>
              </w:rPr>
              <w:t>40 шт.</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sz w:val="20"/>
                <w:szCs w:val="20"/>
              </w:rPr>
            </w:pPr>
            <w:r w:rsidRPr="00AB5501">
              <w:rPr>
                <w:sz w:val="20"/>
                <w:szCs w:val="20"/>
              </w:rPr>
              <w:t>1.1</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Тип сканера штрих кода</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ручной</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sz w:val="20"/>
                <w:szCs w:val="20"/>
              </w:rPr>
            </w:pPr>
            <w:r w:rsidRPr="00AB5501">
              <w:rPr>
                <w:sz w:val="20"/>
                <w:szCs w:val="20"/>
              </w:rPr>
              <w:t>1.2</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Подключение к ПК</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проводное</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sz w:val="20"/>
                <w:szCs w:val="20"/>
              </w:rPr>
            </w:pPr>
            <w:r w:rsidRPr="00AB5501">
              <w:rPr>
                <w:sz w:val="20"/>
                <w:szCs w:val="20"/>
              </w:rPr>
              <w:t>1.3</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Интерфейс подключения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lang w:val="en-US"/>
              </w:rPr>
              <w:t>USB</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1.4</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Считывающий элемент</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имидж</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1.5</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Максимальное расстояние считывания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30 см</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1.6</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Индикация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световая и звуковая</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1.7</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Класс защиты</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 xml:space="preserve">52 </w:t>
            </w:r>
            <w:r w:rsidRPr="00AB5501">
              <w:rPr>
                <w:sz w:val="20"/>
                <w:szCs w:val="20"/>
                <w:lang w:val="en-US"/>
              </w:rPr>
              <w:t>IP</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1.8</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Технология сканирования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1</w:t>
            </w:r>
            <w:r w:rsidRPr="00AB5501">
              <w:rPr>
                <w:sz w:val="20"/>
                <w:szCs w:val="20"/>
                <w:lang w:val="en-US"/>
              </w:rPr>
              <w:t>D</w:t>
            </w:r>
            <w:r w:rsidRPr="00AB5501">
              <w:rPr>
                <w:sz w:val="20"/>
                <w:szCs w:val="20"/>
              </w:rPr>
              <w:t>, 2</w:t>
            </w:r>
            <w:r w:rsidRPr="00AB5501">
              <w:rPr>
                <w:sz w:val="20"/>
                <w:szCs w:val="20"/>
                <w:lang w:val="en-US"/>
              </w:rPr>
              <w:t>D</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1.9</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Поддержка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ЕГАИС, ФГИС</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1.10</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Контрастность штрих-кода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25%</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1.11</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Угол сканирования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В диапазоне от + 40° до - 40°</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Типы считывания штрих кодов</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стандартные линейные штрих-коды, двухмерные штрих-коды</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Уровень фоновой освещенности</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0 до 100000 Люкс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1.14</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Температура рабочая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0</w:t>
            </w:r>
            <w:r w:rsidRPr="00AB5501">
              <w:rPr>
                <w:sz w:val="20"/>
                <w:szCs w:val="20"/>
                <w:lang w:val="en-US"/>
              </w:rPr>
              <w:t>C</w:t>
            </w:r>
            <w:r w:rsidRPr="00AB5501">
              <w:rPr>
                <w:sz w:val="20"/>
                <w:szCs w:val="20"/>
              </w:rPr>
              <w:t>° до +50</w:t>
            </w:r>
            <w:r w:rsidRPr="00AB5501">
              <w:rPr>
                <w:sz w:val="20"/>
                <w:szCs w:val="20"/>
                <w:lang w:val="en-US"/>
              </w:rPr>
              <w:t>C</w:t>
            </w:r>
            <w:r w:rsidRPr="00AB5501">
              <w:rPr>
                <w:sz w:val="20"/>
                <w:szCs w:val="20"/>
              </w:rPr>
              <w:t>°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1.15</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Температура хранения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-20</w:t>
            </w:r>
            <w:r w:rsidRPr="00AB5501">
              <w:rPr>
                <w:sz w:val="20"/>
                <w:szCs w:val="20"/>
                <w:lang w:val="en-US"/>
              </w:rPr>
              <w:t>C</w:t>
            </w:r>
            <w:r w:rsidRPr="00AB5501">
              <w:rPr>
                <w:sz w:val="20"/>
                <w:szCs w:val="20"/>
              </w:rPr>
              <w:t>° до +70</w:t>
            </w:r>
            <w:r w:rsidRPr="00AB5501">
              <w:rPr>
                <w:sz w:val="20"/>
                <w:szCs w:val="20"/>
                <w:lang w:val="en-US"/>
              </w:rPr>
              <w:t>C</w:t>
            </w:r>
            <w:r w:rsidRPr="00AB5501">
              <w:rPr>
                <w:sz w:val="20"/>
                <w:szCs w:val="20"/>
              </w:rPr>
              <w:t>°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1.16</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Влажность рабочая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0 % до 95% без конденсации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1.17</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Устойчивость к внешним воздействия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Выдерживает множественные падения с 1,5 м на бетон</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Комплектация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2.1</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Сканер штрих-кода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40 шт.</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2.2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Подставка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40 шт.</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2.3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 xml:space="preserve">Интерфейсный кабель </w:t>
            </w:r>
            <w:r w:rsidRPr="00AB5501">
              <w:rPr>
                <w:sz w:val="20"/>
                <w:szCs w:val="20"/>
                <w:lang w:val="en-US"/>
              </w:rPr>
              <w:t>USB</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40 шт.</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Год выпуска оборудования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r w:rsidRPr="00AB5501">
              <w:rPr>
                <w:b/>
                <w:sz w:val="20"/>
                <w:szCs w:val="20"/>
              </w:rPr>
              <w:t>2019</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Документы:</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4.1</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Сертификат соответствия/Декларация о соответствии требованиям Технического регламента Таможенного союза ТР ТС 020/2011</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Руководство пользователя (на русском языке)</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Гарантийный талон (заполненный)</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4.4</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Паспорт технического средства с указанием серийного номера и датой выпуска (месяц, год) для каждой единицы техники</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Срок предоставления гарантии качества товара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r w:rsidRPr="00AB5501">
              <w:rPr>
                <w:b/>
                <w:sz w:val="20"/>
                <w:szCs w:val="20"/>
              </w:rPr>
              <w:t>36 месяцев</w:t>
            </w:r>
          </w:p>
        </w:tc>
      </w:tr>
    </w:tbl>
    <w:p w:rsidR="00B3626A" w:rsidRPr="00AB5501" w:rsidRDefault="00B3626A" w:rsidP="00B3626A">
      <w:pPr>
        <w:jc w:val="right"/>
        <w:rPr>
          <w:rFonts w:ascii="Cuprum" w:hAnsi="Cuprum" w:cs="Tahoma"/>
          <w:b/>
          <w:bCs/>
          <w:sz w:val="20"/>
          <w:szCs w:val="20"/>
        </w:rPr>
      </w:pPr>
    </w:p>
    <w:p w:rsidR="00B3626A" w:rsidRPr="00AB5501" w:rsidRDefault="00B3626A" w:rsidP="00B3626A">
      <w:pPr>
        <w:jc w:val="both"/>
        <w:rPr>
          <w:b/>
          <w:bCs/>
          <w:sz w:val="20"/>
          <w:szCs w:val="20"/>
        </w:rPr>
      </w:pPr>
      <w:r w:rsidRPr="00AB5501">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796"/>
      </w:tblGrid>
      <w:tr w:rsidR="00B3626A" w:rsidRPr="00AB5501" w:rsidTr="00C64011">
        <w:trPr>
          <w:trHeight w:val="145"/>
        </w:trPr>
        <w:tc>
          <w:tcPr>
            <w:tcW w:w="709" w:type="dxa"/>
            <w:shd w:val="clear" w:color="auto" w:fill="auto"/>
          </w:tcPr>
          <w:p w:rsidR="00B3626A" w:rsidRPr="00AB5501" w:rsidRDefault="00B3626A" w:rsidP="00C64011">
            <w:pPr>
              <w:rPr>
                <w:b/>
                <w:bCs/>
                <w:sz w:val="20"/>
                <w:szCs w:val="20"/>
              </w:rPr>
            </w:pPr>
            <w:r w:rsidRPr="00AB5501">
              <w:rPr>
                <w:b/>
                <w:bCs/>
                <w:sz w:val="20"/>
                <w:szCs w:val="20"/>
              </w:rPr>
              <w:t>№</w:t>
            </w:r>
          </w:p>
        </w:tc>
        <w:tc>
          <w:tcPr>
            <w:tcW w:w="1985" w:type="dxa"/>
            <w:shd w:val="clear" w:color="auto" w:fill="auto"/>
          </w:tcPr>
          <w:p w:rsidR="00B3626A" w:rsidRPr="00AB5501" w:rsidRDefault="00B3626A" w:rsidP="00C64011">
            <w:pPr>
              <w:rPr>
                <w:b/>
                <w:bCs/>
                <w:sz w:val="20"/>
                <w:szCs w:val="20"/>
              </w:rPr>
            </w:pPr>
            <w:r w:rsidRPr="00AB5501">
              <w:rPr>
                <w:b/>
                <w:bCs/>
                <w:sz w:val="20"/>
                <w:szCs w:val="20"/>
              </w:rPr>
              <w:t>Наименование пункта</w:t>
            </w:r>
          </w:p>
        </w:tc>
        <w:tc>
          <w:tcPr>
            <w:tcW w:w="7796" w:type="dxa"/>
            <w:shd w:val="clear" w:color="auto" w:fill="auto"/>
          </w:tcPr>
          <w:p w:rsidR="00B3626A" w:rsidRPr="00AB5501" w:rsidRDefault="00B3626A" w:rsidP="00C64011">
            <w:pPr>
              <w:rPr>
                <w:b/>
                <w:bCs/>
                <w:sz w:val="20"/>
                <w:szCs w:val="20"/>
              </w:rPr>
            </w:pPr>
            <w:r w:rsidRPr="00AB5501">
              <w:rPr>
                <w:b/>
                <w:bCs/>
                <w:sz w:val="20"/>
                <w:szCs w:val="20"/>
              </w:rPr>
              <w:t>Текст пояснений</w:t>
            </w:r>
          </w:p>
        </w:tc>
      </w:tr>
      <w:tr w:rsidR="00B3626A" w:rsidRPr="00AB5501" w:rsidTr="00C64011">
        <w:trPr>
          <w:trHeight w:val="414"/>
        </w:trPr>
        <w:tc>
          <w:tcPr>
            <w:tcW w:w="709" w:type="dxa"/>
            <w:shd w:val="clear" w:color="auto" w:fill="auto"/>
          </w:tcPr>
          <w:p w:rsidR="00B3626A" w:rsidRPr="00AB5501" w:rsidRDefault="00B3626A" w:rsidP="00C64011">
            <w:pPr>
              <w:rPr>
                <w:bCs/>
                <w:sz w:val="18"/>
                <w:szCs w:val="18"/>
              </w:rPr>
            </w:pPr>
            <w:r w:rsidRPr="00AB5501">
              <w:rPr>
                <w:bCs/>
                <w:sz w:val="18"/>
                <w:szCs w:val="18"/>
              </w:rPr>
              <w:t>1</w:t>
            </w:r>
          </w:p>
        </w:tc>
        <w:tc>
          <w:tcPr>
            <w:tcW w:w="1985" w:type="dxa"/>
            <w:shd w:val="clear" w:color="auto" w:fill="auto"/>
          </w:tcPr>
          <w:p w:rsidR="00B3626A" w:rsidRPr="00AB5501" w:rsidRDefault="00B3626A" w:rsidP="00C64011">
            <w:pPr>
              <w:jc w:val="center"/>
              <w:rPr>
                <w:b/>
                <w:bCs/>
                <w:sz w:val="18"/>
                <w:szCs w:val="18"/>
              </w:rPr>
            </w:pPr>
            <w:r w:rsidRPr="00AB5501">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B3626A" w:rsidRPr="00AB5501" w:rsidRDefault="00B3626A" w:rsidP="00C64011">
            <w:pPr>
              <w:ind w:firstLine="459"/>
              <w:jc w:val="both"/>
              <w:rPr>
                <w:sz w:val="18"/>
                <w:szCs w:val="18"/>
              </w:rPr>
            </w:pPr>
            <w:r w:rsidRPr="00AB5501">
              <w:rPr>
                <w:sz w:val="18"/>
                <w:szCs w:val="18"/>
              </w:rPr>
              <w:t xml:space="preserve">1. Гарантия на Оборудование не менее 36 (тридцати шести) месяцев со дня подписания Акта приема-передачи оборудования, но не менее чем срок гарантии, установленный производителем. </w:t>
            </w:r>
          </w:p>
          <w:p w:rsidR="00B3626A" w:rsidRPr="00AB5501" w:rsidRDefault="00B3626A" w:rsidP="00C64011">
            <w:pPr>
              <w:tabs>
                <w:tab w:val="left" w:pos="543"/>
              </w:tabs>
              <w:ind w:firstLine="459"/>
              <w:jc w:val="both"/>
              <w:rPr>
                <w:sz w:val="18"/>
                <w:szCs w:val="18"/>
              </w:rPr>
            </w:pPr>
            <w:r w:rsidRPr="00AB5501">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B5501">
              <w:rPr>
                <w:sz w:val="18"/>
                <w:szCs w:val="18"/>
              </w:rPr>
              <w:t>.</w:t>
            </w:r>
          </w:p>
          <w:p w:rsidR="00B3626A" w:rsidRPr="00AB5501" w:rsidRDefault="00B3626A" w:rsidP="00C64011">
            <w:pPr>
              <w:autoSpaceDE w:val="0"/>
              <w:autoSpaceDN w:val="0"/>
              <w:ind w:right="34" w:firstLine="459"/>
              <w:jc w:val="both"/>
              <w:rPr>
                <w:sz w:val="18"/>
                <w:szCs w:val="18"/>
              </w:rPr>
            </w:pPr>
            <w:r w:rsidRPr="00AB5501">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3626A" w:rsidRPr="00AB5501" w:rsidRDefault="00B3626A" w:rsidP="00C64011">
            <w:pPr>
              <w:autoSpaceDE w:val="0"/>
              <w:autoSpaceDN w:val="0"/>
              <w:ind w:right="34" w:firstLine="459"/>
              <w:jc w:val="both"/>
              <w:rPr>
                <w:sz w:val="18"/>
                <w:szCs w:val="18"/>
              </w:rPr>
            </w:pPr>
            <w:r w:rsidRPr="00AB5501">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3626A" w:rsidRPr="00AB5501" w:rsidRDefault="00B3626A" w:rsidP="00C64011">
            <w:pPr>
              <w:autoSpaceDE w:val="0"/>
              <w:autoSpaceDN w:val="0"/>
              <w:ind w:right="34" w:firstLine="459"/>
              <w:jc w:val="both"/>
              <w:rPr>
                <w:sz w:val="18"/>
                <w:szCs w:val="18"/>
              </w:rPr>
            </w:pPr>
            <w:r w:rsidRPr="00AB5501">
              <w:rPr>
                <w:sz w:val="18"/>
                <w:szCs w:val="18"/>
              </w:rPr>
              <w:t>4. Поставщик гарантирует:</w:t>
            </w:r>
          </w:p>
          <w:p w:rsidR="00B3626A" w:rsidRPr="00AB5501" w:rsidRDefault="00B3626A" w:rsidP="00C64011">
            <w:pPr>
              <w:autoSpaceDE w:val="0"/>
              <w:autoSpaceDN w:val="0"/>
              <w:ind w:right="34" w:firstLine="459"/>
              <w:jc w:val="both"/>
              <w:rPr>
                <w:sz w:val="18"/>
                <w:szCs w:val="18"/>
              </w:rPr>
            </w:pPr>
            <w:r w:rsidRPr="00AB5501">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3626A" w:rsidRPr="00AB5501" w:rsidRDefault="00B3626A" w:rsidP="00C64011">
            <w:pPr>
              <w:autoSpaceDE w:val="0"/>
              <w:autoSpaceDN w:val="0"/>
              <w:ind w:right="34" w:firstLine="459"/>
              <w:jc w:val="both"/>
              <w:rPr>
                <w:sz w:val="18"/>
                <w:szCs w:val="18"/>
              </w:rPr>
            </w:pPr>
            <w:r w:rsidRPr="00AB5501">
              <w:rPr>
                <w:sz w:val="18"/>
                <w:szCs w:val="18"/>
              </w:rPr>
              <w:t>4.2. Полное соответствие поставляемого оборудования условиям договора.</w:t>
            </w:r>
          </w:p>
          <w:p w:rsidR="00B3626A" w:rsidRPr="00AB5501" w:rsidRDefault="00B3626A" w:rsidP="00C64011">
            <w:pPr>
              <w:autoSpaceDE w:val="0"/>
              <w:autoSpaceDN w:val="0"/>
              <w:ind w:right="34" w:firstLine="459"/>
              <w:jc w:val="both"/>
              <w:rPr>
                <w:sz w:val="18"/>
                <w:szCs w:val="18"/>
              </w:rPr>
            </w:pPr>
            <w:r w:rsidRPr="00AB5501">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3626A" w:rsidRPr="00AB5501" w:rsidRDefault="00B3626A" w:rsidP="00C64011">
            <w:pPr>
              <w:autoSpaceDE w:val="0"/>
              <w:autoSpaceDN w:val="0"/>
              <w:ind w:right="34" w:firstLine="459"/>
              <w:jc w:val="both"/>
              <w:rPr>
                <w:sz w:val="18"/>
                <w:szCs w:val="18"/>
              </w:rPr>
            </w:pPr>
            <w:r w:rsidRPr="00AB5501">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3626A" w:rsidRPr="00AB5501" w:rsidRDefault="00B3626A" w:rsidP="00C64011">
            <w:pPr>
              <w:widowControl w:val="0"/>
              <w:tabs>
                <w:tab w:val="left" w:pos="1134"/>
                <w:tab w:val="left" w:pos="1276"/>
                <w:tab w:val="left" w:pos="1418"/>
                <w:tab w:val="left" w:pos="1715"/>
              </w:tabs>
              <w:ind w:firstLine="459"/>
              <w:jc w:val="both"/>
              <w:rPr>
                <w:noProof/>
                <w:sz w:val="18"/>
                <w:szCs w:val="18"/>
              </w:rPr>
            </w:pPr>
            <w:r w:rsidRPr="00AB5501">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3626A" w:rsidRPr="00AB5501" w:rsidTr="00C64011">
        <w:trPr>
          <w:trHeight w:val="564"/>
        </w:trPr>
        <w:tc>
          <w:tcPr>
            <w:tcW w:w="709" w:type="dxa"/>
            <w:shd w:val="clear" w:color="auto" w:fill="auto"/>
          </w:tcPr>
          <w:p w:rsidR="00B3626A" w:rsidRPr="00AB5501" w:rsidRDefault="00B3626A" w:rsidP="00C64011">
            <w:pPr>
              <w:rPr>
                <w:bCs/>
                <w:sz w:val="18"/>
                <w:szCs w:val="18"/>
              </w:rPr>
            </w:pPr>
            <w:r w:rsidRPr="00AB5501">
              <w:rPr>
                <w:bCs/>
                <w:sz w:val="18"/>
                <w:szCs w:val="18"/>
              </w:rPr>
              <w:t>2</w:t>
            </w:r>
          </w:p>
        </w:tc>
        <w:tc>
          <w:tcPr>
            <w:tcW w:w="1985" w:type="dxa"/>
            <w:shd w:val="clear" w:color="auto" w:fill="auto"/>
          </w:tcPr>
          <w:p w:rsidR="00B3626A" w:rsidRPr="00AB5501" w:rsidRDefault="00B3626A" w:rsidP="00C64011">
            <w:pPr>
              <w:jc w:val="center"/>
              <w:rPr>
                <w:sz w:val="18"/>
                <w:szCs w:val="18"/>
              </w:rPr>
            </w:pPr>
            <w:r w:rsidRPr="00AB5501">
              <w:rPr>
                <w:sz w:val="18"/>
                <w:szCs w:val="18"/>
              </w:rPr>
              <w:t>Требования к качеству, техническим характеристикам товара, работ, услуг, требования к их безопасности</w:t>
            </w:r>
          </w:p>
          <w:p w:rsidR="00B3626A" w:rsidRPr="00AB5501" w:rsidRDefault="00B3626A" w:rsidP="00C64011">
            <w:pPr>
              <w:jc w:val="center"/>
              <w:rPr>
                <w:sz w:val="18"/>
                <w:szCs w:val="18"/>
              </w:rPr>
            </w:pPr>
          </w:p>
        </w:tc>
        <w:tc>
          <w:tcPr>
            <w:tcW w:w="7796" w:type="dxa"/>
            <w:shd w:val="clear" w:color="auto" w:fill="auto"/>
          </w:tcPr>
          <w:p w:rsidR="00B3626A" w:rsidRPr="00AB5501" w:rsidRDefault="00B3626A" w:rsidP="00C64011">
            <w:pPr>
              <w:autoSpaceDE w:val="0"/>
              <w:autoSpaceDN w:val="0"/>
              <w:adjustRightInd w:val="0"/>
              <w:ind w:firstLine="318"/>
              <w:jc w:val="both"/>
              <w:rPr>
                <w:bCs/>
                <w:sz w:val="18"/>
                <w:szCs w:val="18"/>
              </w:rPr>
            </w:pPr>
            <w:r w:rsidRPr="00AB5501">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3626A" w:rsidRPr="00AB5501" w:rsidRDefault="00B3626A" w:rsidP="00C64011">
            <w:pPr>
              <w:autoSpaceDE w:val="0"/>
              <w:autoSpaceDN w:val="0"/>
              <w:adjustRightInd w:val="0"/>
              <w:ind w:firstLine="318"/>
              <w:jc w:val="both"/>
              <w:rPr>
                <w:sz w:val="18"/>
                <w:szCs w:val="18"/>
              </w:rPr>
            </w:pPr>
            <w:r w:rsidRPr="00AB5501">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B5501">
              <w:rPr>
                <w:bCs/>
                <w:sz w:val="18"/>
                <w:szCs w:val="18"/>
              </w:rPr>
              <w:t>.</w:t>
            </w:r>
          </w:p>
          <w:p w:rsidR="00B3626A" w:rsidRPr="00AB5501" w:rsidRDefault="00B3626A" w:rsidP="00C64011">
            <w:pPr>
              <w:ind w:firstLine="318"/>
              <w:jc w:val="both"/>
              <w:rPr>
                <w:bCs/>
                <w:sz w:val="18"/>
                <w:szCs w:val="18"/>
                <w:highlight w:val="cyan"/>
              </w:rPr>
            </w:pPr>
            <w:r w:rsidRPr="00AB5501">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3626A" w:rsidRPr="00AB5501" w:rsidTr="00C64011">
        <w:trPr>
          <w:trHeight w:val="564"/>
        </w:trPr>
        <w:tc>
          <w:tcPr>
            <w:tcW w:w="709" w:type="dxa"/>
            <w:shd w:val="clear" w:color="auto" w:fill="auto"/>
          </w:tcPr>
          <w:p w:rsidR="00B3626A" w:rsidRPr="00AB5501" w:rsidRDefault="00B3626A" w:rsidP="00C64011">
            <w:pPr>
              <w:rPr>
                <w:bCs/>
                <w:sz w:val="18"/>
                <w:szCs w:val="18"/>
              </w:rPr>
            </w:pPr>
            <w:r w:rsidRPr="00AB5501">
              <w:rPr>
                <w:bCs/>
                <w:sz w:val="18"/>
                <w:szCs w:val="18"/>
              </w:rPr>
              <w:t>3</w:t>
            </w:r>
          </w:p>
        </w:tc>
        <w:tc>
          <w:tcPr>
            <w:tcW w:w="1985" w:type="dxa"/>
            <w:shd w:val="clear" w:color="auto" w:fill="auto"/>
          </w:tcPr>
          <w:p w:rsidR="00B3626A" w:rsidRPr="00AB5501" w:rsidRDefault="00B3626A" w:rsidP="00C64011">
            <w:pPr>
              <w:jc w:val="center"/>
              <w:rPr>
                <w:sz w:val="18"/>
                <w:szCs w:val="18"/>
              </w:rPr>
            </w:pPr>
            <w:r w:rsidRPr="00AB5501">
              <w:rPr>
                <w:sz w:val="18"/>
                <w:szCs w:val="18"/>
              </w:rPr>
              <w:t>Требование к упаковке, отгрузке Оборудования</w:t>
            </w:r>
          </w:p>
        </w:tc>
        <w:tc>
          <w:tcPr>
            <w:tcW w:w="7796" w:type="dxa"/>
            <w:shd w:val="clear" w:color="auto" w:fill="auto"/>
          </w:tcPr>
          <w:p w:rsidR="00B3626A" w:rsidRPr="00AB5501" w:rsidRDefault="00B3626A" w:rsidP="00C64011">
            <w:pPr>
              <w:ind w:firstLine="318"/>
              <w:jc w:val="both"/>
              <w:rPr>
                <w:color w:val="000000"/>
                <w:sz w:val="18"/>
                <w:szCs w:val="18"/>
              </w:rPr>
            </w:pPr>
            <w:r w:rsidRPr="00AB550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B5501">
              <w:rPr>
                <w:color w:val="000000"/>
                <w:sz w:val="18"/>
                <w:szCs w:val="18"/>
              </w:rPr>
              <w:t xml:space="preserve"> обеспечивающей защиту </w:t>
            </w:r>
            <w:r w:rsidRPr="00AB5501">
              <w:rPr>
                <w:sz w:val="18"/>
                <w:szCs w:val="18"/>
              </w:rPr>
              <w:t>Оборудования</w:t>
            </w:r>
            <w:r w:rsidRPr="00AB550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B3626A" w:rsidRPr="00AB5501" w:rsidRDefault="00B3626A" w:rsidP="00C64011">
            <w:pPr>
              <w:ind w:firstLine="318"/>
              <w:jc w:val="both"/>
              <w:rPr>
                <w:sz w:val="18"/>
                <w:szCs w:val="18"/>
              </w:rPr>
            </w:pPr>
            <w:r w:rsidRPr="00AB5501">
              <w:rPr>
                <w:color w:val="000000"/>
                <w:sz w:val="18"/>
                <w:szCs w:val="18"/>
              </w:rPr>
              <w:t>Упаковка должна быть не деформированной, содержать все признаки оригинальности, установленные производителями.</w:t>
            </w:r>
          </w:p>
          <w:p w:rsidR="00B3626A" w:rsidRPr="00AB5501" w:rsidRDefault="00B3626A" w:rsidP="00C64011">
            <w:pPr>
              <w:ind w:firstLine="318"/>
              <w:jc w:val="both"/>
              <w:rPr>
                <w:color w:val="000000"/>
                <w:sz w:val="18"/>
                <w:szCs w:val="18"/>
              </w:rPr>
            </w:pPr>
            <w:r w:rsidRPr="00AB5501">
              <w:rPr>
                <w:color w:val="000000"/>
                <w:sz w:val="18"/>
                <w:szCs w:val="18"/>
              </w:rPr>
              <w:t xml:space="preserve">Маркировка оборудования  и тары (упаковки) оборудования, должна </w:t>
            </w:r>
            <w:r w:rsidRPr="00AB5501">
              <w:rPr>
                <w:sz w:val="18"/>
                <w:szCs w:val="18"/>
              </w:rPr>
              <w:t>соответствовать требованиям законодательства РФ</w:t>
            </w:r>
            <w:r w:rsidRPr="00AB5501">
              <w:rPr>
                <w:color w:val="000000"/>
                <w:sz w:val="18"/>
                <w:szCs w:val="18"/>
              </w:rPr>
              <w:t>.</w:t>
            </w:r>
          </w:p>
          <w:p w:rsidR="00B3626A" w:rsidRPr="00AB5501" w:rsidRDefault="00B3626A" w:rsidP="00C64011">
            <w:pPr>
              <w:ind w:firstLine="318"/>
              <w:jc w:val="both"/>
              <w:rPr>
                <w:color w:val="000000"/>
                <w:sz w:val="18"/>
                <w:szCs w:val="18"/>
              </w:rPr>
            </w:pPr>
            <w:r w:rsidRPr="00AB5501">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B3626A" w:rsidRPr="00AB5501" w:rsidRDefault="00B3626A" w:rsidP="00C64011">
            <w:pPr>
              <w:autoSpaceDE w:val="0"/>
              <w:autoSpaceDN w:val="0"/>
              <w:adjustRightInd w:val="0"/>
              <w:ind w:firstLine="318"/>
              <w:jc w:val="both"/>
              <w:rPr>
                <w:bCs/>
                <w:sz w:val="18"/>
                <w:szCs w:val="18"/>
              </w:rPr>
            </w:pPr>
            <w:r w:rsidRPr="00AB5501">
              <w:rPr>
                <w:bCs/>
                <w:sz w:val="18"/>
                <w:szCs w:val="18"/>
              </w:rPr>
              <w:t>Доставка Оборудования осуществляется с соблюдением условий хранения (перевозки), установленных производителем.</w:t>
            </w:r>
          </w:p>
        </w:tc>
      </w:tr>
    </w:tbl>
    <w:p w:rsidR="00B3626A" w:rsidRPr="00AB5501" w:rsidRDefault="00B3626A" w:rsidP="00B3626A">
      <w:pPr>
        <w:jc w:val="both"/>
        <w:rPr>
          <w:sz w:val="20"/>
          <w:szCs w:val="20"/>
          <w:highlight w:val="yellow"/>
        </w:rPr>
      </w:pPr>
    </w:p>
    <w:p w:rsidR="00B3626A" w:rsidRPr="00AB5501" w:rsidRDefault="00B3626A" w:rsidP="00B3626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3626A" w:rsidRPr="00AB5501" w:rsidTr="00C64011">
        <w:tc>
          <w:tcPr>
            <w:tcW w:w="4680" w:type="dxa"/>
            <w:tcBorders>
              <w:top w:val="nil"/>
              <w:left w:val="nil"/>
              <w:bottom w:val="nil"/>
              <w:right w:val="nil"/>
            </w:tcBorders>
          </w:tcPr>
          <w:p w:rsidR="00B3626A" w:rsidRPr="00AB5501" w:rsidRDefault="00B3626A" w:rsidP="00C64011">
            <w:pPr>
              <w:pStyle w:val="a9"/>
              <w:tabs>
                <w:tab w:val="left" w:pos="2268"/>
              </w:tabs>
              <w:rPr>
                <w:sz w:val="20"/>
              </w:rPr>
            </w:pPr>
            <w:r w:rsidRPr="00AB5501">
              <w:rPr>
                <w:sz w:val="20"/>
              </w:rPr>
              <w:t>Заказчик:</w:t>
            </w:r>
          </w:p>
          <w:p w:rsidR="00B3626A" w:rsidRPr="00AB5501" w:rsidRDefault="00B3626A" w:rsidP="00C64011">
            <w:pPr>
              <w:pStyle w:val="a9"/>
              <w:tabs>
                <w:tab w:val="left" w:pos="2268"/>
              </w:tabs>
              <w:rPr>
                <w:sz w:val="20"/>
              </w:rPr>
            </w:pPr>
          </w:p>
          <w:p w:rsidR="00B3626A" w:rsidRPr="00AB5501" w:rsidRDefault="00B3626A" w:rsidP="00C64011">
            <w:pPr>
              <w:pStyle w:val="a9"/>
              <w:tabs>
                <w:tab w:val="left" w:pos="2268"/>
              </w:tabs>
              <w:rPr>
                <w:sz w:val="20"/>
              </w:rPr>
            </w:pPr>
            <w:r w:rsidRPr="00AB5501">
              <w:rPr>
                <w:sz w:val="20"/>
              </w:rPr>
              <w:t xml:space="preserve">ОГАУЗ «Иркутская городская клиническая больница № 8» </w:t>
            </w:r>
          </w:p>
          <w:p w:rsidR="00197DFC" w:rsidRPr="00AB5501" w:rsidRDefault="00197DFC" w:rsidP="00C64011">
            <w:pPr>
              <w:pStyle w:val="a9"/>
              <w:tabs>
                <w:tab w:val="left" w:pos="2268"/>
              </w:tabs>
              <w:rPr>
                <w:bCs/>
                <w:sz w:val="20"/>
              </w:rPr>
            </w:pPr>
          </w:p>
          <w:p w:rsidR="00B3626A" w:rsidRPr="00AB5501" w:rsidRDefault="00B3626A" w:rsidP="00C64011">
            <w:pPr>
              <w:pStyle w:val="a9"/>
              <w:tabs>
                <w:tab w:val="left" w:pos="2268"/>
              </w:tabs>
              <w:rPr>
                <w:bCs/>
                <w:sz w:val="20"/>
              </w:rPr>
            </w:pPr>
            <w:r w:rsidRPr="00AB5501">
              <w:rPr>
                <w:bCs/>
                <w:sz w:val="20"/>
              </w:rPr>
              <w:t>Главный врач</w:t>
            </w:r>
          </w:p>
          <w:p w:rsidR="00B3626A" w:rsidRPr="00AB5501" w:rsidRDefault="00B3626A" w:rsidP="00C64011">
            <w:pPr>
              <w:pStyle w:val="a9"/>
              <w:tabs>
                <w:tab w:val="left" w:pos="2268"/>
              </w:tabs>
              <w:rPr>
                <w:sz w:val="20"/>
              </w:rPr>
            </w:pPr>
            <w:r w:rsidRPr="00AB5501">
              <w:rPr>
                <w:sz w:val="20"/>
              </w:rPr>
              <w:t xml:space="preserve">_____________________/ Ж. В. </w:t>
            </w:r>
            <w:proofErr w:type="spellStart"/>
            <w:r w:rsidRPr="00AB5501">
              <w:rPr>
                <w:sz w:val="20"/>
              </w:rPr>
              <w:t>Есева</w:t>
            </w:r>
            <w:proofErr w:type="spellEnd"/>
            <w:r w:rsidRPr="00AB5501">
              <w:rPr>
                <w:sz w:val="20"/>
              </w:rPr>
              <w:t>/</w:t>
            </w:r>
          </w:p>
          <w:p w:rsidR="00B3626A" w:rsidRPr="00AB5501" w:rsidRDefault="00B3626A" w:rsidP="00C64011">
            <w:pPr>
              <w:rPr>
                <w:bCs/>
                <w:sz w:val="20"/>
                <w:szCs w:val="20"/>
              </w:rPr>
            </w:pPr>
            <w:r w:rsidRPr="00AB5501">
              <w:rPr>
                <w:bCs/>
                <w:sz w:val="20"/>
                <w:szCs w:val="20"/>
              </w:rPr>
              <w:t>М.П.</w:t>
            </w:r>
          </w:p>
        </w:tc>
        <w:tc>
          <w:tcPr>
            <w:tcW w:w="540" w:type="dxa"/>
            <w:tcBorders>
              <w:top w:val="nil"/>
              <w:left w:val="nil"/>
              <w:bottom w:val="nil"/>
              <w:right w:val="nil"/>
            </w:tcBorders>
          </w:tcPr>
          <w:p w:rsidR="00B3626A" w:rsidRPr="00AB5501" w:rsidRDefault="00B3626A" w:rsidP="00C64011">
            <w:pPr>
              <w:pStyle w:val="a9"/>
              <w:tabs>
                <w:tab w:val="left" w:pos="2268"/>
              </w:tabs>
              <w:rPr>
                <w:bCs/>
                <w:sz w:val="20"/>
              </w:rPr>
            </w:pPr>
          </w:p>
        </w:tc>
        <w:tc>
          <w:tcPr>
            <w:tcW w:w="4680" w:type="dxa"/>
            <w:tcBorders>
              <w:top w:val="nil"/>
              <w:left w:val="nil"/>
              <w:bottom w:val="nil"/>
              <w:right w:val="nil"/>
            </w:tcBorders>
          </w:tcPr>
          <w:p w:rsidR="00B3626A" w:rsidRPr="00AB5501" w:rsidRDefault="00B3626A" w:rsidP="00C64011">
            <w:pPr>
              <w:jc w:val="both"/>
              <w:rPr>
                <w:sz w:val="20"/>
                <w:szCs w:val="20"/>
              </w:rPr>
            </w:pPr>
            <w:r w:rsidRPr="00AB5501">
              <w:rPr>
                <w:sz w:val="20"/>
                <w:szCs w:val="20"/>
              </w:rPr>
              <w:t xml:space="preserve">Поставщик: </w:t>
            </w:r>
          </w:p>
          <w:p w:rsidR="00B3626A" w:rsidRPr="00AB5501" w:rsidRDefault="00B3626A" w:rsidP="00C64011">
            <w:pPr>
              <w:widowControl w:val="0"/>
              <w:tabs>
                <w:tab w:val="left" w:pos="5040"/>
              </w:tabs>
              <w:autoSpaceDE w:val="0"/>
              <w:autoSpaceDN w:val="0"/>
              <w:adjustRightInd w:val="0"/>
              <w:rPr>
                <w:sz w:val="20"/>
                <w:szCs w:val="20"/>
              </w:rPr>
            </w:pPr>
          </w:p>
          <w:p w:rsidR="00B3626A" w:rsidRPr="00AB5501" w:rsidRDefault="00197DFC" w:rsidP="00C64011">
            <w:pPr>
              <w:widowControl w:val="0"/>
              <w:tabs>
                <w:tab w:val="left" w:pos="5040"/>
              </w:tabs>
              <w:autoSpaceDE w:val="0"/>
              <w:autoSpaceDN w:val="0"/>
              <w:adjustRightInd w:val="0"/>
              <w:rPr>
                <w:sz w:val="20"/>
                <w:szCs w:val="20"/>
              </w:rPr>
            </w:pPr>
            <w:r w:rsidRPr="00AB5501">
              <w:rPr>
                <w:sz w:val="20"/>
                <w:szCs w:val="20"/>
              </w:rPr>
              <w:t>ООО «</w:t>
            </w:r>
            <w:proofErr w:type="spellStart"/>
            <w:r w:rsidRPr="00AB5501">
              <w:rPr>
                <w:sz w:val="20"/>
                <w:szCs w:val="20"/>
              </w:rPr>
              <w:t>БитБук</w:t>
            </w:r>
            <w:proofErr w:type="spellEnd"/>
            <w:r w:rsidRPr="00AB5501">
              <w:rPr>
                <w:sz w:val="20"/>
                <w:szCs w:val="20"/>
              </w:rPr>
              <w:t>»</w:t>
            </w:r>
          </w:p>
          <w:p w:rsidR="00B3626A" w:rsidRPr="00AB5501" w:rsidRDefault="00B3626A" w:rsidP="00C64011">
            <w:pPr>
              <w:widowControl w:val="0"/>
              <w:tabs>
                <w:tab w:val="left" w:pos="5040"/>
              </w:tabs>
              <w:autoSpaceDE w:val="0"/>
              <w:autoSpaceDN w:val="0"/>
              <w:adjustRightInd w:val="0"/>
              <w:rPr>
                <w:sz w:val="20"/>
                <w:szCs w:val="20"/>
              </w:rPr>
            </w:pPr>
          </w:p>
          <w:p w:rsidR="00197DFC" w:rsidRPr="00AB5501" w:rsidRDefault="00197DFC" w:rsidP="00C64011">
            <w:pPr>
              <w:widowControl w:val="0"/>
              <w:tabs>
                <w:tab w:val="left" w:pos="5040"/>
              </w:tabs>
              <w:autoSpaceDE w:val="0"/>
              <w:autoSpaceDN w:val="0"/>
              <w:adjustRightInd w:val="0"/>
              <w:rPr>
                <w:sz w:val="20"/>
                <w:szCs w:val="20"/>
              </w:rPr>
            </w:pPr>
          </w:p>
          <w:p w:rsidR="00B3626A" w:rsidRPr="00AB5501" w:rsidRDefault="00197DFC" w:rsidP="00C64011">
            <w:pPr>
              <w:widowControl w:val="0"/>
              <w:tabs>
                <w:tab w:val="left" w:pos="5040"/>
              </w:tabs>
              <w:autoSpaceDE w:val="0"/>
              <w:autoSpaceDN w:val="0"/>
              <w:adjustRightInd w:val="0"/>
              <w:rPr>
                <w:sz w:val="20"/>
                <w:szCs w:val="20"/>
              </w:rPr>
            </w:pPr>
            <w:r w:rsidRPr="00AB5501">
              <w:rPr>
                <w:sz w:val="20"/>
                <w:szCs w:val="20"/>
              </w:rPr>
              <w:t>Директор</w:t>
            </w:r>
          </w:p>
          <w:p w:rsidR="00B3626A" w:rsidRPr="00AB5501" w:rsidRDefault="00B3626A" w:rsidP="00C64011">
            <w:pPr>
              <w:widowControl w:val="0"/>
              <w:tabs>
                <w:tab w:val="left" w:pos="5040"/>
              </w:tabs>
              <w:autoSpaceDE w:val="0"/>
              <w:autoSpaceDN w:val="0"/>
              <w:adjustRightInd w:val="0"/>
              <w:rPr>
                <w:sz w:val="20"/>
                <w:szCs w:val="20"/>
              </w:rPr>
            </w:pPr>
            <w:r w:rsidRPr="00AB5501">
              <w:rPr>
                <w:sz w:val="20"/>
                <w:szCs w:val="20"/>
              </w:rPr>
              <w:t>______________________/</w:t>
            </w:r>
            <w:r w:rsidR="00197DFC" w:rsidRPr="00AB5501">
              <w:rPr>
                <w:sz w:val="20"/>
                <w:szCs w:val="20"/>
              </w:rPr>
              <w:t>А.А. Татарников</w:t>
            </w:r>
            <w:r w:rsidRPr="00AB5501">
              <w:rPr>
                <w:sz w:val="20"/>
                <w:szCs w:val="20"/>
              </w:rPr>
              <w:t>/</w:t>
            </w:r>
          </w:p>
          <w:p w:rsidR="00B3626A" w:rsidRPr="00AB5501" w:rsidRDefault="00B3626A" w:rsidP="00C64011">
            <w:pPr>
              <w:pStyle w:val="ad"/>
              <w:rPr>
                <w:rFonts w:ascii="Times New Roman" w:hAnsi="Times New Roman"/>
                <w:bCs/>
              </w:rPr>
            </w:pPr>
            <w:r w:rsidRPr="00AB5501">
              <w:rPr>
                <w:rFonts w:ascii="Times New Roman" w:hAnsi="Times New Roman"/>
                <w:bCs/>
              </w:rPr>
              <w:t xml:space="preserve">  М.П.            </w:t>
            </w:r>
          </w:p>
        </w:tc>
      </w:tr>
    </w:tbl>
    <w:p w:rsidR="00B3626A" w:rsidRPr="00B3626A" w:rsidRDefault="00B3626A" w:rsidP="00B3626A">
      <w:pPr>
        <w:pStyle w:val="a9"/>
        <w:tabs>
          <w:tab w:val="left" w:pos="2268"/>
        </w:tabs>
        <w:ind w:right="-56" w:firstLine="360"/>
        <w:jc w:val="both"/>
        <w:rPr>
          <w:sz w:val="21"/>
          <w:szCs w:val="21"/>
        </w:rPr>
      </w:pPr>
    </w:p>
    <w:p w:rsidR="00B3626A" w:rsidRPr="00B3626A" w:rsidRDefault="00B3626A" w:rsidP="00B3626A">
      <w:pPr>
        <w:pStyle w:val="a9"/>
        <w:tabs>
          <w:tab w:val="left" w:pos="2268"/>
        </w:tabs>
        <w:ind w:right="-56" w:firstLine="709"/>
        <w:jc w:val="both"/>
        <w:rPr>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AB5501" w:rsidRDefault="00B3626A" w:rsidP="00B3626A">
      <w:pPr>
        <w:jc w:val="right"/>
        <w:rPr>
          <w:sz w:val="20"/>
          <w:szCs w:val="20"/>
        </w:rPr>
      </w:pPr>
      <w:r w:rsidRPr="00AB5501">
        <w:rPr>
          <w:sz w:val="20"/>
          <w:szCs w:val="20"/>
        </w:rPr>
        <w:t>Приложение № 2</w:t>
      </w:r>
    </w:p>
    <w:p w:rsidR="00B3626A" w:rsidRPr="00AB5501" w:rsidRDefault="00B3626A" w:rsidP="00B3626A">
      <w:pPr>
        <w:ind w:left="4320"/>
        <w:jc w:val="right"/>
        <w:rPr>
          <w:sz w:val="20"/>
          <w:szCs w:val="20"/>
        </w:rPr>
      </w:pPr>
      <w:r w:rsidRPr="00AB5501">
        <w:rPr>
          <w:sz w:val="20"/>
          <w:szCs w:val="20"/>
        </w:rPr>
        <w:t xml:space="preserve">                                              к договору № 205-19</w:t>
      </w:r>
      <w:r w:rsidRPr="00AB5501">
        <w:rPr>
          <w:sz w:val="20"/>
          <w:szCs w:val="20"/>
        </w:rPr>
        <w:br/>
        <w:t>от ___________________.</w:t>
      </w:r>
    </w:p>
    <w:p w:rsidR="00B3626A" w:rsidRPr="00AB5501" w:rsidRDefault="00B3626A" w:rsidP="00B3626A">
      <w:pPr>
        <w:jc w:val="center"/>
        <w:rPr>
          <w:sz w:val="20"/>
          <w:szCs w:val="20"/>
        </w:rPr>
      </w:pPr>
    </w:p>
    <w:p w:rsidR="00B3626A" w:rsidRPr="00AB5501" w:rsidRDefault="00B3626A" w:rsidP="00B3626A">
      <w:pPr>
        <w:widowControl w:val="0"/>
        <w:autoSpaceDE w:val="0"/>
        <w:autoSpaceDN w:val="0"/>
        <w:jc w:val="center"/>
        <w:rPr>
          <w:sz w:val="20"/>
          <w:szCs w:val="20"/>
        </w:rPr>
      </w:pPr>
      <w:r w:rsidRPr="00AB5501">
        <w:rPr>
          <w:sz w:val="20"/>
          <w:szCs w:val="20"/>
        </w:rPr>
        <w:t>ФОРМА</w:t>
      </w:r>
    </w:p>
    <w:p w:rsidR="00B3626A" w:rsidRPr="00AB5501" w:rsidRDefault="00B3626A" w:rsidP="00B3626A">
      <w:pPr>
        <w:widowControl w:val="0"/>
        <w:autoSpaceDE w:val="0"/>
        <w:autoSpaceDN w:val="0"/>
        <w:jc w:val="center"/>
        <w:rPr>
          <w:sz w:val="20"/>
          <w:szCs w:val="20"/>
        </w:rPr>
      </w:pPr>
      <w:r w:rsidRPr="00AB5501">
        <w:rPr>
          <w:sz w:val="20"/>
          <w:szCs w:val="20"/>
        </w:rPr>
        <w:t>АКТА ПРИЕМА-ПЕРЕДАЧИ ОБОРУДОВАНИЯ</w:t>
      </w:r>
    </w:p>
    <w:p w:rsidR="00B3626A" w:rsidRPr="00AB5501" w:rsidRDefault="00B3626A" w:rsidP="00B3626A">
      <w:pPr>
        <w:widowControl w:val="0"/>
        <w:autoSpaceDE w:val="0"/>
        <w:autoSpaceDN w:val="0"/>
        <w:jc w:val="center"/>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 xml:space="preserve">г. Иркутск                                                                                      </w:t>
      </w:r>
      <w:r w:rsidRPr="00AB5501">
        <w:rPr>
          <w:sz w:val="20"/>
          <w:szCs w:val="20"/>
        </w:rPr>
        <w:tab/>
      </w:r>
      <w:r w:rsidRPr="00AB5501">
        <w:rPr>
          <w:sz w:val="20"/>
          <w:szCs w:val="20"/>
        </w:rPr>
        <w:tab/>
      </w:r>
      <w:r w:rsidRPr="00AB5501">
        <w:rPr>
          <w:sz w:val="20"/>
          <w:szCs w:val="20"/>
        </w:rPr>
        <w:tab/>
      </w:r>
      <w:r w:rsidRPr="00AB5501">
        <w:rPr>
          <w:sz w:val="20"/>
          <w:szCs w:val="20"/>
        </w:rPr>
        <w:tab/>
        <w:t>«__» ______ 20__ г.</w:t>
      </w: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B5501">
        <w:rPr>
          <w:sz w:val="20"/>
          <w:szCs w:val="20"/>
        </w:rPr>
        <w:t>Есевой</w:t>
      </w:r>
      <w:proofErr w:type="spellEnd"/>
      <w:r w:rsidRPr="00AB5501">
        <w:rPr>
          <w:sz w:val="20"/>
          <w:szCs w:val="20"/>
        </w:rPr>
        <w:t xml:space="preserve"> Жанны Владимировны, действующего на основании Устава, с одной стороны, </w:t>
      </w:r>
      <w:r w:rsidR="00271BC9" w:rsidRPr="00AB5501">
        <w:rPr>
          <w:sz w:val="20"/>
          <w:szCs w:val="20"/>
        </w:rPr>
        <w:t>и Общество с ограниченной ответственностью «</w:t>
      </w:r>
      <w:proofErr w:type="spellStart"/>
      <w:r w:rsidR="00271BC9" w:rsidRPr="00AB5501">
        <w:rPr>
          <w:sz w:val="20"/>
          <w:szCs w:val="20"/>
        </w:rPr>
        <w:t>БитБук</w:t>
      </w:r>
      <w:proofErr w:type="spellEnd"/>
      <w:r w:rsidR="00271BC9" w:rsidRPr="00AB5501">
        <w:rPr>
          <w:sz w:val="20"/>
          <w:szCs w:val="20"/>
        </w:rPr>
        <w:t>»</w:t>
      </w:r>
      <w:r w:rsidR="00AB5501">
        <w:rPr>
          <w:sz w:val="20"/>
          <w:szCs w:val="20"/>
        </w:rPr>
        <w:t xml:space="preserve">, </w:t>
      </w:r>
      <w:r w:rsidRPr="00AB5501">
        <w:rPr>
          <w:sz w:val="20"/>
          <w:szCs w:val="20"/>
        </w:rPr>
        <w:t xml:space="preserve">именуемое в дальнейшем «Поставщик», в лице </w:t>
      </w:r>
      <w:r w:rsidR="00271BC9" w:rsidRPr="00AB5501">
        <w:rPr>
          <w:sz w:val="20"/>
          <w:szCs w:val="20"/>
        </w:rPr>
        <w:t xml:space="preserve">директора Татарникова Андрея Александровича </w:t>
      </w:r>
      <w:r w:rsidRPr="00AB5501">
        <w:rPr>
          <w:sz w:val="20"/>
          <w:szCs w:val="20"/>
        </w:rPr>
        <w:t xml:space="preserve">действующего на основании </w:t>
      </w:r>
      <w:r w:rsidR="00271BC9" w:rsidRPr="00AB5501">
        <w:rPr>
          <w:sz w:val="20"/>
          <w:szCs w:val="20"/>
        </w:rPr>
        <w:t>Устава</w:t>
      </w:r>
      <w:r w:rsidRPr="00AB5501">
        <w:rPr>
          <w:sz w:val="20"/>
          <w:szCs w:val="20"/>
        </w:rPr>
        <w:t>,</w:t>
      </w:r>
      <w:r w:rsidR="00271BC9" w:rsidRPr="00AB5501">
        <w:rPr>
          <w:sz w:val="20"/>
          <w:szCs w:val="20"/>
        </w:rPr>
        <w:t xml:space="preserve"> </w:t>
      </w:r>
      <w:r w:rsidRPr="00AB5501">
        <w:rPr>
          <w:sz w:val="20"/>
          <w:szCs w:val="20"/>
        </w:rPr>
        <w:t>с  другой  стороны,  вместе  именуемые « Стороны», составили настоящий акт о нижеследующем:</w:t>
      </w:r>
    </w:p>
    <w:p w:rsidR="00271BC9" w:rsidRPr="00AB5501" w:rsidRDefault="00271BC9"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2.  Фактическое  качество Оборудования соответствует (не соответствует) требованиям Договора:</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3.  Вышеуказанные  поставки  согласно  Договору  должны быть выполнены «__» _________ 20__ г., фактически выполнены «__» _________ 20__ г.</w:t>
      </w:r>
    </w:p>
    <w:p w:rsidR="00B3626A" w:rsidRPr="00AB5501" w:rsidRDefault="00B3626A" w:rsidP="00B3626A">
      <w:pPr>
        <w:widowControl w:val="0"/>
        <w:autoSpaceDE w:val="0"/>
        <w:autoSpaceDN w:val="0"/>
        <w:jc w:val="both"/>
        <w:rPr>
          <w:sz w:val="20"/>
          <w:szCs w:val="20"/>
        </w:rPr>
      </w:pPr>
      <w:r w:rsidRPr="00AB5501">
        <w:rPr>
          <w:sz w:val="20"/>
          <w:szCs w:val="20"/>
        </w:rPr>
        <w:t xml:space="preserve">4.  </w:t>
      </w:r>
      <w:proofErr w:type="gramStart"/>
      <w:r w:rsidRPr="00AB5501">
        <w:rPr>
          <w:sz w:val="20"/>
          <w:szCs w:val="20"/>
        </w:rPr>
        <w:t>Недостатки  Оборудования</w:t>
      </w:r>
      <w:proofErr w:type="gramEnd"/>
      <w:r w:rsidRPr="00AB5501">
        <w:rPr>
          <w:sz w:val="20"/>
          <w:szCs w:val="20"/>
        </w:rPr>
        <w:t xml:space="preserve">  выявлены/не выявлены</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 xml:space="preserve">Сдал:                                                      </w:t>
      </w:r>
      <w:r w:rsidRPr="00AB5501">
        <w:rPr>
          <w:sz w:val="20"/>
          <w:szCs w:val="20"/>
        </w:rPr>
        <w:tab/>
      </w:r>
      <w:r w:rsidRPr="00AB5501">
        <w:rPr>
          <w:sz w:val="20"/>
          <w:szCs w:val="20"/>
        </w:rPr>
        <w:tab/>
      </w:r>
      <w:r w:rsidRPr="00AB5501">
        <w:rPr>
          <w:sz w:val="20"/>
          <w:szCs w:val="20"/>
        </w:rPr>
        <w:tab/>
        <w:t>Принял:</w:t>
      </w:r>
    </w:p>
    <w:p w:rsidR="00B3626A" w:rsidRPr="00AB5501" w:rsidRDefault="00B3626A" w:rsidP="00B3626A">
      <w:pPr>
        <w:widowControl w:val="0"/>
        <w:autoSpaceDE w:val="0"/>
        <w:autoSpaceDN w:val="0"/>
        <w:jc w:val="both"/>
        <w:rPr>
          <w:sz w:val="20"/>
          <w:szCs w:val="20"/>
        </w:rPr>
      </w:pPr>
      <w:r w:rsidRPr="00AB5501">
        <w:rPr>
          <w:sz w:val="20"/>
          <w:szCs w:val="20"/>
        </w:rPr>
        <w:t xml:space="preserve">Поставщик                                             </w:t>
      </w:r>
      <w:r w:rsidRPr="00AB5501">
        <w:rPr>
          <w:sz w:val="20"/>
          <w:szCs w:val="20"/>
        </w:rPr>
        <w:tab/>
      </w:r>
      <w:r w:rsidRPr="00AB5501">
        <w:rPr>
          <w:sz w:val="20"/>
          <w:szCs w:val="20"/>
        </w:rPr>
        <w:tab/>
      </w:r>
      <w:r w:rsidRPr="00AB5501">
        <w:rPr>
          <w:sz w:val="20"/>
          <w:szCs w:val="20"/>
        </w:rPr>
        <w:tab/>
        <w:t>Заказчик</w:t>
      </w:r>
    </w:p>
    <w:p w:rsidR="00B3626A" w:rsidRPr="00AB5501" w:rsidRDefault="00B3626A" w:rsidP="00B3626A">
      <w:pPr>
        <w:widowControl w:val="0"/>
        <w:autoSpaceDE w:val="0"/>
        <w:autoSpaceDN w:val="0"/>
        <w:jc w:val="both"/>
        <w:rPr>
          <w:sz w:val="20"/>
          <w:szCs w:val="20"/>
        </w:rPr>
      </w:pPr>
      <w:r w:rsidRPr="00AB5501">
        <w:rPr>
          <w:sz w:val="20"/>
          <w:szCs w:val="20"/>
        </w:rPr>
        <w:t xml:space="preserve">_________________________                </w:t>
      </w:r>
      <w:r w:rsidRPr="00AB5501">
        <w:rPr>
          <w:sz w:val="20"/>
          <w:szCs w:val="20"/>
        </w:rPr>
        <w:tab/>
      </w:r>
      <w:r w:rsidRPr="00AB5501">
        <w:rPr>
          <w:sz w:val="20"/>
          <w:szCs w:val="20"/>
        </w:rPr>
        <w:tab/>
      </w:r>
      <w:r w:rsidRPr="00AB5501">
        <w:rPr>
          <w:sz w:val="20"/>
          <w:szCs w:val="20"/>
        </w:rPr>
        <w:tab/>
        <w:t>___________________________</w:t>
      </w:r>
    </w:p>
    <w:p w:rsidR="00B3626A" w:rsidRPr="00AB5501" w:rsidRDefault="00B3626A" w:rsidP="00B3626A">
      <w:pPr>
        <w:widowControl w:val="0"/>
        <w:autoSpaceDE w:val="0"/>
        <w:autoSpaceDN w:val="0"/>
        <w:jc w:val="both"/>
        <w:rPr>
          <w:sz w:val="20"/>
          <w:szCs w:val="20"/>
        </w:rPr>
      </w:pPr>
      <w:r w:rsidRPr="00AB5501">
        <w:rPr>
          <w:sz w:val="20"/>
          <w:szCs w:val="20"/>
        </w:rPr>
        <w:t xml:space="preserve">М.П. (при наличии печати)                    </w:t>
      </w:r>
      <w:r w:rsidRPr="00AB5501">
        <w:rPr>
          <w:sz w:val="20"/>
          <w:szCs w:val="20"/>
        </w:rPr>
        <w:tab/>
      </w:r>
      <w:r w:rsidRPr="00AB5501">
        <w:rPr>
          <w:sz w:val="20"/>
          <w:szCs w:val="20"/>
        </w:rPr>
        <w:tab/>
      </w:r>
      <w:r w:rsidRPr="00AB5501">
        <w:rPr>
          <w:sz w:val="20"/>
          <w:szCs w:val="20"/>
        </w:rPr>
        <w:tab/>
        <w:t>М.П.</w:t>
      </w: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3626A" w:rsidRPr="00AB5501" w:rsidTr="00C64011">
        <w:trPr>
          <w:trHeight w:val="1637"/>
        </w:trPr>
        <w:tc>
          <w:tcPr>
            <w:tcW w:w="4680" w:type="dxa"/>
            <w:tcBorders>
              <w:top w:val="nil"/>
              <w:left w:val="nil"/>
              <w:bottom w:val="nil"/>
              <w:right w:val="nil"/>
            </w:tcBorders>
            <w:hideMark/>
          </w:tcPr>
          <w:p w:rsidR="00B3626A" w:rsidRPr="00AB5501" w:rsidRDefault="00B3626A" w:rsidP="00C64011">
            <w:pPr>
              <w:pStyle w:val="a9"/>
              <w:tabs>
                <w:tab w:val="left" w:pos="2268"/>
              </w:tabs>
              <w:rPr>
                <w:sz w:val="20"/>
              </w:rPr>
            </w:pPr>
            <w:r w:rsidRPr="00AB5501">
              <w:rPr>
                <w:sz w:val="20"/>
              </w:rPr>
              <w:t>Заказчик:</w:t>
            </w:r>
          </w:p>
          <w:p w:rsidR="00271BC9" w:rsidRPr="00AB5501" w:rsidRDefault="00271BC9" w:rsidP="00C64011">
            <w:pPr>
              <w:pStyle w:val="a9"/>
              <w:tabs>
                <w:tab w:val="left" w:pos="2268"/>
              </w:tabs>
              <w:rPr>
                <w:sz w:val="20"/>
              </w:rPr>
            </w:pPr>
          </w:p>
          <w:p w:rsidR="00B3626A" w:rsidRPr="00AB5501" w:rsidRDefault="00B3626A" w:rsidP="00C64011">
            <w:pPr>
              <w:pStyle w:val="a9"/>
              <w:tabs>
                <w:tab w:val="left" w:pos="2268"/>
              </w:tabs>
              <w:rPr>
                <w:sz w:val="20"/>
              </w:rPr>
            </w:pPr>
            <w:r w:rsidRPr="00AB5501">
              <w:rPr>
                <w:sz w:val="20"/>
              </w:rPr>
              <w:t xml:space="preserve">ОГАУЗ «Иркутская городская клиническая больница № 8» </w:t>
            </w:r>
          </w:p>
          <w:p w:rsidR="00271BC9" w:rsidRPr="00AB5501" w:rsidRDefault="00271BC9" w:rsidP="00C64011">
            <w:pPr>
              <w:pStyle w:val="a9"/>
              <w:tabs>
                <w:tab w:val="left" w:pos="2268"/>
              </w:tabs>
              <w:rPr>
                <w:bCs/>
                <w:sz w:val="20"/>
              </w:rPr>
            </w:pPr>
          </w:p>
          <w:p w:rsidR="00B3626A" w:rsidRPr="00AB5501" w:rsidRDefault="00B3626A" w:rsidP="00C64011">
            <w:pPr>
              <w:pStyle w:val="a9"/>
              <w:tabs>
                <w:tab w:val="left" w:pos="2268"/>
              </w:tabs>
              <w:rPr>
                <w:bCs/>
                <w:sz w:val="20"/>
              </w:rPr>
            </w:pPr>
            <w:r w:rsidRPr="00AB5501">
              <w:rPr>
                <w:bCs/>
                <w:sz w:val="20"/>
              </w:rPr>
              <w:t>Главный врач</w:t>
            </w:r>
          </w:p>
          <w:p w:rsidR="00B3626A" w:rsidRPr="00AB5501" w:rsidRDefault="00B3626A" w:rsidP="00C64011">
            <w:pPr>
              <w:pStyle w:val="a9"/>
              <w:tabs>
                <w:tab w:val="left" w:pos="2268"/>
              </w:tabs>
              <w:rPr>
                <w:sz w:val="20"/>
              </w:rPr>
            </w:pPr>
            <w:r w:rsidRPr="00AB5501">
              <w:rPr>
                <w:sz w:val="20"/>
              </w:rPr>
              <w:t xml:space="preserve">_____________________/ Ж. В. </w:t>
            </w:r>
            <w:proofErr w:type="spellStart"/>
            <w:r w:rsidRPr="00AB5501">
              <w:rPr>
                <w:sz w:val="20"/>
              </w:rPr>
              <w:t>Есева</w:t>
            </w:r>
            <w:proofErr w:type="spellEnd"/>
            <w:r w:rsidRPr="00AB5501">
              <w:rPr>
                <w:sz w:val="20"/>
              </w:rPr>
              <w:t>/</w:t>
            </w:r>
          </w:p>
          <w:p w:rsidR="00B3626A" w:rsidRPr="00AB5501" w:rsidRDefault="00B3626A" w:rsidP="00C64011">
            <w:pPr>
              <w:rPr>
                <w:bCs/>
                <w:sz w:val="20"/>
                <w:szCs w:val="20"/>
              </w:rPr>
            </w:pPr>
            <w:r w:rsidRPr="00AB5501">
              <w:rPr>
                <w:sz w:val="20"/>
                <w:szCs w:val="20"/>
              </w:rPr>
              <w:t xml:space="preserve">  </w:t>
            </w:r>
            <w:r w:rsidRPr="00AB5501">
              <w:rPr>
                <w:bCs/>
                <w:sz w:val="20"/>
                <w:szCs w:val="20"/>
              </w:rPr>
              <w:t>М.П.</w:t>
            </w:r>
          </w:p>
        </w:tc>
        <w:tc>
          <w:tcPr>
            <w:tcW w:w="540" w:type="dxa"/>
            <w:tcBorders>
              <w:top w:val="nil"/>
              <w:left w:val="nil"/>
              <w:bottom w:val="nil"/>
              <w:right w:val="nil"/>
            </w:tcBorders>
          </w:tcPr>
          <w:p w:rsidR="00B3626A" w:rsidRPr="00AB5501" w:rsidRDefault="00B3626A" w:rsidP="00C64011">
            <w:pPr>
              <w:pStyle w:val="a9"/>
              <w:tabs>
                <w:tab w:val="left" w:pos="2268"/>
              </w:tabs>
              <w:rPr>
                <w:bCs/>
                <w:sz w:val="20"/>
              </w:rPr>
            </w:pPr>
          </w:p>
        </w:tc>
        <w:tc>
          <w:tcPr>
            <w:tcW w:w="4680" w:type="dxa"/>
            <w:tcBorders>
              <w:top w:val="nil"/>
              <w:left w:val="nil"/>
              <w:bottom w:val="nil"/>
              <w:right w:val="nil"/>
            </w:tcBorders>
          </w:tcPr>
          <w:p w:rsidR="00B3626A" w:rsidRPr="00AB5501" w:rsidRDefault="00B3626A" w:rsidP="00C64011">
            <w:pPr>
              <w:jc w:val="both"/>
              <w:rPr>
                <w:sz w:val="20"/>
                <w:szCs w:val="20"/>
              </w:rPr>
            </w:pPr>
            <w:r w:rsidRPr="00AB5501">
              <w:rPr>
                <w:sz w:val="20"/>
                <w:szCs w:val="20"/>
              </w:rPr>
              <w:t xml:space="preserve">Поставщик: </w:t>
            </w:r>
          </w:p>
          <w:p w:rsidR="00271BC9" w:rsidRPr="00AB5501" w:rsidRDefault="00271BC9" w:rsidP="00C64011">
            <w:pPr>
              <w:jc w:val="both"/>
              <w:rPr>
                <w:sz w:val="20"/>
                <w:szCs w:val="20"/>
              </w:rPr>
            </w:pPr>
          </w:p>
          <w:p w:rsidR="00B3626A" w:rsidRPr="00AB5501" w:rsidRDefault="00271BC9" w:rsidP="00C64011">
            <w:pPr>
              <w:widowControl w:val="0"/>
              <w:tabs>
                <w:tab w:val="left" w:pos="5040"/>
              </w:tabs>
              <w:autoSpaceDE w:val="0"/>
              <w:autoSpaceDN w:val="0"/>
              <w:adjustRightInd w:val="0"/>
              <w:rPr>
                <w:sz w:val="20"/>
                <w:szCs w:val="20"/>
              </w:rPr>
            </w:pPr>
            <w:r w:rsidRPr="00AB5501">
              <w:rPr>
                <w:sz w:val="20"/>
                <w:szCs w:val="20"/>
              </w:rPr>
              <w:t>ООО «</w:t>
            </w:r>
            <w:proofErr w:type="spellStart"/>
            <w:r w:rsidRPr="00AB5501">
              <w:rPr>
                <w:sz w:val="20"/>
                <w:szCs w:val="20"/>
              </w:rPr>
              <w:t>БитБук</w:t>
            </w:r>
            <w:proofErr w:type="spellEnd"/>
            <w:r w:rsidRPr="00AB5501">
              <w:rPr>
                <w:sz w:val="20"/>
                <w:szCs w:val="20"/>
              </w:rPr>
              <w:t>»</w:t>
            </w:r>
          </w:p>
          <w:p w:rsidR="00271BC9" w:rsidRPr="00AB5501" w:rsidRDefault="00271BC9" w:rsidP="00C64011">
            <w:pPr>
              <w:widowControl w:val="0"/>
              <w:tabs>
                <w:tab w:val="left" w:pos="5040"/>
              </w:tabs>
              <w:autoSpaceDE w:val="0"/>
              <w:autoSpaceDN w:val="0"/>
              <w:adjustRightInd w:val="0"/>
              <w:rPr>
                <w:sz w:val="20"/>
                <w:szCs w:val="20"/>
              </w:rPr>
            </w:pPr>
          </w:p>
          <w:p w:rsidR="00271BC9" w:rsidRPr="00AB5501" w:rsidRDefault="00271BC9" w:rsidP="00C64011">
            <w:pPr>
              <w:widowControl w:val="0"/>
              <w:tabs>
                <w:tab w:val="left" w:pos="5040"/>
              </w:tabs>
              <w:autoSpaceDE w:val="0"/>
              <w:autoSpaceDN w:val="0"/>
              <w:adjustRightInd w:val="0"/>
              <w:rPr>
                <w:sz w:val="20"/>
                <w:szCs w:val="20"/>
              </w:rPr>
            </w:pPr>
          </w:p>
          <w:p w:rsidR="00271BC9" w:rsidRPr="00AB5501" w:rsidRDefault="00271BC9" w:rsidP="00C64011">
            <w:pPr>
              <w:widowControl w:val="0"/>
              <w:tabs>
                <w:tab w:val="left" w:pos="5040"/>
              </w:tabs>
              <w:autoSpaceDE w:val="0"/>
              <w:autoSpaceDN w:val="0"/>
              <w:adjustRightInd w:val="0"/>
              <w:rPr>
                <w:sz w:val="20"/>
                <w:szCs w:val="20"/>
              </w:rPr>
            </w:pPr>
            <w:r w:rsidRPr="00AB5501">
              <w:rPr>
                <w:sz w:val="20"/>
                <w:szCs w:val="20"/>
              </w:rPr>
              <w:t>Директора</w:t>
            </w:r>
          </w:p>
          <w:p w:rsidR="00271BC9" w:rsidRPr="00AB5501" w:rsidRDefault="00B3626A" w:rsidP="00C64011">
            <w:pPr>
              <w:widowControl w:val="0"/>
              <w:tabs>
                <w:tab w:val="left" w:pos="5040"/>
              </w:tabs>
              <w:autoSpaceDE w:val="0"/>
              <w:autoSpaceDN w:val="0"/>
              <w:adjustRightInd w:val="0"/>
              <w:rPr>
                <w:bCs/>
                <w:sz w:val="20"/>
                <w:szCs w:val="20"/>
              </w:rPr>
            </w:pPr>
            <w:r w:rsidRPr="00AB5501">
              <w:rPr>
                <w:sz w:val="20"/>
                <w:szCs w:val="20"/>
              </w:rPr>
              <w:t>______________________/</w:t>
            </w:r>
            <w:r w:rsidR="00271BC9" w:rsidRPr="00AB5501">
              <w:rPr>
                <w:sz w:val="20"/>
                <w:szCs w:val="20"/>
              </w:rPr>
              <w:t>А.А. Татарников</w:t>
            </w:r>
            <w:r w:rsidRPr="00AB5501">
              <w:rPr>
                <w:sz w:val="20"/>
                <w:szCs w:val="20"/>
              </w:rPr>
              <w:t>/</w:t>
            </w:r>
            <w:r w:rsidRPr="00AB5501">
              <w:rPr>
                <w:bCs/>
                <w:sz w:val="20"/>
                <w:szCs w:val="20"/>
              </w:rPr>
              <w:t xml:space="preserve">  </w:t>
            </w:r>
          </w:p>
          <w:p w:rsidR="00B3626A" w:rsidRPr="00AB5501" w:rsidRDefault="00B3626A" w:rsidP="00C64011">
            <w:pPr>
              <w:widowControl w:val="0"/>
              <w:tabs>
                <w:tab w:val="left" w:pos="5040"/>
              </w:tabs>
              <w:autoSpaceDE w:val="0"/>
              <w:autoSpaceDN w:val="0"/>
              <w:adjustRightInd w:val="0"/>
              <w:rPr>
                <w:bCs/>
                <w:sz w:val="20"/>
                <w:szCs w:val="20"/>
              </w:rPr>
            </w:pPr>
            <w:r w:rsidRPr="00AB5501">
              <w:rPr>
                <w:bCs/>
                <w:sz w:val="20"/>
                <w:szCs w:val="20"/>
              </w:rPr>
              <w:t xml:space="preserve">М.П.      </w:t>
            </w:r>
          </w:p>
        </w:tc>
      </w:tr>
    </w:tbl>
    <w:p w:rsidR="00B45546" w:rsidRPr="00AB5501" w:rsidRDefault="00C12A5F">
      <w:pPr>
        <w:rPr>
          <w:sz w:val="20"/>
          <w:szCs w:val="20"/>
        </w:rPr>
      </w:pPr>
    </w:p>
    <w:sectPr w:rsidR="00B45546" w:rsidRPr="00AB5501" w:rsidSect="00B3626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6A"/>
    <w:rsid w:val="000A5A1F"/>
    <w:rsid w:val="000B796A"/>
    <w:rsid w:val="00197DFC"/>
    <w:rsid w:val="00271BC9"/>
    <w:rsid w:val="00464142"/>
    <w:rsid w:val="0046621D"/>
    <w:rsid w:val="004E7B8B"/>
    <w:rsid w:val="00AB5501"/>
    <w:rsid w:val="00B3626A"/>
    <w:rsid w:val="00C0093C"/>
    <w:rsid w:val="00C12A5F"/>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F2D1"/>
  <w15:docId w15:val="{C6EEBD7E-6F11-4EA6-B1D3-A9665350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362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2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26A"/>
    <w:rPr>
      <w:rFonts w:ascii="Arial" w:eastAsia="Times New Roman" w:hAnsi="Arial" w:cs="Arial"/>
      <w:b/>
      <w:bCs/>
      <w:kern w:val="32"/>
      <w:sz w:val="32"/>
      <w:szCs w:val="32"/>
      <w:lang w:eastAsia="ru-RU"/>
    </w:rPr>
  </w:style>
  <w:style w:type="character" w:styleId="a3">
    <w:name w:val="Hyperlink"/>
    <w:uiPriority w:val="99"/>
    <w:rsid w:val="00B3626A"/>
    <w:rPr>
      <w:color w:val="0000FF"/>
      <w:u w:val="single"/>
    </w:rPr>
  </w:style>
  <w:style w:type="paragraph" w:customStyle="1" w:styleId="a4">
    <w:name w:val="Базовый"/>
    <w:rsid w:val="00B3626A"/>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B3626A"/>
    <w:pPr>
      <w:ind w:left="720"/>
      <w:contextualSpacing/>
    </w:pPr>
  </w:style>
  <w:style w:type="paragraph" w:styleId="a7">
    <w:name w:val="Title"/>
    <w:basedOn w:val="a"/>
    <w:link w:val="a8"/>
    <w:qFormat/>
    <w:rsid w:val="00B3626A"/>
    <w:pPr>
      <w:jc w:val="center"/>
    </w:pPr>
    <w:rPr>
      <w:b/>
      <w:sz w:val="28"/>
      <w:szCs w:val="20"/>
    </w:rPr>
  </w:style>
  <w:style w:type="character" w:customStyle="1" w:styleId="a8">
    <w:name w:val="Заголовок Знак"/>
    <w:basedOn w:val="a0"/>
    <w:link w:val="a7"/>
    <w:rsid w:val="00B3626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B3626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B3626A"/>
    <w:rPr>
      <w:rFonts w:ascii="Times New Roman" w:eastAsia="Times New Roman" w:hAnsi="Times New Roman" w:cs="Times New Roman"/>
      <w:sz w:val="24"/>
      <w:szCs w:val="20"/>
      <w:lang w:eastAsia="ru-RU"/>
    </w:rPr>
  </w:style>
  <w:style w:type="paragraph" w:styleId="ab">
    <w:name w:val="Body Text Indent"/>
    <w:basedOn w:val="a"/>
    <w:link w:val="ac"/>
    <w:rsid w:val="00B3626A"/>
    <w:pPr>
      <w:ind w:firstLine="708"/>
      <w:jc w:val="both"/>
    </w:pPr>
    <w:rPr>
      <w:szCs w:val="20"/>
    </w:rPr>
  </w:style>
  <w:style w:type="character" w:customStyle="1" w:styleId="ac">
    <w:name w:val="Основной текст с отступом Знак"/>
    <w:basedOn w:val="a0"/>
    <w:link w:val="ab"/>
    <w:rsid w:val="00B3626A"/>
    <w:rPr>
      <w:rFonts w:ascii="Times New Roman" w:eastAsia="Times New Roman" w:hAnsi="Times New Roman" w:cs="Times New Roman"/>
      <w:sz w:val="24"/>
      <w:szCs w:val="20"/>
      <w:lang w:eastAsia="ru-RU"/>
    </w:rPr>
  </w:style>
  <w:style w:type="paragraph" w:styleId="2">
    <w:name w:val="Body Text Indent 2"/>
    <w:basedOn w:val="a"/>
    <w:link w:val="20"/>
    <w:rsid w:val="00B3626A"/>
    <w:pPr>
      <w:ind w:firstLine="709"/>
      <w:jc w:val="both"/>
    </w:pPr>
    <w:rPr>
      <w:szCs w:val="20"/>
    </w:rPr>
  </w:style>
  <w:style w:type="character" w:customStyle="1" w:styleId="20">
    <w:name w:val="Основной текст с отступом 2 Знак"/>
    <w:basedOn w:val="a0"/>
    <w:link w:val="2"/>
    <w:rsid w:val="00B3626A"/>
    <w:rPr>
      <w:rFonts w:ascii="Times New Roman" w:eastAsia="Times New Roman" w:hAnsi="Times New Roman" w:cs="Times New Roman"/>
      <w:sz w:val="24"/>
      <w:szCs w:val="20"/>
      <w:lang w:eastAsia="ru-RU"/>
    </w:rPr>
  </w:style>
  <w:style w:type="paragraph" w:customStyle="1" w:styleId="ConsNonformat">
    <w:name w:val="ConsNonformat"/>
    <w:rsid w:val="00B3626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B3626A"/>
    <w:rPr>
      <w:rFonts w:ascii="Courier New" w:hAnsi="Courier New"/>
      <w:sz w:val="20"/>
      <w:szCs w:val="20"/>
    </w:rPr>
  </w:style>
  <w:style w:type="character" w:customStyle="1" w:styleId="ae">
    <w:name w:val="Текст Знак"/>
    <w:basedOn w:val="a0"/>
    <w:link w:val="ad"/>
    <w:uiPriority w:val="99"/>
    <w:rsid w:val="00B3626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3626A"/>
    <w:pPr>
      <w:widowControl w:val="0"/>
      <w:ind w:firstLine="720"/>
      <w:jc w:val="both"/>
    </w:pPr>
    <w:rPr>
      <w:rFonts w:ascii="Arial" w:hAnsi="Arial"/>
    </w:rPr>
  </w:style>
  <w:style w:type="paragraph" w:customStyle="1" w:styleId="3">
    <w:name w:val="Текст3"/>
    <w:basedOn w:val="a"/>
    <w:rsid w:val="00B3626A"/>
    <w:rPr>
      <w:rFonts w:ascii="Courier New" w:hAnsi="Courier New"/>
      <w:sz w:val="20"/>
      <w:szCs w:val="20"/>
    </w:rPr>
  </w:style>
  <w:style w:type="paragraph" w:customStyle="1" w:styleId="32">
    <w:name w:val="Основной текст с отступом 32"/>
    <w:basedOn w:val="a"/>
    <w:rsid w:val="00B3626A"/>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B3626A"/>
    <w:rPr>
      <w:rFonts w:ascii="Calibri" w:eastAsia="Lucida Sans Unicode"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itbu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3751</Words>
  <Characters>21386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rk</cp:lastModifiedBy>
  <cp:revision>2</cp:revision>
  <dcterms:created xsi:type="dcterms:W3CDTF">2019-11-01T08:41:00Z</dcterms:created>
  <dcterms:modified xsi:type="dcterms:W3CDTF">2019-11-01T08:41:00Z</dcterms:modified>
</cp:coreProperties>
</file>