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w:t>
      </w:r>
      <w:r w:rsidR="00212A33">
        <w:rPr>
          <w:b/>
          <w:sz w:val="28"/>
          <w:szCs w:val="28"/>
        </w:rPr>
        <w:t xml:space="preserve"> </w:t>
      </w:r>
      <w:r w:rsidR="006E7F74">
        <w:rPr>
          <w:b/>
          <w:sz w:val="28"/>
          <w:szCs w:val="28"/>
        </w:rPr>
        <w:t xml:space="preserve">воды </w:t>
      </w:r>
      <w:proofErr w:type="spellStart"/>
      <w:r w:rsidR="006E7F74">
        <w:rPr>
          <w:b/>
          <w:sz w:val="28"/>
          <w:szCs w:val="28"/>
        </w:rPr>
        <w:t>бутилированной</w:t>
      </w:r>
      <w:proofErr w:type="spellEnd"/>
      <w:r w:rsidR="006E7F74">
        <w:rPr>
          <w:b/>
          <w:sz w:val="28"/>
          <w:szCs w:val="28"/>
        </w:rPr>
        <w:t xml:space="preserve"> и пластиковых стаканов</w:t>
      </w:r>
      <w:r w:rsidR="00D8097D">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6E7F74">
        <w:rPr>
          <w:b/>
          <w:kern w:val="32"/>
          <w:sz w:val="28"/>
          <w:szCs w:val="28"/>
        </w:rPr>
        <w:t>269-19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8247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rPr>
            </w:pPr>
            <w:r w:rsidRPr="00FE2446">
              <w:rPr>
                <w:b/>
                <w:sz w:val="20"/>
                <w:szCs w:val="20"/>
                <w:u w:val="single"/>
              </w:rPr>
              <w:t>Предмет договора:</w:t>
            </w:r>
            <w:r w:rsidRPr="00FE2446">
              <w:rPr>
                <w:b/>
                <w:sz w:val="20"/>
                <w:szCs w:val="20"/>
              </w:rPr>
              <w:t xml:space="preserve"> </w:t>
            </w:r>
            <w:r w:rsidR="0009280B" w:rsidRPr="0009280B">
              <w:rPr>
                <w:sz w:val="20"/>
                <w:szCs w:val="20"/>
              </w:rPr>
              <w:t>Поставка</w:t>
            </w:r>
            <w:r w:rsidR="006E1DBC">
              <w:rPr>
                <w:sz w:val="20"/>
                <w:szCs w:val="20"/>
              </w:rPr>
              <w:t xml:space="preserve"> </w:t>
            </w:r>
            <w:r w:rsidR="006E7F74">
              <w:rPr>
                <w:sz w:val="20"/>
                <w:szCs w:val="20"/>
              </w:rPr>
              <w:t xml:space="preserve">воды </w:t>
            </w:r>
            <w:proofErr w:type="spellStart"/>
            <w:r w:rsidR="006E7F74">
              <w:rPr>
                <w:sz w:val="20"/>
                <w:szCs w:val="20"/>
              </w:rPr>
              <w:t>бутилированной</w:t>
            </w:r>
            <w:proofErr w:type="spellEnd"/>
            <w:r w:rsidR="006E7F74">
              <w:rPr>
                <w:sz w:val="20"/>
                <w:szCs w:val="20"/>
              </w:rPr>
              <w:t xml:space="preserve"> и пластиковых стаканов</w:t>
            </w:r>
            <w:r w:rsidR="00212A33">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762C4" w:rsidRDefault="006E7F74" w:rsidP="00187BEB">
            <w:pPr>
              <w:rPr>
                <w:sz w:val="20"/>
                <w:szCs w:val="20"/>
              </w:rPr>
            </w:pPr>
            <w:r w:rsidRPr="006E7F74">
              <w:rPr>
                <w:sz w:val="20"/>
                <w:szCs w:val="20"/>
              </w:rPr>
              <w:t>11.07.11.121</w:t>
            </w:r>
          </w:p>
          <w:p w:rsidR="006E7F74" w:rsidRPr="006E1DBC" w:rsidRDefault="006E7F74" w:rsidP="00187BEB">
            <w:pPr>
              <w:rPr>
                <w:sz w:val="20"/>
                <w:szCs w:val="20"/>
              </w:rPr>
            </w:pPr>
            <w:r w:rsidRPr="006E7F74">
              <w:rPr>
                <w:sz w:val="20"/>
                <w:szCs w:val="20"/>
              </w:rPr>
              <w:t>22.29.23.110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EF55F0">
            <w:pPr>
              <w:autoSpaceDE w:val="0"/>
              <w:autoSpaceDN w:val="0"/>
              <w:adjustRightInd w:val="0"/>
              <w:rPr>
                <w:sz w:val="20"/>
                <w:szCs w:val="20"/>
              </w:rPr>
            </w:pPr>
            <w:r>
              <w:rPr>
                <w:sz w:val="20"/>
                <w:szCs w:val="20"/>
              </w:rPr>
              <w:t>8</w:t>
            </w:r>
            <w:r w:rsidR="00A762C4">
              <w:rPr>
                <w:sz w:val="20"/>
                <w:szCs w:val="20"/>
              </w:rPr>
              <w:t>8</w:t>
            </w:r>
            <w:r w:rsidR="006E7F74">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Default="00A84ECD" w:rsidP="00CD545C">
            <w:pPr>
              <w:autoSpaceDE w:val="0"/>
              <w:autoSpaceDN w:val="0"/>
              <w:adjustRightInd w:val="0"/>
              <w:rPr>
                <w:sz w:val="20"/>
                <w:szCs w:val="20"/>
              </w:rPr>
            </w:pPr>
            <w:r w:rsidRPr="00FE2446">
              <w:rPr>
                <w:sz w:val="20"/>
                <w:szCs w:val="20"/>
              </w:rPr>
              <w:t>Средства территориального фонда ОМС</w:t>
            </w:r>
            <w:r w:rsidR="006E7F74">
              <w:rPr>
                <w:sz w:val="20"/>
                <w:szCs w:val="20"/>
              </w:rPr>
              <w:t>,</w:t>
            </w:r>
          </w:p>
          <w:p w:rsidR="00CE2574" w:rsidRPr="00FE2446" w:rsidRDefault="006E7F74" w:rsidP="006E7F74">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164CCF" w:rsidP="008158DE">
            <w:pPr>
              <w:jc w:val="both"/>
              <w:rPr>
                <w:sz w:val="20"/>
                <w:szCs w:val="20"/>
              </w:rPr>
            </w:pPr>
            <w:proofErr w:type="gramStart"/>
            <w:r w:rsidRPr="00F50077">
              <w:rPr>
                <w:sz w:val="19"/>
                <w:szCs w:val="19"/>
              </w:rPr>
              <w:t>Поставка товара осуществляется силами Поставщика партиями  по заявкам Заказчика с момента подписания договора по 31.12.2020</w:t>
            </w:r>
            <w:r>
              <w:rPr>
                <w:sz w:val="19"/>
                <w:szCs w:val="19"/>
              </w:rPr>
              <w:t xml:space="preserve"> </w:t>
            </w:r>
            <w:r w:rsidRPr="00F50077">
              <w:rPr>
                <w:sz w:val="19"/>
                <w:szCs w:val="19"/>
              </w:rPr>
              <w:t xml:space="preserve">г. по адресу: г. Иркутск, </w:t>
            </w:r>
            <w:r w:rsidRPr="00E77567">
              <w:rPr>
                <w:sz w:val="20"/>
                <w:szCs w:val="20"/>
                <w:u w:val="single"/>
              </w:rPr>
              <w:t>ул. Ярославского, 300, ул. Баумана, 214А, ул. Академика Образцова, 27Ш, ул. Академика Образцова, 27</w:t>
            </w:r>
            <w:r>
              <w:rPr>
                <w:sz w:val="20"/>
                <w:szCs w:val="20"/>
                <w:u w:val="single"/>
              </w:rPr>
              <w:t xml:space="preserve">Ч, </w:t>
            </w:r>
            <w:r w:rsidRPr="00E77567">
              <w:rPr>
                <w:sz w:val="20"/>
                <w:szCs w:val="20"/>
                <w:u w:val="single"/>
              </w:rPr>
              <w:t>ул. Баумана, 206, ул. Партизанская, 74Ж</w:t>
            </w:r>
            <w:r w:rsidR="008158DE" w:rsidRPr="00FE2446">
              <w:rPr>
                <w:sz w:val="20"/>
                <w:szCs w:val="20"/>
              </w:rPr>
              <w:t>.</w:t>
            </w:r>
            <w:proofErr w:type="gramEnd"/>
          </w:p>
          <w:p w:rsidR="008158DE" w:rsidRPr="00FE2446" w:rsidRDefault="00164CCF" w:rsidP="008158DE">
            <w:pPr>
              <w:jc w:val="both"/>
              <w:rPr>
                <w:sz w:val="20"/>
                <w:szCs w:val="20"/>
              </w:rPr>
            </w:pPr>
            <w:r>
              <w:rPr>
                <w:sz w:val="20"/>
                <w:szCs w:val="20"/>
              </w:rPr>
              <w:t>П</w:t>
            </w:r>
            <w:r w:rsidRPr="005A07FA">
              <w:rPr>
                <w:sz w:val="20"/>
                <w:szCs w:val="20"/>
              </w:rPr>
              <w:t>оставка товара по заявке Заказчика осуществляется в течение 1 (</w:t>
            </w:r>
            <w:r>
              <w:rPr>
                <w:sz w:val="20"/>
                <w:szCs w:val="20"/>
              </w:rPr>
              <w:t>одного</w:t>
            </w:r>
            <w:r w:rsidRPr="005A07FA">
              <w:rPr>
                <w:sz w:val="20"/>
                <w:szCs w:val="20"/>
              </w:rPr>
              <w:t>) календарн</w:t>
            </w:r>
            <w:r>
              <w:rPr>
                <w:sz w:val="20"/>
                <w:szCs w:val="20"/>
              </w:rPr>
              <w:t>ого</w:t>
            </w:r>
            <w:r w:rsidRPr="005A07FA">
              <w:rPr>
                <w:sz w:val="20"/>
                <w:szCs w:val="20"/>
              </w:rPr>
              <w:t xml:space="preserve"> дн</w:t>
            </w:r>
            <w:r>
              <w:rPr>
                <w:sz w:val="20"/>
                <w:szCs w:val="20"/>
              </w:rPr>
              <w:t>я</w:t>
            </w:r>
            <w:r w:rsidRPr="005A07FA">
              <w:rPr>
                <w:sz w:val="20"/>
                <w:szCs w:val="20"/>
              </w:rPr>
              <w:t xml:space="preserve"> с момента подачи такой заявки</w:t>
            </w:r>
            <w:r w:rsidR="008158DE"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E7F74" w:rsidP="006E7F74">
            <w:pPr>
              <w:tabs>
                <w:tab w:val="left" w:pos="6022"/>
              </w:tabs>
              <w:ind w:right="72"/>
              <w:rPr>
                <w:sz w:val="20"/>
                <w:szCs w:val="20"/>
              </w:rPr>
            </w:pPr>
            <w:r>
              <w:rPr>
                <w:sz w:val="20"/>
                <w:szCs w:val="20"/>
              </w:rPr>
              <w:t>152 980,00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пятьдесят две тысячи девятьсот восемьдесят</w:t>
            </w:r>
            <w:r w:rsidR="00EF55F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E7F74">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6E7F74">
              <w:rPr>
                <w:b/>
                <w:sz w:val="20"/>
                <w:szCs w:val="20"/>
              </w:rPr>
              <w:t>21</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E7F74">
              <w:rPr>
                <w:b/>
                <w:sz w:val="20"/>
                <w:szCs w:val="20"/>
              </w:rPr>
              <w:t>29</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E7F74">
              <w:rPr>
                <w:sz w:val="20"/>
                <w:szCs w:val="20"/>
              </w:rPr>
              <w:t>21</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E7F74">
            <w:pPr>
              <w:jc w:val="both"/>
              <w:rPr>
                <w:sz w:val="20"/>
                <w:szCs w:val="20"/>
              </w:rPr>
            </w:pPr>
            <w:r w:rsidRPr="00FE2446">
              <w:rPr>
                <w:bCs/>
                <w:sz w:val="20"/>
                <w:szCs w:val="20"/>
              </w:rPr>
              <w:t>«</w:t>
            </w:r>
            <w:r w:rsidR="00212A33">
              <w:rPr>
                <w:bCs/>
                <w:sz w:val="20"/>
                <w:szCs w:val="20"/>
              </w:rPr>
              <w:t>2</w:t>
            </w:r>
            <w:r w:rsidR="006E7F74">
              <w:rPr>
                <w:bCs/>
                <w:sz w:val="20"/>
                <w:szCs w:val="20"/>
              </w:rPr>
              <w:t>9</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6E7F74" w:rsidP="007C0DB3">
            <w:pPr>
              <w:autoSpaceDE w:val="0"/>
              <w:autoSpaceDN w:val="0"/>
              <w:adjustRightInd w:val="0"/>
              <w:jc w:val="both"/>
              <w:outlineLvl w:val="1"/>
              <w:rPr>
                <w:sz w:val="20"/>
                <w:szCs w:val="20"/>
              </w:rPr>
            </w:pPr>
            <w:r>
              <w:rPr>
                <w:sz w:val="20"/>
                <w:szCs w:val="20"/>
              </w:rPr>
              <w:t>7 649,00</w:t>
            </w:r>
            <w:r w:rsidR="0073495D" w:rsidRPr="00485CCD">
              <w:rPr>
                <w:sz w:val="20"/>
                <w:szCs w:val="20"/>
              </w:rPr>
              <w:t xml:space="preserve"> </w:t>
            </w:r>
            <w:r w:rsidR="00A84ECD" w:rsidRPr="00485CCD">
              <w:rPr>
                <w:sz w:val="20"/>
                <w:szCs w:val="20"/>
              </w:rPr>
              <w:t>руб. (</w:t>
            </w:r>
            <w:r>
              <w:rPr>
                <w:sz w:val="20"/>
                <w:szCs w:val="20"/>
              </w:rPr>
              <w:t>семь тысяч шестьсот сорок девять</w:t>
            </w:r>
            <w:r w:rsidR="00EF55F0">
              <w:rPr>
                <w:sz w:val="20"/>
                <w:szCs w:val="20"/>
              </w:rPr>
              <w:t xml:space="preserve"> рублей</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proofErr w:type="gramStart"/>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w:t>
            </w:r>
            <w:proofErr w:type="gramEnd"/>
            <w:r w:rsidRPr="00485CCD">
              <w:rPr>
                <w:sz w:val="20"/>
                <w:szCs w:val="20"/>
              </w:rPr>
              <w:t xml:space="preserve">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w:t>
            </w:r>
            <w:proofErr w:type="gramStart"/>
            <w:r w:rsidRPr="00485CCD">
              <w:rPr>
                <w:sz w:val="20"/>
                <w:szCs w:val="20"/>
              </w:rPr>
              <w:t>г</w:t>
            </w:r>
            <w:proofErr w:type="gramEnd"/>
            <w:r w:rsidRPr="00485CCD">
              <w:rPr>
                <w:sz w:val="20"/>
                <w:szCs w:val="20"/>
              </w:rPr>
              <w:t xml:space="preserve">. Иркутск          </w:t>
            </w:r>
          </w:p>
          <w:p w:rsidR="009F7836" w:rsidRPr="00485CCD" w:rsidRDefault="009F7836" w:rsidP="009F7836">
            <w:pPr>
              <w:tabs>
                <w:tab w:val="left" w:pos="0"/>
              </w:tabs>
              <w:rPr>
                <w:sz w:val="20"/>
                <w:szCs w:val="20"/>
              </w:rPr>
            </w:pPr>
            <w:proofErr w:type="spellStart"/>
            <w:proofErr w:type="gramStart"/>
            <w:r w:rsidRPr="00485CCD">
              <w:rPr>
                <w:sz w:val="20"/>
                <w:szCs w:val="20"/>
              </w:rPr>
              <w:t>р</w:t>
            </w:r>
            <w:proofErr w:type="gramEnd"/>
            <w:r w:rsidRPr="00485CCD">
              <w:rPr>
                <w:sz w:val="20"/>
                <w:szCs w:val="20"/>
              </w:rPr>
              <w:t>\сч</w:t>
            </w:r>
            <w:proofErr w:type="spellEnd"/>
            <w:r w:rsidRPr="00485CCD">
              <w:rPr>
                <w:sz w:val="20"/>
                <w:szCs w:val="20"/>
              </w:rPr>
              <w:t xml:space="preserve">.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proofErr w:type="gramStart"/>
            <w:r w:rsidRPr="00485CCD">
              <w:rPr>
                <w:rFonts w:ascii="Times New Roman" w:hAnsi="Times New Roman" w:cs="Times New Roman"/>
                <w:sz w:val="20"/>
                <w:szCs w:val="20"/>
              </w:rPr>
              <w:t xml:space="preserve">(ОГАУЗ «Иркутская городская клиническая больница № 8», </w:t>
            </w:r>
            <w:proofErr w:type="gramEnd"/>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485CCD">
              <w:rPr>
                <w:rFonts w:ascii="Times New Roman" w:hAnsi="Times New Roman" w:cs="Times New Roman"/>
                <w:sz w:val="20"/>
                <w:szCs w:val="20"/>
              </w:rPr>
              <w:t>л</w:t>
            </w:r>
            <w:proofErr w:type="gramEnd"/>
            <w:r w:rsidRPr="00485CCD">
              <w:rPr>
                <w:rFonts w:ascii="Times New Roman" w:hAnsi="Times New Roman" w:cs="Times New Roman"/>
                <w:sz w:val="20"/>
                <w:szCs w:val="20"/>
              </w:rPr>
              <w:t xml:space="preserve">/с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В случае</w:t>
            </w:r>
            <w:proofErr w:type="gramStart"/>
            <w:r w:rsidR="00641A75" w:rsidRPr="00485CCD">
              <w:rPr>
                <w:sz w:val="20"/>
                <w:szCs w:val="20"/>
              </w:rPr>
              <w:t>,</w:t>
            </w:r>
            <w:proofErr w:type="gramEnd"/>
            <w:r w:rsidR="00641A75" w:rsidRPr="00485CCD">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85CCD">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85CCD">
              <w:rPr>
                <w:rFonts w:ascii="Times New Roman" w:hAnsi="Times New Roman" w:cs="Times New Roman"/>
                <w:color w:val="auto"/>
                <w:sz w:val="20"/>
                <w:szCs w:val="20"/>
              </w:rPr>
              <w:t xml:space="preserve"> Заказчиком, но не </w:t>
            </w:r>
            <w:proofErr w:type="gramStart"/>
            <w:r w:rsidRPr="00485CCD">
              <w:rPr>
                <w:rFonts w:ascii="Times New Roman" w:hAnsi="Times New Roman" w:cs="Times New Roman"/>
                <w:color w:val="auto"/>
                <w:sz w:val="20"/>
                <w:szCs w:val="20"/>
              </w:rPr>
              <w:t>превышающем</w:t>
            </w:r>
            <w:proofErr w:type="gramEnd"/>
            <w:r w:rsidRPr="00485CCD">
              <w:rPr>
                <w:rFonts w:ascii="Times New Roman" w:hAnsi="Times New Roman" w:cs="Times New Roman"/>
                <w:color w:val="auto"/>
                <w:sz w:val="20"/>
                <w:szCs w:val="20"/>
              </w:rPr>
              <w:t xml:space="preserve">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85CCD">
              <w:rPr>
                <w:rFonts w:ascii="Times New Roman" w:hAnsi="Times New Roman" w:cs="Times New Roman"/>
                <w:color w:val="auto"/>
                <w:sz w:val="20"/>
                <w:szCs w:val="20"/>
              </w:rPr>
              <w:t>и(</w:t>
            </w:r>
            <w:proofErr w:type="gramEnd"/>
            <w:r w:rsidRPr="00485CCD">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85CCD">
              <w:rPr>
                <w:sz w:val="20"/>
                <w:szCs w:val="20"/>
              </w:rPr>
              <w:t>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w:t>
            </w:r>
            <w:proofErr w:type="spellStart"/>
            <w:r w:rsidR="00F75084" w:rsidRPr="00485CCD">
              <w:rPr>
                <w:sz w:val="20"/>
                <w:szCs w:val="20"/>
              </w:rPr>
              <w:t>непредоставления</w:t>
            </w:r>
            <w:proofErr w:type="spellEnd"/>
            <w:r w:rsidR="00F75084" w:rsidRPr="00485CCD">
              <w:rPr>
                <w:sz w:val="20"/>
                <w:szCs w:val="20"/>
              </w:rPr>
              <w:t xml:space="preserve">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6E7F74">
            <w:pPr>
              <w:jc w:val="both"/>
              <w:rPr>
                <w:sz w:val="20"/>
                <w:szCs w:val="20"/>
              </w:rPr>
            </w:pPr>
            <w:r w:rsidRPr="00FE2446">
              <w:rPr>
                <w:sz w:val="20"/>
                <w:szCs w:val="20"/>
              </w:rPr>
              <w:t>«</w:t>
            </w:r>
            <w:r w:rsidR="00756B73">
              <w:rPr>
                <w:sz w:val="20"/>
                <w:szCs w:val="20"/>
              </w:rPr>
              <w:t>2</w:t>
            </w:r>
            <w:r w:rsidR="006E7F74">
              <w:rPr>
                <w:sz w:val="20"/>
                <w:szCs w:val="20"/>
              </w:rPr>
              <w:t>8</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12A33">
              <w:rPr>
                <w:b/>
                <w:sz w:val="20"/>
                <w:szCs w:val="20"/>
              </w:rPr>
              <w:t>2</w:t>
            </w:r>
            <w:r w:rsidR="006E7F74">
              <w:rPr>
                <w:b/>
                <w:sz w:val="20"/>
                <w:szCs w:val="20"/>
              </w:rPr>
              <w:t>9</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6E7F7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12A33">
              <w:rPr>
                <w:b/>
                <w:sz w:val="20"/>
                <w:szCs w:val="20"/>
              </w:rPr>
              <w:t>2</w:t>
            </w:r>
            <w:r w:rsidR="006E7F74">
              <w:rPr>
                <w:b/>
                <w:sz w:val="20"/>
                <w:szCs w:val="20"/>
              </w:rPr>
              <w:t>9</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806C74" w:rsidRDefault="00806C74" w:rsidP="00732CF3">
      <w:pPr>
        <w:jc w:val="right"/>
        <w:rPr>
          <w:b/>
          <w:bCs/>
          <w:sz w:val="20"/>
          <w:szCs w:val="20"/>
        </w:rPr>
      </w:pPr>
    </w:p>
    <w:p w:rsidR="00806C74" w:rsidRDefault="00806C74" w:rsidP="00732CF3">
      <w:pPr>
        <w:jc w:val="right"/>
        <w:rPr>
          <w:b/>
          <w:bCs/>
          <w:sz w:val="20"/>
          <w:szCs w:val="20"/>
        </w:rPr>
      </w:pPr>
    </w:p>
    <w:p w:rsidR="009818C7" w:rsidRDefault="009818C7" w:rsidP="00732CF3">
      <w:pPr>
        <w:jc w:val="right"/>
        <w:rPr>
          <w:b/>
          <w:bCs/>
          <w:sz w:val="20"/>
          <w:szCs w:val="20"/>
        </w:rPr>
      </w:pPr>
    </w:p>
    <w:p w:rsidR="006E7F74" w:rsidRDefault="006E7F74" w:rsidP="00732CF3">
      <w:pPr>
        <w:jc w:val="right"/>
        <w:rPr>
          <w:b/>
          <w:bCs/>
          <w:sz w:val="20"/>
          <w:szCs w:val="20"/>
        </w:rPr>
      </w:pPr>
    </w:p>
    <w:p w:rsidR="00EE615F" w:rsidRDefault="00EE615F" w:rsidP="00732CF3">
      <w:pPr>
        <w:jc w:val="right"/>
        <w:rPr>
          <w:b/>
          <w:bCs/>
          <w:sz w:val="20"/>
          <w:szCs w:val="20"/>
        </w:rPr>
      </w:pPr>
    </w:p>
    <w:p w:rsidR="00EE615F" w:rsidRDefault="00EE615F"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6E7F74">
        <w:rPr>
          <w:b/>
          <w:sz w:val="20"/>
          <w:szCs w:val="20"/>
        </w:rPr>
        <w:t xml:space="preserve">воды </w:t>
      </w:r>
      <w:proofErr w:type="spellStart"/>
      <w:r w:rsidR="006E7F74">
        <w:rPr>
          <w:b/>
          <w:sz w:val="20"/>
          <w:szCs w:val="20"/>
        </w:rPr>
        <w:t>бутилированной</w:t>
      </w:r>
      <w:proofErr w:type="spellEnd"/>
      <w:r w:rsidR="006E7F74">
        <w:rPr>
          <w:b/>
          <w:sz w:val="20"/>
          <w:szCs w:val="20"/>
        </w:rPr>
        <w:t xml:space="preserve"> и пластиковых стаканов</w:t>
      </w:r>
      <w:r w:rsidR="00D8097D">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E7F74">
        <w:rPr>
          <w:b/>
          <w:kern w:val="32"/>
          <w:sz w:val="20"/>
          <w:szCs w:val="20"/>
        </w:rPr>
        <w:t>269-19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поставку</w:t>
      </w:r>
      <w:bookmarkEnd w:id="2"/>
      <w:r w:rsidR="006E1DBC">
        <w:rPr>
          <w:b/>
          <w:bCs/>
          <w:sz w:val="20"/>
        </w:rPr>
        <w:t xml:space="preserve"> </w:t>
      </w:r>
      <w:r w:rsidR="006E7F74">
        <w:rPr>
          <w:b/>
          <w:bCs/>
          <w:sz w:val="20"/>
        </w:rPr>
        <w:t xml:space="preserve">воды </w:t>
      </w:r>
      <w:proofErr w:type="spellStart"/>
      <w:r w:rsidR="006E7F74">
        <w:rPr>
          <w:b/>
          <w:bCs/>
          <w:sz w:val="20"/>
        </w:rPr>
        <w:t>бутилированной</w:t>
      </w:r>
      <w:proofErr w:type="spellEnd"/>
      <w:r w:rsidR="006E7F74">
        <w:rPr>
          <w:b/>
          <w:bCs/>
          <w:sz w:val="20"/>
        </w:rPr>
        <w:t xml:space="preserve"> и пластиковых стаканов</w:t>
      </w:r>
    </w:p>
    <w:tbl>
      <w:tblPr>
        <w:tblW w:w="10456" w:type="dxa"/>
        <w:tblLayout w:type="fixed"/>
        <w:tblLook w:val="04A0"/>
      </w:tblPr>
      <w:tblGrid>
        <w:gridCol w:w="579"/>
        <w:gridCol w:w="1939"/>
        <w:gridCol w:w="4961"/>
        <w:gridCol w:w="709"/>
        <w:gridCol w:w="1134"/>
        <w:gridCol w:w="1134"/>
      </w:tblGrid>
      <w:tr w:rsidR="006E7F74" w:rsidRPr="005A07FA" w:rsidTr="0082606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74" w:rsidRPr="005A07FA" w:rsidRDefault="006E7F74" w:rsidP="00826068">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74" w:rsidRPr="005A07FA" w:rsidRDefault="006E7F74" w:rsidP="00826068">
            <w:pPr>
              <w:jc w:val="center"/>
              <w:rPr>
                <w:b/>
                <w:color w:val="000000"/>
                <w:sz w:val="20"/>
                <w:szCs w:val="20"/>
              </w:rPr>
            </w:pPr>
            <w:r>
              <w:rPr>
                <w:b/>
                <w:sz w:val="20"/>
                <w:szCs w:val="20"/>
              </w:rPr>
              <w:t>Н</w:t>
            </w:r>
            <w:r w:rsidRPr="005A07FA">
              <w:rPr>
                <w:b/>
                <w:sz w:val="20"/>
                <w:szCs w:val="20"/>
              </w:rPr>
              <w:t>аименование поставляемого товара</w:t>
            </w:r>
          </w:p>
        </w:tc>
        <w:tc>
          <w:tcPr>
            <w:tcW w:w="4961" w:type="dxa"/>
            <w:tcBorders>
              <w:top w:val="single" w:sz="4" w:space="0" w:color="auto"/>
              <w:left w:val="nil"/>
              <w:bottom w:val="single" w:sz="4" w:space="0" w:color="auto"/>
              <w:right w:val="single" w:sz="4" w:space="0" w:color="auto"/>
            </w:tcBorders>
            <w:vAlign w:val="center"/>
          </w:tcPr>
          <w:p w:rsidR="006E7F74" w:rsidRPr="005A07FA" w:rsidRDefault="006E7F74" w:rsidP="00826068">
            <w:pPr>
              <w:jc w:val="center"/>
              <w:rPr>
                <w:b/>
                <w:color w:val="000000"/>
                <w:sz w:val="20"/>
                <w:szCs w:val="20"/>
              </w:rPr>
            </w:pPr>
            <w:r w:rsidRPr="005A07FA">
              <w:rPr>
                <w:b/>
                <w:color w:val="000000"/>
                <w:sz w:val="20"/>
                <w:szCs w:val="20"/>
              </w:rPr>
              <w:t>Технические характеристики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74" w:rsidRPr="005A07FA" w:rsidRDefault="006E7F74" w:rsidP="0082606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E7F74" w:rsidRPr="005A07FA" w:rsidRDefault="006E7F74" w:rsidP="00826068">
            <w:pPr>
              <w:jc w:val="center"/>
              <w:rPr>
                <w:b/>
                <w:color w:val="000000"/>
                <w:sz w:val="20"/>
                <w:szCs w:val="20"/>
              </w:rPr>
            </w:pPr>
            <w:r w:rsidRPr="005A07FA">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6E7F74" w:rsidRPr="005A07FA" w:rsidRDefault="006E7F74" w:rsidP="00826068">
            <w:pPr>
              <w:jc w:val="center"/>
              <w:rPr>
                <w:b/>
                <w:color w:val="000000"/>
                <w:sz w:val="20"/>
                <w:szCs w:val="20"/>
              </w:rPr>
            </w:pPr>
            <w:r w:rsidRPr="005A07FA">
              <w:rPr>
                <w:b/>
                <w:color w:val="000000"/>
                <w:sz w:val="20"/>
                <w:szCs w:val="20"/>
              </w:rPr>
              <w:t>Начальная (максимальная)* цена за ед., руб.</w:t>
            </w:r>
          </w:p>
        </w:tc>
      </w:tr>
      <w:tr w:rsidR="006E7F74" w:rsidRPr="005A07FA" w:rsidTr="006E7F74">
        <w:trPr>
          <w:trHeight w:val="132"/>
        </w:trPr>
        <w:tc>
          <w:tcPr>
            <w:tcW w:w="579" w:type="dxa"/>
            <w:tcBorders>
              <w:top w:val="single" w:sz="4" w:space="0" w:color="auto"/>
              <w:left w:val="single" w:sz="4" w:space="0" w:color="auto"/>
              <w:bottom w:val="single" w:sz="4" w:space="0" w:color="auto"/>
              <w:right w:val="nil"/>
            </w:tcBorders>
            <w:shd w:val="clear" w:color="auto" w:fill="auto"/>
          </w:tcPr>
          <w:p w:rsidR="006E7F74" w:rsidRPr="00F95CD7" w:rsidRDefault="006E7F74" w:rsidP="00826068">
            <w:pPr>
              <w:jc w:val="center"/>
              <w:rPr>
                <w:sz w:val="20"/>
                <w:szCs w:val="20"/>
              </w:rPr>
            </w:pPr>
            <w:r w:rsidRPr="00F95CD7">
              <w:rPr>
                <w:sz w:val="20"/>
                <w:szCs w:val="20"/>
              </w:rPr>
              <w:t>1</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6E7F74" w:rsidRPr="00F95CD7" w:rsidRDefault="006E7F74" w:rsidP="00826068">
            <w:pPr>
              <w:rPr>
                <w:sz w:val="20"/>
                <w:szCs w:val="20"/>
              </w:rPr>
            </w:pPr>
            <w:r w:rsidRPr="00F95CD7">
              <w:rPr>
                <w:sz w:val="20"/>
                <w:szCs w:val="20"/>
              </w:rPr>
              <w:t xml:space="preserve">Вода питьевая </w:t>
            </w:r>
            <w:proofErr w:type="spellStart"/>
            <w:r w:rsidRPr="00F95CD7">
              <w:rPr>
                <w:sz w:val="20"/>
                <w:szCs w:val="20"/>
              </w:rPr>
              <w:t>бутилированная</w:t>
            </w:r>
            <w:proofErr w:type="spellEnd"/>
            <w:r w:rsidRPr="00F95CD7">
              <w:rPr>
                <w:sz w:val="20"/>
                <w:szCs w:val="20"/>
              </w:rPr>
              <w:t xml:space="preserve"> 18,9 литров</w:t>
            </w:r>
          </w:p>
        </w:tc>
        <w:tc>
          <w:tcPr>
            <w:tcW w:w="4961" w:type="dxa"/>
            <w:tcBorders>
              <w:top w:val="single" w:sz="4" w:space="0" w:color="auto"/>
              <w:left w:val="nil"/>
              <w:bottom w:val="single" w:sz="4" w:space="0" w:color="auto"/>
              <w:right w:val="single" w:sz="4" w:space="0" w:color="auto"/>
            </w:tcBorders>
          </w:tcPr>
          <w:p w:rsidR="006E7F74" w:rsidRPr="00F95CD7" w:rsidRDefault="006E7F74" w:rsidP="00826068">
            <w:pPr>
              <w:rPr>
                <w:color w:val="000000"/>
                <w:sz w:val="20"/>
                <w:szCs w:val="20"/>
              </w:rPr>
            </w:pPr>
            <w:r w:rsidRPr="00F95CD7">
              <w:rPr>
                <w:color w:val="000000"/>
                <w:sz w:val="20"/>
                <w:szCs w:val="20"/>
              </w:rPr>
              <w:t>Объем: 18,9</w:t>
            </w:r>
            <w:r>
              <w:rPr>
                <w:color w:val="000000"/>
                <w:sz w:val="20"/>
                <w:szCs w:val="20"/>
              </w:rPr>
              <w:t xml:space="preserve"> л</w:t>
            </w:r>
          </w:p>
          <w:p w:rsidR="006E7F74" w:rsidRPr="00F95CD7" w:rsidRDefault="006E7F74" w:rsidP="00826068">
            <w:pPr>
              <w:rPr>
                <w:color w:val="000000"/>
                <w:sz w:val="20"/>
                <w:szCs w:val="20"/>
              </w:rPr>
            </w:pPr>
            <w:r w:rsidRPr="00F95CD7">
              <w:rPr>
                <w:color w:val="000000"/>
                <w:sz w:val="20"/>
                <w:szCs w:val="20"/>
              </w:rPr>
              <w:t>Степень газации: не газированная</w:t>
            </w:r>
          </w:p>
          <w:p w:rsidR="006E7F74" w:rsidRPr="00F95CD7" w:rsidRDefault="006E7F74" w:rsidP="00826068">
            <w:pPr>
              <w:rPr>
                <w:color w:val="000000"/>
                <w:sz w:val="20"/>
                <w:szCs w:val="20"/>
              </w:rPr>
            </w:pPr>
            <w:r w:rsidRPr="00F95CD7">
              <w:rPr>
                <w:color w:val="000000"/>
                <w:sz w:val="20"/>
                <w:szCs w:val="20"/>
              </w:rPr>
              <w:t>Тип воды: природная питьевая</w:t>
            </w:r>
          </w:p>
          <w:p w:rsidR="006E7F74" w:rsidRPr="00F95CD7" w:rsidRDefault="006E7F74" w:rsidP="00826068">
            <w:pPr>
              <w:rPr>
                <w:color w:val="000000"/>
                <w:sz w:val="20"/>
                <w:szCs w:val="20"/>
              </w:rPr>
            </w:pPr>
            <w:r w:rsidRPr="00F95CD7">
              <w:rPr>
                <w:color w:val="000000"/>
                <w:sz w:val="20"/>
                <w:szCs w:val="20"/>
              </w:rPr>
              <w:t>Тип упаковки (сменной тары): бутыль поликарбонатная пластиковая</w:t>
            </w:r>
          </w:p>
          <w:p w:rsidR="006E7F74" w:rsidRPr="00F95CD7" w:rsidRDefault="006E7F74" w:rsidP="00826068">
            <w:pPr>
              <w:rPr>
                <w:color w:val="000000"/>
                <w:sz w:val="20"/>
                <w:szCs w:val="20"/>
              </w:rPr>
            </w:pPr>
            <w:r w:rsidRPr="00F95CD7">
              <w:rPr>
                <w:color w:val="000000"/>
                <w:sz w:val="20"/>
                <w:szCs w:val="20"/>
              </w:rPr>
              <w:t xml:space="preserve">Вода должна быть пригодна к употреблению с любого возраста, без дополнительной термической обработки. Тара (бутыль) изготовлена из материала специально разработанного для упаковки пищевых продуктов не </w:t>
            </w:r>
            <w:proofErr w:type="gramStart"/>
            <w:r w:rsidRPr="00F95CD7">
              <w:rPr>
                <w:color w:val="000000"/>
                <w:sz w:val="20"/>
                <w:szCs w:val="20"/>
              </w:rPr>
              <w:t>выделять</w:t>
            </w:r>
            <w:proofErr w:type="gramEnd"/>
            <w:r w:rsidRPr="00F95CD7">
              <w:rPr>
                <w:color w:val="000000"/>
                <w:sz w:val="20"/>
                <w:szCs w:val="20"/>
              </w:rPr>
              <w:t xml:space="preserve"> вредных веществ в питьевую воду. Вода должна соответствовать </w:t>
            </w:r>
            <w:proofErr w:type="spellStart"/>
            <w:r w:rsidRPr="00F95CD7">
              <w:rPr>
                <w:color w:val="000000"/>
                <w:sz w:val="20"/>
                <w:szCs w:val="20"/>
              </w:rPr>
              <w:t>СанПин</w:t>
            </w:r>
            <w:proofErr w:type="spellEnd"/>
            <w:r w:rsidRPr="00F95CD7">
              <w:rPr>
                <w:color w:val="00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7F74" w:rsidRPr="00F95CD7" w:rsidRDefault="006E7F74" w:rsidP="00826068">
            <w:pPr>
              <w:jc w:val="center"/>
              <w:rPr>
                <w:sz w:val="20"/>
                <w:szCs w:val="20"/>
              </w:rPr>
            </w:pPr>
            <w:r w:rsidRPr="00F95CD7">
              <w:rPr>
                <w:sz w:val="20"/>
                <w:szCs w:val="20"/>
              </w:rPr>
              <w:t>Бут</w:t>
            </w:r>
            <w:r>
              <w:rPr>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6E7F74" w:rsidRPr="00F95CD7" w:rsidRDefault="006E7F74" w:rsidP="00826068">
            <w:pPr>
              <w:jc w:val="center"/>
              <w:rPr>
                <w:sz w:val="20"/>
                <w:szCs w:val="20"/>
              </w:rPr>
            </w:pPr>
            <w:r w:rsidRPr="00F95CD7">
              <w:rPr>
                <w:sz w:val="20"/>
                <w:szCs w:val="20"/>
              </w:rPr>
              <w:t>600</w:t>
            </w:r>
          </w:p>
        </w:tc>
        <w:tc>
          <w:tcPr>
            <w:tcW w:w="1134" w:type="dxa"/>
            <w:tcBorders>
              <w:top w:val="single" w:sz="4" w:space="0" w:color="auto"/>
              <w:left w:val="nil"/>
              <w:bottom w:val="single" w:sz="4" w:space="0" w:color="auto"/>
              <w:right w:val="single" w:sz="4" w:space="0" w:color="auto"/>
            </w:tcBorders>
          </w:tcPr>
          <w:p w:rsidR="006E7F74" w:rsidRPr="005A07FA" w:rsidRDefault="006E7F74" w:rsidP="00826068">
            <w:pPr>
              <w:jc w:val="center"/>
              <w:rPr>
                <w:sz w:val="20"/>
                <w:szCs w:val="20"/>
              </w:rPr>
            </w:pPr>
            <w:r>
              <w:rPr>
                <w:sz w:val="20"/>
                <w:szCs w:val="20"/>
              </w:rPr>
              <w:t>152,63</w:t>
            </w:r>
          </w:p>
        </w:tc>
      </w:tr>
      <w:tr w:rsidR="006E7F74" w:rsidRPr="005A07FA" w:rsidTr="006E7F74">
        <w:trPr>
          <w:trHeight w:val="132"/>
        </w:trPr>
        <w:tc>
          <w:tcPr>
            <w:tcW w:w="579" w:type="dxa"/>
            <w:tcBorders>
              <w:top w:val="single" w:sz="4" w:space="0" w:color="auto"/>
              <w:left w:val="single" w:sz="4" w:space="0" w:color="auto"/>
              <w:bottom w:val="single" w:sz="4" w:space="0" w:color="auto"/>
              <w:right w:val="nil"/>
            </w:tcBorders>
            <w:shd w:val="clear" w:color="auto" w:fill="auto"/>
          </w:tcPr>
          <w:p w:rsidR="006E7F74" w:rsidRPr="00F95CD7" w:rsidRDefault="006E7F74" w:rsidP="00826068">
            <w:pPr>
              <w:jc w:val="center"/>
              <w:rPr>
                <w:sz w:val="20"/>
                <w:szCs w:val="20"/>
              </w:rPr>
            </w:pPr>
            <w:r w:rsidRPr="00F95CD7">
              <w:rPr>
                <w:sz w:val="20"/>
                <w:szCs w:val="20"/>
              </w:rPr>
              <w:t>2</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6E7F74" w:rsidRPr="00F95CD7" w:rsidRDefault="006E7F74" w:rsidP="00826068">
            <w:pPr>
              <w:rPr>
                <w:sz w:val="20"/>
                <w:szCs w:val="20"/>
              </w:rPr>
            </w:pPr>
            <w:r w:rsidRPr="00F95CD7">
              <w:rPr>
                <w:sz w:val="20"/>
                <w:szCs w:val="20"/>
              </w:rPr>
              <w:t xml:space="preserve">Вода питьевая </w:t>
            </w:r>
            <w:proofErr w:type="spellStart"/>
            <w:r w:rsidRPr="00F95CD7">
              <w:rPr>
                <w:sz w:val="20"/>
                <w:szCs w:val="20"/>
              </w:rPr>
              <w:t>бутилированная</w:t>
            </w:r>
            <w:proofErr w:type="spellEnd"/>
            <w:r w:rsidRPr="00F95CD7">
              <w:rPr>
                <w:sz w:val="20"/>
                <w:szCs w:val="20"/>
              </w:rPr>
              <w:t xml:space="preserve">  0,5 литров</w:t>
            </w:r>
          </w:p>
        </w:tc>
        <w:tc>
          <w:tcPr>
            <w:tcW w:w="4961" w:type="dxa"/>
            <w:tcBorders>
              <w:top w:val="single" w:sz="4" w:space="0" w:color="auto"/>
              <w:left w:val="nil"/>
              <w:bottom w:val="single" w:sz="4" w:space="0" w:color="auto"/>
              <w:right w:val="single" w:sz="4" w:space="0" w:color="auto"/>
            </w:tcBorders>
          </w:tcPr>
          <w:p w:rsidR="006E7F74" w:rsidRPr="00F95CD7" w:rsidRDefault="006E7F74" w:rsidP="00826068">
            <w:pPr>
              <w:rPr>
                <w:color w:val="000000"/>
                <w:sz w:val="20"/>
                <w:szCs w:val="20"/>
              </w:rPr>
            </w:pPr>
            <w:r w:rsidRPr="00F95CD7">
              <w:rPr>
                <w:color w:val="000000"/>
                <w:sz w:val="20"/>
                <w:szCs w:val="20"/>
              </w:rPr>
              <w:t>Объем: 0,5</w:t>
            </w:r>
            <w:r>
              <w:rPr>
                <w:color w:val="000000"/>
                <w:sz w:val="20"/>
                <w:szCs w:val="20"/>
              </w:rPr>
              <w:t xml:space="preserve"> л</w:t>
            </w:r>
          </w:p>
          <w:p w:rsidR="006E7F74" w:rsidRPr="00F95CD7" w:rsidRDefault="006E7F74" w:rsidP="00826068">
            <w:pPr>
              <w:rPr>
                <w:color w:val="000000"/>
                <w:sz w:val="20"/>
                <w:szCs w:val="20"/>
              </w:rPr>
            </w:pPr>
            <w:r w:rsidRPr="00F95CD7">
              <w:rPr>
                <w:color w:val="000000"/>
                <w:sz w:val="20"/>
                <w:szCs w:val="20"/>
              </w:rPr>
              <w:t>Степень газации: не газированная</w:t>
            </w:r>
          </w:p>
          <w:p w:rsidR="006E7F74" w:rsidRPr="00F95CD7" w:rsidRDefault="006E7F74" w:rsidP="00826068">
            <w:pPr>
              <w:rPr>
                <w:color w:val="000000"/>
                <w:sz w:val="20"/>
                <w:szCs w:val="20"/>
              </w:rPr>
            </w:pPr>
            <w:r w:rsidRPr="00F95CD7">
              <w:rPr>
                <w:color w:val="000000"/>
                <w:sz w:val="20"/>
                <w:szCs w:val="20"/>
              </w:rPr>
              <w:t>Тип воды: природная питьевая</w:t>
            </w:r>
          </w:p>
          <w:p w:rsidR="006E7F74" w:rsidRPr="00F95CD7" w:rsidRDefault="006E7F74" w:rsidP="00826068">
            <w:pPr>
              <w:rPr>
                <w:color w:val="000000"/>
                <w:sz w:val="20"/>
                <w:szCs w:val="20"/>
              </w:rPr>
            </w:pPr>
            <w:r w:rsidRPr="00F95CD7">
              <w:rPr>
                <w:color w:val="000000"/>
                <w:sz w:val="20"/>
                <w:szCs w:val="20"/>
              </w:rPr>
              <w:t>Тип упаковки: бутыль поликарбонатная пластиковая</w:t>
            </w:r>
          </w:p>
          <w:p w:rsidR="006E7F74" w:rsidRPr="00F95CD7" w:rsidRDefault="006E7F74" w:rsidP="00826068">
            <w:pPr>
              <w:rPr>
                <w:color w:val="000000"/>
                <w:sz w:val="20"/>
                <w:szCs w:val="20"/>
              </w:rPr>
            </w:pPr>
            <w:r w:rsidRPr="00F95CD7">
              <w:rPr>
                <w:color w:val="000000"/>
                <w:sz w:val="20"/>
                <w:szCs w:val="20"/>
              </w:rPr>
              <w:t xml:space="preserve">Вода должна быть пригодна к употреблению с любого возраста, без дополнительной термической обработки. Тара (бутыль) изготовлена из материала специально разработанного для упаковки пищевых продуктов не </w:t>
            </w:r>
            <w:proofErr w:type="gramStart"/>
            <w:r w:rsidRPr="00F95CD7">
              <w:rPr>
                <w:color w:val="000000"/>
                <w:sz w:val="20"/>
                <w:szCs w:val="20"/>
              </w:rPr>
              <w:t>выделять</w:t>
            </w:r>
            <w:proofErr w:type="gramEnd"/>
            <w:r w:rsidRPr="00F95CD7">
              <w:rPr>
                <w:color w:val="000000"/>
                <w:sz w:val="20"/>
                <w:szCs w:val="20"/>
              </w:rPr>
              <w:t xml:space="preserve"> вредных веществ в питьевую воду. Вода должна соответствовать </w:t>
            </w:r>
            <w:proofErr w:type="spellStart"/>
            <w:r w:rsidRPr="00F95CD7">
              <w:rPr>
                <w:color w:val="000000"/>
                <w:sz w:val="20"/>
                <w:szCs w:val="20"/>
              </w:rPr>
              <w:t>СанПин</w:t>
            </w:r>
            <w:proofErr w:type="spellEnd"/>
            <w:r w:rsidRPr="00F95CD7">
              <w:rPr>
                <w:color w:val="000000"/>
                <w:sz w:val="20"/>
                <w:szCs w:val="20"/>
              </w:rPr>
              <w:t xml:space="preserve"> </w:t>
            </w:r>
            <w:r w:rsidRPr="00F95CD7">
              <w:rPr>
                <w:sz w:val="20"/>
                <w:szCs w:val="20"/>
              </w:rPr>
              <w:t>«Гигиенические требования к качеству и безопасности пищевых продуктов»</w:t>
            </w:r>
            <w:r w:rsidRPr="00F95CD7">
              <w:rPr>
                <w:color w:val="000000"/>
                <w:sz w:val="20"/>
                <w:szCs w:val="20"/>
              </w:rPr>
              <w:t xml:space="preserve">, ГОСТ Российской Федерации.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7F74" w:rsidRPr="00F95CD7" w:rsidRDefault="006E7F74" w:rsidP="00826068">
            <w:pPr>
              <w:jc w:val="center"/>
              <w:rPr>
                <w:sz w:val="20"/>
                <w:szCs w:val="20"/>
              </w:rPr>
            </w:pPr>
            <w:r w:rsidRPr="00F95CD7">
              <w:rPr>
                <w:sz w:val="20"/>
                <w:szCs w:val="20"/>
              </w:rPr>
              <w:t>Бут</w:t>
            </w:r>
            <w:r>
              <w:rPr>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6E7F74" w:rsidRPr="00F95CD7" w:rsidRDefault="006E7F74" w:rsidP="00826068">
            <w:pPr>
              <w:jc w:val="center"/>
              <w:rPr>
                <w:sz w:val="20"/>
                <w:szCs w:val="20"/>
              </w:rPr>
            </w:pPr>
            <w:r w:rsidRPr="00F95CD7">
              <w:rPr>
                <w:sz w:val="20"/>
                <w:szCs w:val="20"/>
              </w:rPr>
              <w:t>1500</w:t>
            </w:r>
          </w:p>
        </w:tc>
        <w:tc>
          <w:tcPr>
            <w:tcW w:w="1134" w:type="dxa"/>
            <w:tcBorders>
              <w:top w:val="single" w:sz="4" w:space="0" w:color="auto"/>
              <w:left w:val="nil"/>
              <w:bottom w:val="single" w:sz="4" w:space="0" w:color="auto"/>
              <w:right w:val="single" w:sz="4" w:space="0" w:color="auto"/>
            </w:tcBorders>
          </w:tcPr>
          <w:p w:rsidR="006E7F74" w:rsidRPr="005A07FA" w:rsidRDefault="006E7F74" w:rsidP="00826068">
            <w:pPr>
              <w:jc w:val="center"/>
              <w:rPr>
                <w:sz w:val="20"/>
                <w:szCs w:val="20"/>
              </w:rPr>
            </w:pPr>
            <w:r>
              <w:rPr>
                <w:sz w:val="20"/>
                <w:szCs w:val="20"/>
              </w:rPr>
              <w:t>19,33</w:t>
            </w:r>
          </w:p>
        </w:tc>
      </w:tr>
      <w:tr w:rsidR="006E7F74" w:rsidRPr="005A07FA" w:rsidTr="006E7F74">
        <w:trPr>
          <w:trHeight w:val="132"/>
        </w:trPr>
        <w:tc>
          <w:tcPr>
            <w:tcW w:w="579" w:type="dxa"/>
            <w:tcBorders>
              <w:top w:val="single" w:sz="4" w:space="0" w:color="auto"/>
              <w:left w:val="single" w:sz="4" w:space="0" w:color="auto"/>
              <w:bottom w:val="single" w:sz="4" w:space="0" w:color="auto"/>
              <w:right w:val="nil"/>
            </w:tcBorders>
            <w:shd w:val="clear" w:color="auto" w:fill="auto"/>
          </w:tcPr>
          <w:p w:rsidR="006E7F74" w:rsidRPr="00F95CD7" w:rsidRDefault="006E7F74" w:rsidP="00826068">
            <w:pPr>
              <w:jc w:val="center"/>
              <w:rPr>
                <w:sz w:val="20"/>
                <w:szCs w:val="20"/>
              </w:rPr>
            </w:pPr>
            <w:r w:rsidRPr="00F95CD7">
              <w:rPr>
                <w:sz w:val="20"/>
                <w:szCs w:val="20"/>
              </w:rPr>
              <w:t>3</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6E7F74" w:rsidRPr="00F95CD7" w:rsidRDefault="006E7F74" w:rsidP="00826068">
            <w:pPr>
              <w:rPr>
                <w:sz w:val="20"/>
                <w:szCs w:val="20"/>
              </w:rPr>
            </w:pPr>
            <w:r w:rsidRPr="00F95CD7">
              <w:rPr>
                <w:sz w:val="20"/>
                <w:szCs w:val="20"/>
              </w:rPr>
              <w:t>Стаканы одноразовые</w:t>
            </w:r>
          </w:p>
        </w:tc>
        <w:tc>
          <w:tcPr>
            <w:tcW w:w="4961" w:type="dxa"/>
            <w:tcBorders>
              <w:top w:val="single" w:sz="4" w:space="0" w:color="auto"/>
              <w:left w:val="nil"/>
              <w:bottom w:val="single" w:sz="4" w:space="0" w:color="auto"/>
              <w:right w:val="single" w:sz="4" w:space="0" w:color="auto"/>
            </w:tcBorders>
          </w:tcPr>
          <w:p w:rsidR="006E7F74" w:rsidRPr="00F95CD7" w:rsidRDefault="006E7F74" w:rsidP="00826068">
            <w:pPr>
              <w:rPr>
                <w:sz w:val="20"/>
                <w:szCs w:val="20"/>
              </w:rPr>
            </w:pPr>
            <w:r w:rsidRPr="00F95CD7">
              <w:rPr>
                <w:sz w:val="20"/>
                <w:szCs w:val="20"/>
              </w:rPr>
              <w:t xml:space="preserve">Пластиковые, объём 200 мл. </w:t>
            </w:r>
          </w:p>
          <w:p w:rsidR="006E7F74" w:rsidRPr="00F95CD7" w:rsidRDefault="006E7F74" w:rsidP="00826068">
            <w:pPr>
              <w:rPr>
                <w:sz w:val="20"/>
                <w:szCs w:val="20"/>
              </w:rPr>
            </w:pPr>
            <w:r w:rsidRPr="00F95CD7">
              <w:rPr>
                <w:sz w:val="20"/>
                <w:szCs w:val="20"/>
              </w:rPr>
              <w:t xml:space="preserve">Соответствие ГОСТ </w:t>
            </w:r>
            <w:proofErr w:type="gramStart"/>
            <w:r w:rsidRPr="00F95CD7">
              <w:rPr>
                <w:sz w:val="20"/>
                <w:szCs w:val="20"/>
              </w:rPr>
              <w:t>Р</w:t>
            </w:r>
            <w:proofErr w:type="gramEnd"/>
            <w:r w:rsidRPr="00F95CD7">
              <w:rPr>
                <w:sz w:val="20"/>
                <w:szCs w:val="20"/>
              </w:rPr>
              <w:t xml:space="preserve"> 50962-96.</w:t>
            </w:r>
          </w:p>
          <w:p w:rsidR="006E7F74" w:rsidRPr="00F95CD7" w:rsidRDefault="006E7F74" w:rsidP="006E7F74">
            <w:pPr>
              <w:numPr>
                <w:ilvl w:val="0"/>
                <w:numId w:val="41"/>
              </w:numPr>
              <w:tabs>
                <w:tab w:val="left" w:pos="434"/>
              </w:tabs>
              <w:autoSpaceDE w:val="0"/>
              <w:autoSpaceDN w:val="0"/>
              <w:adjustRightInd w:val="0"/>
              <w:ind w:left="34" w:firstLine="25"/>
              <w:contextualSpacing/>
              <w:jc w:val="both"/>
              <w:rPr>
                <w:sz w:val="20"/>
                <w:szCs w:val="20"/>
              </w:rPr>
            </w:pPr>
            <w:r w:rsidRPr="00F95CD7">
              <w:rPr>
                <w:sz w:val="20"/>
                <w:szCs w:val="20"/>
              </w:rPr>
              <w:t>Изделие должно сохранять внешний вид и окраску, не деформироваться и не растрескиваться при температуре (70+/-5)</w:t>
            </w:r>
            <w:proofErr w:type="spellStart"/>
            <w:r w:rsidRPr="00F95CD7">
              <w:rPr>
                <w:sz w:val="20"/>
                <w:szCs w:val="20"/>
                <w:vertAlign w:val="superscript"/>
              </w:rPr>
              <w:t>о</w:t>
            </w:r>
            <w:r w:rsidRPr="00F95CD7">
              <w:rPr>
                <w:sz w:val="20"/>
                <w:szCs w:val="20"/>
              </w:rPr>
              <w:t>С</w:t>
            </w:r>
            <w:proofErr w:type="spellEnd"/>
            <w:r w:rsidRPr="00F95CD7">
              <w:rPr>
                <w:sz w:val="20"/>
                <w:szCs w:val="20"/>
              </w:rPr>
              <w:t>. Изделие должно иметь маркировку, указывающую для каких видов продуктов оно применяется; иметь символ для изделий, контактирующих с пищевыми продуктами</w:t>
            </w:r>
            <w:proofErr w:type="gramStart"/>
            <w:r w:rsidRPr="00F95CD7">
              <w:rPr>
                <w:sz w:val="20"/>
                <w:szCs w:val="20"/>
              </w:rPr>
              <w:t>.</w:t>
            </w:r>
            <w:proofErr w:type="gramEnd"/>
            <w:r w:rsidRPr="00F95CD7">
              <w:rPr>
                <w:sz w:val="20"/>
                <w:szCs w:val="20"/>
              </w:rPr>
              <w:t xml:space="preserve"> </w:t>
            </w:r>
            <w:proofErr w:type="gramStart"/>
            <w:r w:rsidRPr="00F95CD7">
              <w:rPr>
                <w:sz w:val="20"/>
                <w:szCs w:val="20"/>
              </w:rPr>
              <w:t>м</w:t>
            </w:r>
            <w:proofErr w:type="gramEnd"/>
            <w:r w:rsidRPr="00F95CD7">
              <w:rPr>
                <w:sz w:val="20"/>
                <w:szCs w:val="20"/>
              </w:rPr>
              <w:t>атериал – полипропилен;</w:t>
            </w:r>
          </w:p>
          <w:p w:rsidR="006E7F74" w:rsidRPr="00F95CD7" w:rsidRDefault="006E7F74" w:rsidP="006E7F74">
            <w:pPr>
              <w:numPr>
                <w:ilvl w:val="0"/>
                <w:numId w:val="41"/>
              </w:numPr>
              <w:tabs>
                <w:tab w:val="left" w:pos="434"/>
              </w:tabs>
              <w:autoSpaceDE w:val="0"/>
              <w:autoSpaceDN w:val="0"/>
              <w:adjustRightInd w:val="0"/>
              <w:ind w:left="34" w:firstLine="25"/>
              <w:contextualSpacing/>
              <w:jc w:val="both"/>
              <w:rPr>
                <w:sz w:val="20"/>
                <w:szCs w:val="20"/>
              </w:rPr>
            </w:pPr>
            <w:r w:rsidRPr="00F95CD7">
              <w:rPr>
                <w:sz w:val="20"/>
                <w:szCs w:val="20"/>
              </w:rPr>
              <w:t>цвет – прозрачный; белый</w:t>
            </w:r>
          </w:p>
          <w:p w:rsidR="006E7F74" w:rsidRPr="00F95CD7" w:rsidRDefault="006E7F74" w:rsidP="006E7F74">
            <w:pPr>
              <w:numPr>
                <w:ilvl w:val="0"/>
                <w:numId w:val="41"/>
              </w:numPr>
              <w:tabs>
                <w:tab w:val="left" w:pos="434"/>
              </w:tabs>
              <w:autoSpaceDE w:val="0"/>
              <w:autoSpaceDN w:val="0"/>
              <w:adjustRightInd w:val="0"/>
              <w:ind w:left="34" w:firstLine="25"/>
              <w:contextualSpacing/>
              <w:jc w:val="both"/>
              <w:rPr>
                <w:sz w:val="20"/>
                <w:szCs w:val="20"/>
              </w:rPr>
            </w:pPr>
            <w:r w:rsidRPr="00F95CD7">
              <w:rPr>
                <w:sz w:val="20"/>
                <w:szCs w:val="20"/>
              </w:rPr>
              <w:t>объем – не менее 200, не более 250 мл;</w:t>
            </w:r>
          </w:p>
          <w:p w:rsidR="006E7F74" w:rsidRPr="00F95CD7" w:rsidRDefault="006E7F74" w:rsidP="006E7F74">
            <w:pPr>
              <w:numPr>
                <w:ilvl w:val="0"/>
                <w:numId w:val="41"/>
              </w:numPr>
              <w:tabs>
                <w:tab w:val="left" w:pos="434"/>
              </w:tabs>
              <w:autoSpaceDE w:val="0"/>
              <w:autoSpaceDN w:val="0"/>
              <w:adjustRightInd w:val="0"/>
              <w:ind w:left="34" w:firstLine="25"/>
              <w:contextualSpacing/>
              <w:jc w:val="both"/>
              <w:rPr>
                <w:sz w:val="20"/>
                <w:szCs w:val="20"/>
              </w:rPr>
            </w:pPr>
            <w:r w:rsidRPr="00F95CD7">
              <w:rPr>
                <w:sz w:val="20"/>
                <w:szCs w:val="20"/>
              </w:rPr>
              <w:t>верхний диаметр – не менее 65, не более 75 мм;</w:t>
            </w:r>
          </w:p>
          <w:p w:rsidR="006E7F74" w:rsidRPr="00F95CD7" w:rsidRDefault="006E7F74" w:rsidP="006E7F74">
            <w:pPr>
              <w:numPr>
                <w:ilvl w:val="0"/>
                <w:numId w:val="41"/>
              </w:numPr>
              <w:tabs>
                <w:tab w:val="left" w:pos="434"/>
              </w:tabs>
              <w:autoSpaceDE w:val="0"/>
              <w:autoSpaceDN w:val="0"/>
              <w:adjustRightInd w:val="0"/>
              <w:ind w:left="34" w:firstLine="25"/>
              <w:contextualSpacing/>
              <w:jc w:val="both"/>
              <w:rPr>
                <w:sz w:val="20"/>
                <w:szCs w:val="20"/>
              </w:rPr>
            </w:pPr>
            <w:r w:rsidRPr="00F95CD7">
              <w:rPr>
                <w:sz w:val="20"/>
                <w:szCs w:val="20"/>
              </w:rPr>
              <w:t>нижний диаметр – не менее 45, не более 50 мм;</w:t>
            </w:r>
          </w:p>
          <w:p w:rsidR="006E7F74" w:rsidRPr="00F95CD7" w:rsidRDefault="006E7F74" w:rsidP="006E7F74">
            <w:pPr>
              <w:numPr>
                <w:ilvl w:val="0"/>
                <w:numId w:val="41"/>
              </w:numPr>
              <w:tabs>
                <w:tab w:val="left" w:pos="434"/>
              </w:tabs>
              <w:autoSpaceDE w:val="0"/>
              <w:autoSpaceDN w:val="0"/>
              <w:adjustRightInd w:val="0"/>
              <w:ind w:left="34" w:firstLine="25"/>
              <w:contextualSpacing/>
              <w:jc w:val="both"/>
              <w:rPr>
                <w:sz w:val="20"/>
                <w:szCs w:val="20"/>
              </w:rPr>
            </w:pPr>
            <w:r w:rsidRPr="00F95CD7">
              <w:rPr>
                <w:sz w:val="20"/>
                <w:szCs w:val="20"/>
              </w:rPr>
              <w:t>высота – не менее 90, не более 95 мм;</w:t>
            </w:r>
          </w:p>
          <w:p w:rsidR="006E7F74" w:rsidRPr="00F95CD7" w:rsidRDefault="006E7F74" w:rsidP="006E7F74">
            <w:pPr>
              <w:numPr>
                <w:ilvl w:val="0"/>
                <w:numId w:val="41"/>
              </w:numPr>
              <w:tabs>
                <w:tab w:val="left" w:pos="434"/>
              </w:tabs>
              <w:autoSpaceDE w:val="0"/>
              <w:autoSpaceDN w:val="0"/>
              <w:adjustRightInd w:val="0"/>
              <w:ind w:left="34" w:firstLine="25"/>
              <w:contextualSpacing/>
              <w:jc w:val="both"/>
              <w:rPr>
                <w:sz w:val="20"/>
                <w:szCs w:val="20"/>
              </w:rPr>
            </w:pPr>
            <w:proofErr w:type="gramStart"/>
            <w:r w:rsidRPr="00F95CD7">
              <w:rPr>
                <w:sz w:val="20"/>
                <w:szCs w:val="20"/>
              </w:rPr>
              <w:t>пригодны</w:t>
            </w:r>
            <w:proofErr w:type="gramEnd"/>
            <w:r w:rsidRPr="00F95CD7">
              <w:rPr>
                <w:sz w:val="20"/>
                <w:szCs w:val="20"/>
              </w:rPr>
              <w:t xml:space="preserve"> для пищевых продуктов.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7F74" w:rsidRPr="00F95CD7" w:rsidRDefault="006E7F74" w:rsidP="00826068">
            <w:pPr>
              <w:jc w:val="center"/>
              <w:rPr>
                <w:sz w:val="20"/>
                <w:szCs w:val="20"/>
              </w:rPr>
            </w:pPr>
            <w:r w:rsidRPr="00F95CD7">
              <w:rPr>
                <w:sz w:val="20"/>
                <w:szCs w:val="20"/>
              </w:rPr>
              <w:t>Шт</w:t>
            </w:r>
            <w:r>
              <w:rPr>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6E7F74" w:rsidRPr="00F95CD7" w:rsidRDefault="006E7F74" w:rsidP="00826068">
            <w:pPr>
              <w:jc w:val="center"/>
              <w:rPr>
                <w:sz w:val="20"/>
                <w:szCs w:val="20"/>
              </w:rPr>
            </w:pPr>
            <w:r w:rsidRPr="00F95CD7">
              <w:rPr>
                <w:sz w:val="20"/>
                <w:szCs w:val="20"/>
              </w:rPr>
              <w:t>36 000</w:t>
            </w:r>
          </w:p>
        </w:tc>
        <w:tc>
          <w:tcPr>
            <w:tcW w:w="1134" w:type="dxa"/>
            <w:tcBorders>
              <w:top w:val="single" w:sz="4" w:space="0" w:color="auto"/>
              <w:left w:val="nil"/>
              <w:bottom w:val="single" w:sz="4" w:space="0" w:color="auto"/>
              <w:right w:val="single" w:sz="4" w:space="0" w:color="auto"/>
            </w:tcBorders>
          </w:tcPr>
          <w:p w:rsidR="006E7F74" w:rsidRPr="005A07FA" w:rsidRDefault="006E7F74" w:rsidP="00826068">
            <w:pPr>
              <w:jc w:val="center"/>
              <w:rPr>
                <w:sz w:val="20"/>
                <w:szCs w:val="20"/>
              </w:rPr>
            </w:pPr>
            <w:r>
              <w:rPr>
                <w:sz w:val="20"/>
                <w:szCs w:val="20"/>
              </w:rPr>
              <w:t>0,90</w:t>
            </w:r>
          </w:p>
        </w:tc>
      </w:tr>
    </w:tbl>
    <w:p w:rsidR="006E7F74" w:rsidRPr="005A07FA" w:rsidRDefault="006E7F74" w:rsidP="006E7F74">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E7F74" w:rsidRDefault="006E7F74" w:rsidP="006E7F74">
      <w:pPr>
        <w:pStyle w:val="13"/>
        <w:jc w:val="center"/>
        <w:rPr>
          <w:b/>
          <w:bCs/>
          <w:sz w:val="20"/>
        </w:rPr>
      </w:pPr>
    </w:p>
    <w:p w:rsidR="006E7F74" w:rsidRPr="006E7F74" w:rsidRDefault="006E7F74" w:rsidP="006E7F74">
      <w:pPr>
        <w:pStyle w:val="ad"/>
        <w:numPr>
          <w:ilvl w:val="0"/>
          <w:numId w:val="42"/>
        </w:numPr>
        <w:tabs>
          <w:tab w:val="left" w:pos="426"/>
        </w:tabs>
        <w:suppressAutoHyphens w:val="0"/>
        <w:spacing w:after="0" w:line="240" w:lineRule="auto"/>
        <w:ind w:left="0" w:firstLine="284"/>
        <w:jc w:val="both"/>
        <w:rPr>
          <w:rFonts w:ascii="Times New Roman" w:hAnsi="Times New Roman"/>
          <w:sz w:val="20"/>
          <w:szCs w:val="20"/>
        </w:rPr>
      </w:pPr>
      <w:r w:rsidRPr="006E7F74">
        <w:rPr>
          <w:rFonts w:ascii="Times New Roman" w:hAnsi="Times New Roman"/>
          <w:sz w:val="20"/>
          <w:szCs w:val="20"/>
        </w:rPr>
        <w:t xml:space="preserve">Поставщик </w:t>
      </w:r>
      <w:r w:rsidRPr="006E7F74">
        <w:rPr>
          <w:rFonts w:ascii="Times New Roman" w:hAnsi="Times New Roman"/>
          <w:color w:val="000000"/>
          <w:sz w:val="20"/>
          <w:szCs w:val="20"/>
        </w:rPr>
        <w:t xml:space="preserve">должен </w:t>
      </w:r>
      <w:r w:rsidRPr="006E7F74">
        <w:rPr>
          <w:rFonts w:ascii="Times New Roman" w:hAnsi="Times New Roman"/>
          <w:sz w:val="20"/>
          <w:szCs w:val="20"/>
        </w:rPr>
        <w:t xml:space="preserve">организовать поставку воды питьевой </w:t>
      </w:r>
      <w:proofErr w:type="spellStart"/>
      <w:r w:rsidRPr="006E7F74">
        <w:rPr>
          <w:rFonts w:ascii="Times New Roman" w:hAnsi="Times New Roman"/>
          <w:sz w:val="20"/>
          <w:szCs w:val="20"/>
        </w:rPr>
        <w:t>бутилированной</w:t>
      </w:r>
      <w:proofErr w:type="spellEnd"/>
      <w:r w:rsidRPr="006E7F74">
        <w:rPr>
          <w:rFonts w:ascii="Times New Roman" w:hAnsi="Times New Roman"/>
          <w:sz w:val="20"/>
          <w:szCs w:val="20"/>
        </w:rPr>
        <w:t xml:space="preserve">, стаканов одноразовых в требуемых объемах, </w:t>
      </w:r>
      <w:proofErr w:type="gramStart"/>
      <w:r w:rsidRPr="006E7F74">
        <w:rPr>
          <w:rFonts w:ascii="Times New Roman" w:hAnsi="Times New Roman"/>
          <w:sz w:val="20"/>
          <w:szCs w:val="20"/>
        </w:rPr>
        <w:t>согласно заявок</w:t>
      </w:r>
      <w:proofErr w:type="gramEnd"/>
      <w:r w:rsidRPr="006E7F74">
        <w:rPr>
          <w:rFonts w:ascii="Times New Roman" w:hAnsi="Times New Roman"/>
          <w:sz w:val="20"/>
          <w:szCs w:val="20"/>
        </w:rPr>
        <w:t xml:space="preserve"> заказчика,  с выполнением всех санитарно-эпидемиологических норм и правил по адресу Заказчика.</w:t>
      </w:r>
    </w:p>
    <w:p w:rsidR="006E7F74" w:rsidRPr="006E7F74" w:rsidRDefault="006E7F74" w:rsidP="006E7F74">
      <w:pPr>
        <w:pStyle w:val="ad"/>
        <w:numPr>
          <w:ilvl w:val="0"/>
          <w:numId w:val="42"/>
        </w:numPr>
        <w:tabs>
          <w:tab w:val="left" w:pos="426"/>
        </w:tabs>
        <w:suppressAutoHyphens w:val="0"/>
        <w:spacing w:after="0" w:line="240" w:lineRule="auto"/>
        <w:ind w:left="0" w:firstLine="284"/>
        <w:jc w:val="both"/>
        <w:rPr>
          <w:rFonts w:ascii="Times New Roman" w:hAnsi="Times New Roman"/>
          <w:sz w:val="20"/>
          <w:szCs w:val="20"/>
        </w:rPr>
      </w:pPr>
      <w:r w:rsidRPr="006E7F74">
        <w:rPr>
          <w:rFonts w:ascii="Times New Roman" w:hAnsi="Times New Roman"/>
          <w:sz w:val="20"/>
          <w:szCs w:val="20"/>
        </w:rPr>
        <w:t>Поставляемый товар должен быть разрешен к применению на территории Российской Федерации.</w:t>
      </w:r>
    </w:p>
    <w:p w:rsidR="006E7F74" w:rsidRPr="006E7F74" w:rsidRDefault="006E7F74" w:rsidP="006E7F74">
      <w:pPr>
        <w:pStyle w:val="ad"/>
        <w:numPr>
          <w:ilvl w:val="0"/>
          <w:numId w:val="42"/>
        </w:numPr>
        <w:tabs>
          <w:tab w:val="left" w:pos="284"/>
          <w:tab w:val="left" w:pos="426"/>
          <w:tab w:val="left" w:pos="709"/>
        </w:tabs>
        <w:suppressAutoHyphens w:val="0"/>
        <w:spacing w:after="0" w:line="240" w:lineRule="auto"/>
        <w:ind w:left="0" w:firstLine="284"/>
        <w:jc w:val="both"/>
        <w:rPr>
          <w:rFonts w:ascii="Times New Roman" w:hAnsi="Times New Roman"/>
          <w:sz w:val="20"/>
          <w:szCs w:val="20"/>
        </w:rPr>
      </w:pPr>
      <w:r w:rsidRPr="006E7F74">
        <w:rPr>
          <w:rFonts w:ascii="Times New Roman" w:hAnsi="Times New Roman"/>
          <w:sz w:val="20"/>
          <w:szCs w:val="20"/>
        </w:rPr>
        <w:t xml:space="preserve">Качество поставляемого товара должно соответствовать требованиям ГОСТ, </w:t>
      </w:r>
      <w:proofErr w:type="spellStart"/>
      <w:r w:rsidRPr="006E7F74">
        <w:rPr>
          <w:rFonts w:ascii="Times New Roman" w:hAnsi="Times New Roman"/>
          <w:sz w:val="20"/>
          <w:szCs w:val="20"/>
        </w:rPr>
        <w:t>СанПиН</w:t>
      </w:r>
      <w:proofErr w:type="spellEnd"/>
      <w:r w:rsidRPr="006E7F74">
        <w:rPr>
          <w:rFonts w:ascii="Times New Roman" w:hAnsi="Times New Roman"/>
          <w:sz w:val="20"/>
          <w:szCs w:val="20"/>
        </w:rPr>
        <w:t xml:space="preserve">  «Гигиенические требования к качеству и безопасности пищевых продуктов». Поставщик гарантирует качество и безопасность поставляемого Товара в соответствии с действующими стандартами РФ, (в.т.ч. ГОСТ) утвержденными на данный вид Товара с предоставлением сертификатов, обязательных для данного вида товаров в соответствии с законодательством Российской Федерации. </w:t>
      </w:r>
    </w:p>
    <w:p w:rsidR="006E7F74" w:rsidRPr="006E7F74" w:rsidRDefault="006E7F74" w:rsidP="006E7F74">
      <w:pPr>
        <w:pStyle w:val="ad"/>
        <w:numPr>
          <w:ilvl w:val="0"/>
          <w:numId w:val="42"/>
        </w:numPr>
        <w:tabs>
          <w:tab w:val="left" w:pos="284"/>
          <w:tab w:val="left" w:pos="426"/>
          <w:tab w:val="left" w:pos="709"/>
        </w:tabs>
        <w:suppressAutoHyphens w:val="0"/>
        <w:spacing w:after="0" w:line="240" w:lineRule="auto"/>
        <w:ind w:left="0" w:firstLine="284"/>
        <w:jc w:val="both"/>
        <w:rPr>
          <w:rFonts w:ascii="Times New Roman" w:hAnsi="Times New Roman"/>
          <w:sz w:val="20"/>
          <w:szCs w:val="20"/>
        </w:rPr>
      </w:pPr>
      <w:r w:rsidRPr="006E7F74">
        <w:rPr>
          <w:rFonts w:ascii="Times New Roman" w:hAnsi="Times New Roman"/>
          <w:sz w:val="20"/>
          <w:szCs w:val="20"/>
        </w:rPr>
        <w:t xml:space="preserve">Нарушение целостности тары не допускается. </w:t>
      </w:r>
    </w:p>
    <w:p w:rsidR="006E7F74" w:rsidRPr="004D7BB6" w:rsidRDefault="006E7F74" w:rsidP="006E7F74">
      <w:pPr>
        <w:pStyle w:val="ad"/>
        <w:numPr>
          <w:ilvl w:val="0"/>
          <w:numId w:val="42"/>
        </w:numPr>
        <w:tabs>
          <w:tab w:val="left" w:pos="284"/>
          <w:tab w:val="left" w:pos="426"/>
          <w:tab w:val="left" w:pos="709"/>
        </w:tabs>
        <w:suppressAutoHyphens w:val="0"/>
        <w:spacing w:after="0" w:line="240" w:lineRule="auto"/>
        <w:ind w:left="0" w:firstLine="284"/>
        <w:jc w:val="both"/>
        <w:rPr>
          <w:rFonts w:ascii="Times New Roman" w:hAnsi="Times New Roman"/>
          <w:sz w:val="20"/>
          <w:szCs w:val="20"/>
        </w:rPr>
      </w:pPr>
      <w:r w:rsidRPr="004D7BB6">
        <w:rPr>
          <w:rFonts w:ascii="Times New Roman" w:hAnsi="Times New Roman"/>
          <w:sz w:val="20"/>
          <w:szCs w:val="20"/>
        </w:rPr>
        <w:t xml:space="preserve">Остаточный срок годности товара на день поставки должен составлять не менее 70 %, от срока указанного производителем в соответствии с требованиями нормативно-технической документации. </w:t>
      </w:r>
    </w:p>
    <w:p w:rsidR="006E7F74" w:rsidRPr="004D7BB6" w:rsidRDefault="006E7F74" w:rsidP="006E7F74">
      <w:pPr>
        <w:pStyle w:val="ad"/>
        <w:numPr>
          <w:ilvl w:val="0"/>
          <w:numId w:val="42"/>
        </w:numPr>
        <w:tabs>
          <w:tab w:val="left" w:pos="284"/>
          <w:tab w:val="left" w:pos="426"/>
          <w:tab w:val="left" w:pos="709"/>
        </w:tabs>
        <w:suppressAutoHyphens w:val="0"/>
        <w:spacing w:after="0" w:line="240" w:lineRule="auto"/>
        <w:ind w:left="0" w:firstLine="284"/>
        <w:jc w:val="both"/>
        <w:rPr>
          <w:rFonts w:ascii="Times New Roman" w:hAnsi="Times New Roman"/>
          <w:b/>
          <w:sz w:val="20"/>
          <w:szCs w:val="20"/>
        </w:rPr>
      </w:pPr>
      <w:r w:rsidRPr="004D7BB6">
        <w:rPr>
          <w:rFonts w:ascii="Times New Roman" w:hAnsi="Times New Roman"/>
          <w:b/>
          <w:sz w:val="20"/>
          <w:szCs w:val="20"/>
        </w:rPr>
        <w:t xml:space="preserve">Требования к безопасности товара: </w:t>
      </w:r>
    </w:p>
    <w:p w:rsidR="006E7F74" w:rsidRPr="004D7BB6" w:rsidRDefault="006E7F74" w:rsidP="006E7F74">
      <w:pPr>
        <w:tabs>
          <w:tab w:val="left" w:pos="284"/>
          <w:tab w:val="left" w:pos="426"/>
          <w:tab w:val="left" w:pos="851"/>
        </w:tabs>
        <w:ind w:firstLine="284"/>
        <w:jc w:val="both"/>
        <w:rPr>
          <w:sz w:val="20"/>
          <w:szCs w:val="20"/>
        </w:rPr>
      </w:pPr>
      <w:r w:rsidRPr="004D7BB6">
        <w:rPr>
          <w:sz w:val="20"/>
          <w:szCs w:val="20"/>
        </w:rPr>
        <w:t>Поставляемый товар должен быть безопасен для применения, разрешен для применения на территории РФ, быть экологически чистым и соответствовать:</w:t>
      </w:r>
    </w:p>
    <w:p w:rsidR="006E7F74" w:rsidRPr="004D7BB6" w:rsidRDefault="006E7F74" w:rsidP="006E7F74">
      <w:pPr>
        <w:tabs>
          <w:tab w:val="left" w:pos="426"/>
        </w:tabs>
        <w:jc w:val="both"/>
        <w:rPr>
          <w:sz w:val="20"/>
          <w:szCs w:val="20"/>
        </w:rPr>
      </w:pPr>
      <w:r w:rsidRPr="004D7BB6">
        <w:rPr>
          <w:sz w:val="20"/>
          <w:szCs w:val="20"/>
        </w:rPr>
        <w:t>- Федеральному закону от 02.01.2000 г № 29-ФЗ «О качестве и безопасности пищевых продуктов»</w:t>
      </w:r>
    </w:p>
    <w:p w:rsidR="006E7F74" w:rsidRPr="004D7BB6" w:rsidRDefault="006E7F74" w:rsidP="006E7F74">
      <w:pPr>
        <w:tabs>
          <w:tab w:val="left" w:pos="426"/>
        </w:tabs>
        <w:jc w:val="both"/>
        <w:rPr>
          <w:sz w:val="20"/>
          <w:szCs w:val="20"/>
        </w:rPr>
      </w:pPr>
      <w:r w:rsidRPr="004D7BB6">
        <w:rPr>
          <w:sz w:val="20"/>
          <w:szCs w:val="20"/>
        </w:rPr>
        <w:t xml:space="preserve">- Гигиеническим и ветеринарным требованиям.  </w:t>
      </w:r>
    </w:p>
    <w:p w:rsidR="006E7F74" w:rsidRPr="004D7BB6" w:rsidRDefault="006E7F74" w:rsidP="006E7F74">
      <w:pPr>
        <w:tabs>
          <w:tab w:val="left" w:pos="426"/>
        </w:tabs>
        <w:jc w:val="both"/>
        <w:rPr>
          <w:sz w:val="20"/>
          <w:szCs w:val="20"/>
        </w:rPr>
      </w:pPr>
      <w:r w:rsidRPr="004D7BB6">
        <w:rPr>
          <w:sz w:val="20"/>
          <w:szCs w:val="20"/>
        </w:rPr>
        <w:t xml:space="preserve">Товар должен сопровождаться сертификатом соответствия или декларацией о соответствии, удостоверением качества и безопасности пищевых продуктов. </w:t>
      </w:r>
    </w:p>
    <w:p w:rsidR="006E7F74" w:rsidRPr="004D7BB6" w:rsidRDefault="006E7F74" w:rsidP="006E7F74">
      <w:pPr>
        <w:pStyle w:val="ad"/>
        <w:numPr>
          <w:ilvl w:val="0"/>
          <w:numId w:val="42"/>
        </w:numPr>
        <w:tabs>
          <w:tab w:val="left" w:pos="426"/>
        </w:tabs>
        <w:suppressAutoHyphens w:val="0"/>
        <w:spacing w:after="0" w:line="240" w:lineRule="auto"/>
        <w:ind w:left="0" w:firstLine="284"/>
        <w:jc w:val="both"/>
        <w:rPr>
          <w:rFonts w:ascii="Times New Roman" w:hAnsi="Times New Roman"/>
          <w:b/>
          <w:sz w:val="20"/>
          <w:szCs w:val="20"/>
        </w:rPr>
      </w:pPr>
      <w:r w:rsidRPr="004D7BB6">
        <w:rPr>
          <w:rFonts w:ascii="Times New Roman" w:hAnsi="Times New Roman"/>
          <w:b/>
          <w:sz w:val="20"/>
          <w:szCs w:val="20"/>
        </w:rPr>
        <w:t xml:space="preserve">Требования к упаковке, отгрузке поставляемого товара: </w:t>
      </w:r>
    </w:p>
    <w:p w:rsidR="006E7F74" w:rsidRPr="004D7BB6" w:rsidRDefault="006E7F74" w:rsidP="006E7F74">
      <w:pPr>
        <w:tabs>
          <w:tab w:val="left" w:pos="426"/>
        </w:tabs>
        <w:jc w:val="both"/>
        <w:rPr>
          <w:b/>
          <w:sz w:val="20"/>
          <w:szCs w:val="20"/>
        </w:rPr>
      </w:pPr>
      <w:r w:rsidRPr="004D7BB6">
        <w:rPr>
          <w:sz w:val="20"/>
          <w:szCs w:val="20"/>
        </w:rPr>
        <w:t>Упаковка товара должна обеспечивать его сохранность при погрузке, транспортировке и разгрузке от всякого рода повреждений, утраты товарного вида. Наименование на упаковке товара должно соответствовать наименованию, указанному в заявке. 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Товар должен поставляться раздельно, согласно совместимости продуктов. Транспортировка, доставка, разгрузка-погрузка осуществляется силами поставщика и за его счет, в соответствии санитарными требованиями. Транспортировку пищевых продуктов необходимо    проводить в условиях, обеспечивающих их сохранность и предохраняющих от загрязнения</w:t>
      </w:r>
      <w:r w:rsidRPr="004D7BB6">
        <w:rPr>
          <w:b/>
          <w:sz w:val="20"/>
          <w:szCs w:val="20"/>
        </w:rPr>
        <w:t>.</w:t>
      </w:r>
    </w:p>
    <w:p w:rsidR="007E6743" w:rsidRPr="009F27DA" w:rsidRDefault="007E6743" w:rsidP="003112A4">
      <w:pPr>
        <w:ind w:left="120" w:right="20" w:firstLine="440"/>
        <w:jc w:val="both"/>
        <w:rPr>
          <w:sz w:val="18"/>
          <w:szCs w:val="18"/>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6E7F74">
        <w:rPr>
          <w:b/>
          <w:sz w:val="20"/>
          <w:szCs w:val="20"/>
        </w:rPr>
        <w:t xml:space="preserve">воды </w:t>
      </w:r>
      <w:proofErr w:type="spellStart"/>
      <w:r w:rsidR="006E7F74">
        <w:rPr>
          <w:b/>
          <w:sz w:val="20"/>
          <w:szCs w:val="20"/>
        </w:rPr>
        <w:t>бутилированной</w:t>
      </w:r>
      <w:proofErr w:type="spellEnd"/>
      <w:r w:rsidR="006E7F74">
        <w:rPr>
          <w:b/>
          <w:sz w:val="20"/>
          <w:szCs w:val="20"/>
        </w:rPr>
        <w:t xml:space="preserve"> и пластиковых стаканов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E7F74">
        <w:rPr>
          <w:b/>
          <w:kern w:val="32"/>
          <w:sz w:val="20"/>
          <w:szCs w:val="20"/>
        </w:rPr>
        <w:t>269-19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6E7F74">
        <w:rPr>
          <w:sz w:val="19"/>
          <w:szCs w:val="19"/>
        </w:rPr>
        <w:t>269-19</w:t>
      </w:r>
      <w:r w:rsidRPr="002D56C2">
        <w:rPr>
          <w:sz w:val="19"/>
          <w:szCs w:val="19"/>
        </w:rPr>
        <w:t xml:space="preserve">  </w:t>
      </w:r>
    </w:p>
    <w:p w:rsidR="00060FEB" w:rsidRPr="002D56C2" w:rsidRDefault="00806C74" w:rsidP="00060FEB">
      <w:pPr>
        <w:widowControl w:val="0"/>
        <w:jc w:val="center"/>
        <w:rPr>
          <w:b/>
          <w:bCs/>
          <w:sz w:val="19"/>
          <w:szCs w:val="19"/>
        </w:rPr>
      </w:pPr>
      <w:r>
        <w:rPr>
          <w:b/>
          <w:bCs/>
          <w:sz w:val="19"/>
          <w:szCs w:val="19"/>
        </w:rPr>
        <w:t>поставки</w:t>
      </w:r>
      <w:r w:rsidR="00B05231">
        <w:rPr>
          <w:b/>
          <w:bCs/>
          <w:sz w:val="19"/>
          <w:szCs w:val="19"/>
        </w:rPr>
        <w:t xml:space="preserve"> </w:t>
      </w:r>
      <w:r w:rsidR="006E7F74">
        <w:rPr>
          <w:b/>
          <w:bCs/>
          <w:sz w:val="19"/>
          <w:szCs w:val="19"/>
        </w:rPr>
        <w:t xml:space="preserve">воды </w:t>
      </w:r>
      <w:proofErr w:type="spellStart"/>
      <w:r w:rsidR="006E7F74">
        <w:rPr>
          <w:b/>
          <w:bCs/>
          <w:sz w:val="19"/>
          <w:szCs w:val="19"/>
        </w:rPr>
        <w:t>бутилированной</w:t>
      </w:r>
      <w:proofErr w:type="spellEnd"/>
      <w:r w:rsidR="006E7F74">
        <w:rPr>
          <w:b/>
          <w:bCs/>
          <w:sz w:val="19"/>
          <w:szCs w:val="19"/>
        </w:rPr>
        <w:t xml:space="preserve"> и пластиковых стаканов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Поставщик обязуется осуществить поставку</w:t>
      </w:r>
      <w:r w:rsidR="006E1DBC">
        <w:rPr>
          <w:rFonts w:ascii="Times New Roman" w:hAnsi="Times New Roman" w:cs="Times New Roman"/>
          <w:sz w:val="19"/>
          <w:szCs w:val="19"/>
        </w:rPr>
        <w:t xml:space="preserve"> </w:t>
      </w:r>
      <w:r w:rsidR="006E7F74">
        <w:rPr>
          <w:rFonts w:ascii="Times New Roman" w:hAnsi="Times New Roman" w:cs="Times New Roman"/>
          <w:bCs/>
          <w:sz w:val="19"/>
          <w:szCs w:val="19"/>
        </w:rPr>
        <w:t xml:space="preserve">воды </w:t>
      </w:r>
      <w:proofErr w:type="spellStart"/>
      <w:r w:rsidR="006E7F74">
        <w:rPr>
          <w:rFonts w:ascii="Times New Roman" w:hAnsi="Times New Roman" w:cs="Times New Roman"/>
          <w:bCs/>
          <w:sz w:val="19"/>
          <w:szCs w:val="19"/>
        </w:rPr>
        <w:t>бутилированной</w:t>
      </w:r>
      <w:proofErr w:type="spellEnd"/>
      <w:r w:rsidR="006E7F74">
        <w:rPr>
          <w:rFonts w:ascii="Times New Roman" w:hAnsi="Times New Roman" w:cs="Times New Roman"/>
          <w:bCs/>
          <w:sz w:val="19"/>
          <w:szCs w:val="19"/>
        </w:rPr>
        <w:t xml:space="preserve"> и пластиковых стаканов</w:t>
      </w:r>
      <w:r w:rsidR="00F31D63">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proofErr w:type="gramStart"/>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roofErr w:type="gramEnd"/>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007E6743" w:rsidRPr="007E6743">
        <w:rPr>
          <w:sz w:val="19"/>
          <w:szCs w:val="19"/>
        </w:rPr>
        <w:t>дств с р</w:t>
      </w:r>
      <w:proofErr w:type="gramEnd"/>
      <w:r w:rsidR="007E6743" w:rsidRPr="007E6743">
        <w:rPr>
          <w:sz w:val="19"/>
          <w:szCs w:val="19"/>
        </w:rPr>
        <w:t>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proofErr w:type="gramStart"/>
      <w:r w:rsidR="00F50077" w:rsidRPr="00F50077">
        <w:rPr>
          <w:sz w:val="19"/>
          <w:szCs w:val="19"/>
        </w:rPr>
        <w:t>Поставка товара осуществляется силами Поставщика партиями  по заявкам Заказчика с момента подписания договора по 31.12.2020</w:t>
      </w:r>
      <w:r w:rsidR="009818C7">
        <w:rPr>
          <w:sz w:val="19"/>
          <w:szCs w:val="19"/>
        </w:rPr>
        <w:t xml:space="preserve"> </w:t>
      </w:r>
      <w:r w:rsidR="00F50077" w:rsidRPr="00F50077">
        <w:rPr>
          <w:sz w:val="19"/>
          <w:szCs w:val="19"/>
        </w:rPr>
        <w:t xml:space="preserve">г. по адресу: г. Иркутск, </w:t>
      </w:r>
      <w:r w:rsidR="00E75FB3" w:rsidRPr="00E77567">
        <w:rPr>
          <w:sz w:val="20"/>
          <w:szCs w:val="20"/>
          <w:u w:val="single"/>
        </w:rPr>
        <w:t>ул. Ярославского, 300, ул. Баумана, 214А, ул. Академика Образцова, 27Ш, ул. Академика Образцова, 27</w:t>
      </w:r>
      <w:r w:rsidR="00E75FB3">
        <w:rPr>
          <w:sz w:val="20"/>
          <w:szCs w:val="20"/>
          <w:u w:val="single"/>
        </w:rPr>
        <w:t xml:space="preserve">Ч, </w:t>
      </w:r>
      <w:r w:rsidR="00E75FB3" w:rsidRPr="00E77567">
        <w:rPr>
          <w:sz w:val="20"/>
          <w:szCs w:val="20"/>
          <w:u w:val="single"/>
        </w:rPr>
        <w:t>ул. Баумана, 206, ул. Партизанская, 74Ж</w:t>
      </w:r>
      <w:r w:rsidR="00F50077" w:rsidRPr="00F50077">
        <w:rPr>
          <w:sz w:val="19"/>
          <w:szCs w:val="19"/>
        </w:rPr>
        <w:t>.</w:t>
      </w:r>
      <w:proofErr w:type="gramEnd"/>
      <w:r w:rsidR="00F50077" w:rsidRPr="00F50077">
        <w:rPr>
          <w:sz w:val="19"/>
          <w:szCs w:val="19"/>
        </w:rPr>
        <w:t xml:space="preserve">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E75FB3">
        <w:rPr>
          <w:sz w:val="20"/>
          <w:szCs w:val="20"/>
        </w:rPr>
        <w:t>П</w:t>
      </w:r>
      <w:r w:rsidR="00E75FB3" w:rsidRPr="005A07FA">
        <w:rPr>
          <w:sz w:val="20"/>
          <w:szCs w:val="20"/>
        </w:rPr>
        <w:t>оставка товара по заявке Заказчика осуществляется в течение 1 (</w:t>
      </w:r>
      <w:r w:rsidR="00E75FB3">
        <w:rPr>
          <w:sz w:val="20"/>
          <w:szCs w:val="20"/>
        </w:rPr>
        <w:t>одного</w:t>
      </w:r>
      <w:r w:rsidR="00E75FB3" w:rsidRPr="005A07FA">
        <w:rPr>
          <w:sz w:val="20"/>
          <w:szCs w:val="20"/>
        </w:rPr>
        <w:t>) календарн</w:t>
      </w:r>
      <w:r w:rsidR="00E75FB3">
        <w:rPr>
          <w:sz w:val="20"/>
          <w:szCs w:val="20"/>
        </w:rPr>
        <w:t>ого</w:t>
      </w:r>
      <w:r w:rsidR="00E75FB3" w:rsidRPr="005A07FA">
        <w:rPr>
          <w:sz w:val="20"/>
          <w:szCs w:val="20"/>
        </w:rPr>
        <w:t xml:space="preserve"> дн</w:t>
      </w:r>
      <w:r w:rsidR="00E75FB3">
        <w:rPr>
          <w:sz w:val="20"/>
          <w:szCs w:val="20"/>
        </w:rPr>
        <w:t>я</w:t>
      </w:r>
      <w:r w:rsidR="00E75FB3" w:rsidRPr="005A07FA">
        <w:rPr>
          <w:sz w:val="20"/>
          <w:szCs w:val="20"/>
        </w:rPr>
        <w:t xml:space="preserve"> с момента подачи такой заявки</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2D56C2">
        <w:rPr>
          <w:sz w:val="19"/>
          <w:szCs w:val="19"/>
        </w:rPr>
        <w:t>.</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w:t>
      </w:r>
      <w:proofErr w:type="gramStart"/>
      <w:r w:rsidRPr="002D56C2">
        <w:rPr>
          <w:rFonts w:ascii="Times New Roman" w:hAnsi="Times New Roman" w:cs="Times New Roman"/>
          <w:sz w:val="19"/>
          <w:szCs w:val="19"/>
        </w:rPr>
        <w:t>уменьшенное</w:t>
      </w:r>
      <w:proofErr w:type="gramEnd"/>
      <w:r w:rsidRPr="002D56C2">
        <w:rPr>
          <w:rFonts w:ascii="Times New Roman" w:hAnsi="Times New Roman" w:cs="Times New Roman"/>
          <w:sz w:val="19"/>
          <w:szCs w:val="19"/>
        </w:rPr>
        <w:t xml:space="preserve">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EE615F" w:rsidRDefault="00EE615F" w:rsidP="000E2F75">
      <w:pPr>
        <w:pStyle w:val="31"/>
        <w:ind w:firstLine="709"/>
        <w:jc w:val="center"/>
        <w:rPr>
          <w:rFonts w:ascii="Times New Roman" w:hAnsi="Times New Roman"/>
          <w:b/>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EE615F" w:rsidRPr="00F16F15" w:rsidTr="00D8097D">
        <w:trPr>
          <w:trHeight w:val="3139"/>
        </w:trPr>
        <w:tc>
          <w:tcPr>
            <w:tcW w:w="5148" w:type="dxa"/>
          </w:tcPr>
          <w:p w:rsidR="00EE615F" w:rsidRPr="00F16F15" w:rsidRDefault="00EE615F" w:rsidP="00D8097D">
            <w:pPr>
              <w:pStyle w:val="af1"/>
              <w:widowControl w:val="0"/>
              <w:tabs>
                <w:tab w:val="left" w:pos="2268"/>
              </w:tabs>
              <w:rPr>
                <w:b/>
                <w:sz w:val="18"/>
                <w:szCs w:val="18"/>
              </w:rPr>
            </w:pPr>
            <w:r w:rsidRPr="00F16F15">
              <w:rPr>
                <w:b/>
                <w:sz w:val="18"/>
                <w:szCs w:val="18"/>
              </w:rPr>
              <w:t>Заказчик:</w:t>
            </w:r>
          </w:p>
          <w:p w:rsidR="00EE615F" w:rsidRPr="00F16F15" w:rsidRDefault="00EE615F" w:rsidP="00D8097D">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E615F" w:rsidRPr="00F16F15" w:rsidRDefault="00EE615F" w:rsidP="00D8097D">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E615F" w:rsidRPr="00F16F15" w:rsidRDefault="00EE615F" w:rsidP="00D8097D">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E615F" w:rsidRPr="00F16F15" w:rsidRDefault="00EE615F" w:rsidP="00D8097D">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EE615F" w:rsidRPr="00F16F15" w:rsidRDefault="00EE615F" w:rsidP="00D8097D">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EE615F" w:rsidRPr="00F16F15" w:rsidRDefault="00EE615F" w:rsidP="00D8097D">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EE615F" w:rsidRPr="00F16F15" w:rsidRDefault="00EE615F" w:rsidP="00D8097D">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EE615F" w:rsidRPr="00F16F15" w:rsidRDefault="00EE615F" w:rsidP="00D8097D">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EE615F" w:rsidRPr="00F16F15" w:rsidRDefault="00EE615F" w:rsidP="00D8097D">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EE615F" w:rsidRPr="00F16F15" w:rsidRDefault="00EE615F" w:rsidP="00D8097D">
            <w:pPr>
              <w:pStyle w:val="af1"/>
              <w:widowControl w:val="0"/>
              <w:tabs>
                <w:tab w:val="left" w:pos="2268"/>
              </w:tabs>
              <w:rPr>
                <w:b/>
                <w:sz w:val="18"/>
                <w:szCs w:val="18"/>
              </w:rPr>
            </w:pPr>
            <w:r w:rsidRPr="00F16F15">
              <w:rPr>
                <w:b/>
                <w:sz w:val="18"/>
                <w:szCs w:val="18"/>
              </w:rPr>
              <w:t>Главный врач</w:t>
            </w:r>
          </w:p>
          <w:p w:rsidR="00EE615F" w:rsidRPr="00F16F15" w:rsidRDefault="00EE615F" w:rsidP="00D8097D">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EE615F" w:rsidRPr="00F16F15" w:rsidRDefault="00EE615F" w:rsidP="00D8097D">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EE615F" w:rsidRPr="00F16F15" w:rsidRDefault="00EE615F" w:rsidP="00D8097D">
            <w:pPr>
              <w:pStyle w:val="af1"/>
              <w:widowControl w:val="0"/>
              <w:tabs>
                <w:tab w:val="left" w:pos="2268"/>
              </w:tabs>
              <w:rPr>
                <w:bCs/>
                <w:sz w:val="18"/>
                <w:szCs w:val="18"/>
              </w:rPr>
            </w:pPr>
          </w:p>
        </w:tc>
        <w:tc>
          <w:tcPr>
            <w:tcW w:w="4580" w:type="dxa"/>
          </w:tcPr>
          <w:p w:rsidR="00EE615F" w:rsidRPr="00F16F15" w:rsidRDefault="00EE615F" w:rsidP="00D8097D">
            <w:pPr>
              <w:widowControl w:val="0"/>
              <w:jc w:val="both"/>
              <w:rPr>
                <w:b/>
                <w:sz w:val="18"/>
                <w:szCs w:val="18"/>
              </w:rPr>
            </w:pPr>
            <w:r w:rsidRPr="00F16F15">
              <w:rPr>
                <w:b/>
                <w:sz w:val="18"/>
                <w:szCs w:val="18"/>
              </w:rPr>
              <w:t xml:space="preserve">Поставщик: </w:t>
            </w:r>
          </w:p>
          <w:p w:rsidR="00EE615F" w:rsidRPr="00F16F15" w:rsidRDefault="00EE615F" w:rsidP="00D8097D">
            <w:pPr>
              <w:widowControl w:val="0"/>
              <w:jc w:val="both"/>
              <w:rPr>
                <w:b/>
                <w:sz w:val="18"/>
                <w:szCs w:val="18"/>
              </w:rPr>
            </w:pPr>
          </w:p>
          <w:p w:rsidR="00EE615F" w:rsidRPr="00F16F15" w:rsidRDefault="00EE615F" w:rsidP="00D8097D">
            <w:pPr>
              <w:widowControl w:val="0"/>
              <w:tabs>
                <w:tab w:val="left" w:pos="5040"/>
              </w:tabs>
              <w:autoSpaceDE w:val="0"/>
              <w:autoSpaceDN w:val="0"/>
              <w:adjustRightInd w:val="0"/>
              <w:rPr>
                <w:sz w:val="18"/>
                <w:szCs w:val="18"/>
              </w:rPr>
            </w:pPr>
            <w:r w:rsidRPr="00F16F15">
              <w:rPr>
                <w:b/>
                <w:sz w:val="18"/>
                <w:szCs w:val="18"/>
              </w:rPr>
              <w:t xml:space="preserve">Адрес: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Телефон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ИНН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КПП </w:t>
            </w:r>
          </w:p>
          <w:p w:rsidR="00EE615F" w:rsidRPr="00F16F15" w:rsidRDefault="00EE615F" w:rsidP="00D8097D">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БИК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_______________/______________ /</w:t>
            </w:r>
          </w:p>
          <w:p w:rsidR="00EE615F" w:rsidRPr="00F16F15" w:rsidRDefault="00EE615F" w:rsidP="00D8097D">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pStyle w:val="31"/>
        <w:ind w:firstLine="709"/>
        <w:jc w:val="center"/>
        <w:rPr>
          <w:rFonts w:ascii="Times New Roman" w:hAnsi="Times New Roman"/>
          <w:b/>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E7F74">
        <w:rPr>
          <w:sz w:val="20"/>
          <w:szCs w:val="20"/>
        </w:rPr>
        <w:t>269-19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E07EE1"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both"/>
              <w:rPr>
                <w:sz w:val="20"/>
                <w:szCs w:val="20"/>
              </w:rPr>
            </w:pPr>
          </w:p>
        </w:tc>
      </w:tr>
      <w:tr w:rsidR="00E07EE1"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E75FB3" w:rsidRPr="006E7F74" w:rsidRDefault="00E75FB3" w:rsidP="00E75FB3">
      <w:pPr>
        <w:pStyle w:val="ad"/>
        <w:numPr>
          <w:ilvl w:val="0"/>
          <w:numId w:val="44"/>
        </w:numPr>
        <w:tabs>
          <w:tab w:val="left" w:pos="426"/>
        </w:tabs>
        <w:suppressAutoHyphens w:val="0"/>
        <w:spacing w:after="0" w:line="240" w:lineRule="auto"/>
        <w:jc w:val="both"/>
        <w:rPr>
          <w:rFonts w:ascii="Times New Roman" w:hAnsi="Times New Roman"/>
          <w:sz w:val="20"/>
          <w:szCs w:val="20"/>
        </w:rPr>
      </w:pPr>
      <w:r w:rsidRPr="006E7F74">
        <w:rPr>
          <w:rFonts w:ascii="Times New Roman" w:hAnsi="Times New Roman"/>
          <w:sz w:val="20"/>
          <w:szCs w:val="20"/>
        </w:rPr>
        <w:t xml:space="preserve">Поставщик </w:t>
      </w:r>
      <w:r w:rsidRPr="006E7F74">
        <w:rPr>
          <w:rFonts w:ascii="Times New Roman" w:hAnsi="Times New Roman"/>
          <w:color w:val="000000"/>
          <w:sz w:val="20"/>
          <w:szCs w:val="20"/>
        </w:rPr>
        <w:t xml:space="preserve">должен </w:t>
      </w:r>
      <w:r w:rsidRPr="006E7F74">
        <w:rPr>
          <w:rFonts w:ascii="Times New Roman" w:hAnsi="Times New Roman"/>
          <w:sz w:val="20"/>
          <w:szCs w:val="20"/>
        </w:rPr>
        <w:t xml:space="preserve">организовать поставку воды питьевой </w:t>
      </w:r>
      <w:proofErr w:type="spellStart"/>
      <w:r w:rsidRPr="006E7F74">
        <w:rPr>
          <w:rFonts w:ascii="Times New Roman" w:hAnsi="Times New Roman"/>
          <w:sz w:val="20"/>
          <w:szCs w:val="20"/>
        </w:rPr>
        <w:t>бутилированной</w:t>
      </w:r>
      <w:proofErr w:type="spellEnd"/>
      <w:r w:rsidRPr="006E7F74">
        <w:rPr>
          <w:rFonts w:ascii="Times New Roman" w:hAnsi="Times New Roman"/>
          <w:sz w:val="20"/>
          <w:szCs w:val="20"/>
        </w:rPr>
        <w:t xml:space="preserve">, стаканов одноразовых в требуемых объемах, </w:t>
      </w:r>
      <w:proofErr w:type="gramStart"/>
      <w:r w:rsidRPr="006E7F74">
        <w:rPr>
          <w:rFonts w:ascii="Times New Roman" w:hAnsi="Times New Roman"/>
          <w:sz w:val="20"/>
          <w:szCs w:val="20"/>
        </w:rPr>
        <w:t>согласно заявок</w:t>
      </w:r>
      <w:proofErr w:type="gramEnd"/>
      <w:r w:rsidRPr="006E7F74">
        <w:rPr>
          <w:rFonts w:ascii="Times New Roman" w:hAnsi="Times New Roman"/>
          <w:sz w:val="20"/>
          <w:szCs w:val="20"/>
        </w:rPr>
        <w:t xml:space="preserve"> заказчика,  с выполнением всех санитарно-эпидемиологических норм и правил по адресу Заказчика.</w:t>
      </w:r>
    </w:p>
    <w:p w:rsidR="00E75FB3" w:rsidRPr="006E7F74" w:rsidRDefault="00E75FB3" w:rsidP="00E75FB3">
      <w:pPr>
        <w:pStyle w:val="ad"/>
        <w:numPr>
          <w:ilvl w:val="0"/>
          <w:numId w:val="44"/>
        </w:numPr>
        <w:tabs>
          <w:tab w:val="left" w:pos="426"/>
        </w:tabs>
        <w:suppressAutoHyphens w:val="0"/>
        <w:spacing w:after="0" w:line="240" w:lineRule="auto"/>
        <w:ind w:left="0" w:firstLine="284"/>
        <w:jc w:val="both"/>
        <w:rPr>
          <w:rFonts w:ascii="Times New Roman" w:hAnsi="Times New Roman"/>
          <w:sz w:val="20"/>
          <w:szCs w:val="20"/>
        </w:rPr>
      </w:pPr>
      <w:r w:rsidRPr="006E7F74">
        <w:rPr>
          <w:rFonts w:ascii="Times New Roman" w:hAnsi="Times New Roman"/>
          <w:sz w:val="20"/>
          <w:szCs w:val="20"/>
        </w:rPr>
        <w:t>Поставляемый товар должен быть разрешен к применению на территории Российской Федерации.</w:t>
      </w:r>
    </w:p>
    <w:p w:rsidR="00E75FB3" w:rsidRPr="006E7F74" w:rsidRDefault="00E75FB3" w:rsidP="00E75FB3">
      <w:pPr>
        <w:pStyle w:val="ad"/>
        <w:numPr>
          <w:ilvl w:val="0"/>
          <w:numId w:val="44"/>
        </w:numPr>
        <w:tabs>
          <w:tab w:val="left" w:pos="284"/>
          <w:tab w:val="left" w:pos="426"/>
          <w:tab w:val="left" w:pos="709"/>
        </w:tabs>
        <w:suppressAutoHyphens w:val="0"/>
        <w:spacing w:after="0" w:line="240" w:lineRule="auto"/>
        <w:ind w:left="0" w:firstLine="284"/>
        <w:jc w:val="both"/>
        <w:rPr>
          <w:rFonts w:ascii="Times New Roman" w:hAnsi="Times New Roman"/>
          <w:sz w:val="20"/>
          <w:szCs w:val="20"/>
        </w:rPr>
      </w:pPr>
      <w:r w:rsidRPr="006E7F74">
        <w:rPr>
          <w:rFonts w:ascii="Times New Roman" w:hAnsi="Times New Roman"/>
          <w:sz w:val="20"/>
          <w:szCs w:val="20"/>
        </w:rPr>
        <w:t xml:space="preserve">Качество поставляемого товара должно соответствовать требованиям ГОСТ, </w:t>
      </w:r>
      <w:proofErr w:type="spellStart"/>
      <w:r w:rsidRPr="006E7F74">
        <w:rPr>
          <w:rFonts w:ascii="Times New Roman" w:hAnsi="Times New Roman"/>
          <w:sz w:val="20"/>
          <w:szCs w:val="20"/>
        </w:rPr>
        <w:t>СанПиН</w:t>
      </w:r>
      <w:proofErr w:type="spellEnd"/>
      <w:r w:rsidRPr="006E7F74">
        <w:rPr>
          <w:rFonts w:ascii="Times New Roman" w:hAnsi="Times New Roman"/>
          <w:sz w:val="20"/>
          <w:szCs w:val="20"/>
        </w:rPr>
        <w:t xml:space="preserve">  «Гигиенические требования к качеству и безопасности пищевых продуктов». Поставщик гарантирует качество и безопасность поставляемого Товара в соответствии с действующими стандартами РФ, (в.т.ч. ГОСТ) утвержденными на данный вид Товара с предоставлением сертификатов, обязательных для данного вида товаров в соответствии с законодательством Российской Федерации. </w:t>
      </w:r>
    </w:p>
    <w:p w:rsidR="00E75FB3" w:rsidRPr="006E7F74" w:rsidRDefault="00E75FB3" w:rsidP="00E75FB3">
      <w:pPr>
        <w:pStyle w:val="ad"/>
        <w:numPr>
          <w:ilvl w:val="0"/>
          <w:numId w:val="44"/>
        </w:numPr>
        <w:tabs>
          <w:tab w:val="left" w:pos="284"/>
          <w:tab w:val="left" w:pos="426"/>
          <w:tab w:val="left" w:pos="709"/>
        </w:tabs>
        <w:suppressAutoHyphens w:val="0"/>
        <w:spacing w:after="0" w:line="240" w:lineRule="auto"/>
        <w:ind w:left="0" w:firstLine="284"/>
        <w:jc w:val="both"/>
        <w:rPr>
          <w:rFonts w:ascii="Times New Roman" w:hAnsi="Times New Roman"/>
          <w:sz w:val="20"/>
          <w:szCs w:val="20"/>
        </w:rPr>
      </w:pPr>
      <w:r w:rsidRPr="006E7F74">
        <w:rPr>
          <w:rFonts w:ascii="Times New Roman" w:hAnsi="Times New Roman"/>
          <w:sz w:val="20"/>
          <w:szCs w:val="20"/>
        </w:rPr>
        <w:t xml:space="preserve">Нарушение целостности тары не допускается. </w:t>
      </w:r>
    </w:p>
    <w:p w:rsidR="00E75FB3" w:rsidRPr="004D7BB6" w:rsidRDefault="00E75FB3" w:rsidP="00E75FB3">
      <w:pPr>
        <w:pStyle w:val="ad"/>
        <w:numPr>
          <w:ilvl w:val="0"/>
          <w:numId w:val="44"/>
        </w:numPr>
        <w:tabs>
          <w:tab w:val="left" w:pos="284"/>
          <w:tab w:val="left" w:pos="426"/>
          <w:tab w:val="left" w:pos="709"/>
        </w:tabs>
        <w:suppressAutoHyphens w:val="0"/>
        <w:spacing w:after="0" w:line="240" w:lineRule="auto"/>
        <w:ind w:left="0" w:firstLine="284"/>
        <w:jc w:val="both"/>
        <w:rPr>
          <w:rFonts w:ascii="Times New Roman" w:hAnsi="Times New Roman"/>
          <w:sz w:val="20"/>
          <w:szCs w:val="20"/>
        </w:rPr>
      </w:pPr>
      <w:r w:rsidRPr="004D7BB6">
        <w:rPr>
          <w:rFonts w:ascii="Times New Roman" w:hAnsi="Times New Roman"/>
          <w:sz w:val="20"/>
          <w:szCs w:val="20"/>
        </w:rPr>
        <w:t xml:space="preserve">Остаточный срок годности товара на день поставки должен составлять не менее 70 %, от срока указанного производителем в соответствии с требованиями нормативно-технической документации. </w:t>
      </w:r>
    </w:p>
    <w:p w:rsidR="00E75FB3" w:rsidRPr="004D7BB6" w:rsidRDefault="00E75FB3" w:rsidP="00E75FB3">
      <w:pPr>
        <w:pStyle w:val="ad"/>
        <w:numPr>
          <w:ilvl w:val="0"/>
          <w:numId w:val="44"/>
        </w:numPr>
        <w:tabs>
          <w:tab w:val="left" w:pos="284"/>
          <w:tab w:val="left" w:pos="426"/>
          <w:tab w:val="left" w:pos="709"/>
        </w:tabs>
        <w:suppressAutoHyphens w:val="0"/>
        <w:spacing w:after="0" w:line="240" w:lineRule="auto"/>
        <w:ind w:left="0" w:firstLine="284"/>
        <w:jc w:val="both"/>
        <w:rPr>
          <w:rFonts w:ascii="Times New Roman" w:hAnsi="Times New Roman"/>
          <w:b/>
          <w:sz w:val="20"/>
          <w:szCs w:val="20"/>
        </w:rPr>
      </w:pPr>
      <w:r w:rsidRPr="004D7BB6">
        <w:rPr>
          <w:rFonts w:ascii="Times New Roman" w:hAnsi="Times New Roman"/>
          <w:b/>
          <w:sz w:val="20"/>
          <w:szCs w:val="20"/>
        </w:rPr>
        <w:t xml:space="preserve">Требования к безопасности товара: </w:t>
      </w:r>
    </w:p>
    <w:p w:rsidR="00E75FB3" w:rsidRPr="004D7BB6" w:rsidRDefault="00E75FB3" w:rsidP="00E75FB3">
      <w:pPr>
        <w:tabs>
          <w:tab w:val="left" w:pos="284"/>
          <w:tab w:val="left" w:pos="426"/>
          <w:tab w:val="left" w:pos="851"/>
        </w:tabs>
        <w:ind w:firstLine="284"/>
        <w:jc w:val="both"/>
        <w:rPr>
          <w:sz w:val="20"/>
          <w:szCs w:val="20"/>
        </w:rPr>
      </w:pPr>
      <w:r w:rsidRPr="004D7BB6">
        <w:rPr>
          <w:sz w:val="20"/>
          <w:szCs w:val="20"/>
        </w:rPr>
        <w:t>Поставляемый товар должен быть безопасен для применения, разрешен для применения на территории РФ, быть экологически чистым и соответствовать:</w:t>
      </w:r>
    </w:p>
    <w:p w:rsidR="00E75FB3" w:rsidRPr="004D7BB6" w:rsidRDefault="00E75FB3" w:rsidP="00E75FB3">
      <w:pPr>
        <w:tabs>
          <w:tab w:val="left" w:pos="426"/>
        </w:tabs>
        <w:jc w:val="both"/>
        <w:rPr>
          <w:sz w:val="20"/>
          <w:szCs w:val="20"/>
        </w:rPr>
      </w:pPr>
      <w:r w:rsidRPr="004D7BB6">
        <w:rPr>
          <w:sz w:val="20"/>
          <w:szCs w:val="20"/>
        </w:rPr>
        <w:t>- Федеральному закону от 02.01.2000 г № 29-ФЗ «О качестве и безопасности пищевых продуктов»</w:t>
      </w:r>
    </w:p>
    <w:p w:rsidR="00E75FB3" w:rsidRPr="004D7BB6" w:rsidRDefault="00E75FB3" w:rsidP="00E75FB3">
      <w:pPr>
        <w:tabs>
          <w:tab w:val="left" w:pos="426"/>
        </w:tabs>
        <w:jc w:val="both"/>
        <w:rPr>
          <w:sz w:val="20"/>
          <w:szCs w:val="20"/>
        </w:rPr>
      </w:pPr>
      <w:r w:rsidRPr="004D7BB6">
        <w:rPr>
          <w:sz w:val="20"/>
          <w:szCs w:val="20"/>
        </w:rPr>
        <w:t xml:space="preserve">- Гигиеническим и ветеринарным требованиям.  </w:t>
      </w:r>
    </w:p>
    <w:p w:rsidR="00E75FB3" w:rsidRPr="004D7BB6" w:rsidRDefault="00E75FB3" w:rsidP="00E75FB3">
      <w:pPr>
        <w:tabs>
          <w:tab w:val="left" w:pos="426"/>
        </w:tabs>
        <w:jc w:val="both"/>
        <w:rPr>
          <w:sz w:val="20"/>
          <w:szCs w:val="20"/>
        </w:rPr>
      </w:pPr>
      <w:r w:rsidRPr="004D7BB6">
        <w:rPr>
          <w:sz w:val="20"/>
          <w:szCs w:val="20"/>
        </w:rPr>
        <w:t xml:space="preserve">Товар должен сопровождаться сертификатом соответствия или декларацией о соответствии, удостоверением качества и безопасности пищевых продуктов. </w:t>
      </w:r>
    </w:p>
    <w:p w:rsidR="00E75FB3" w:rsidRPr="004D7BB6" w:rsidRDefault="00E75FB3" w:rsidP="00E75FB3">
      <w:pPr>
        <w:pStyle w:val="ad"/>
        <w:numPr>
          <w:ilvl w:val="0"/>
          <w:numId w:val="44"/>
        </w:numPr>
        <w:tabs>
          <w:tab w:val="left" w:pos="426"/>
        </w:tabs>
        <w:suppressAutoHyphens w:val="0"/>
        <w:spacing w:after="0" w:line="240" w:lineRule="auto"/>
        <w:ind w:left="0" w:firstLine="284"/>
        <w:jc w:val="both"/>
        <w:rPr>
          <w:rFonts w:ascii="Times New Roman" w:hAnsi="Times New Roman"/>
          <w:b/>
          <w:sz w:val="20"/>
          <w:szCs w:val="20"/>
        </w:rPr>
      </w:pPr>
      <w:r w:rsidRPr="004D7BB6">
        <w:rPr>
          <w:rFonts w:ascii="Times New Roman" w:hAnsi="Times New Roman"/>
          <w:b/>
          <w:sz w:val="20"/>
          <w:szCs w:val="20"/>
        </w:rPr>
        <w:t xml:space="preserve">Требования к упаковке, отгрузке поставляемого товара: </w:t>
      </w:r>
    </w:p>
    <w:p w:rsidR="00E75FB3" w:rsidRPr="004D7BB6" w:rsidRDefault="00E75FB3" w:rsidP="00E75FB3">
      <w:pPr>
        <w:tabs>
          <w:tab w:val="left" w:pos="426"/>
        </w:tabs>
        <w:jc w:val="both"/>
        <w:rPr>
          <w:b/>
          <w:sz w:val="20"/>
          <w:szCs w:val="20"/>
        </w:rPr>
      </w:pPr>
      <w:r w:rsidRPr="004D7BB6">
        <w:rPr>
          <w:sz w:val="20"/>
          <w:szCs w:val="20"/>
        </w:rPr>
        <w:t>Упаковка товара должна обеспечивать его сохранность при погрузке, транспортировке и разгрузке от всякого рода повреждений, утраты товарного вида. Наименование на упаковке товара должно соответствовать наименованию, указанному в заявке. 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Товар должен поставляться раздельно, согласно совместимости продуктов. Транспортировка, доставка, разгрузка-погрузка осуществляется силами поставщика и за его счет, в соответствии санитарными требованиями. Транспортировку пищевых продуктов необходимо    проводить в условиях, обеспечивающих их сохранность и предохраняющих от загрязнения</w:t>
      </w:r>
      <w:r w:rsidRPr="004D7BB6">
        <w:rPr>
          <w:b/>
          <w:sz w:val="20"/>
          <w:szCs w:val="20"/>
        </w:rPr>
        <w:t>.</w:t>
      </w:r>
    </w:p>
    <w:p w:rsidR="00EC12B9" w:rsidRPr="009F27DA" w:rsidRDefault="00EC12B9" w:rsidP="00EC12B9">
      <w:pPr>
        <w:ind w:left="120" w:right="20" w:firstLine="440"/>
        <w:jc w:val="both"/>
        <w:rPr>
          <w:sz w:val="18"/>
          <w:szCs w:val="18"/>
        </w:rPr>
      </w:pP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B7397">
        <w:rPr>
          <w:b/>
          <w:sz w:val="20"/>
          <w:szCs w:val="20"/>
        </w:rPr>
        <w:t xml:space="preserve"> </w:t>
      </w:r>
      <w:r w:rsidR="006E7F74">
        <w:rPr>
          <w:b/>
          <w:sz w:val="20"/>
          <w:szCs w:val="20"/>
        </w:rPr>
        <w:t xml:space="preserve">воды </w:t>
      </w:r>
      <w:proofErr w:type="spellStart"/>
      <w:r w:rsidR="006E7F74">
        <w:rPr>
          <w:b/>
          <w:sz w:val="20"/>
          <w:szCs w:val="20"/>
        </w:rPr>
        <w:t>бутилированной</w:t>
      </w:r>
      <w:proofErr w:type="spellEnd"/>
      <w:r w:rsidR="006E7F74">
        <w:rPr>
          <w:b/>
          <w:sz w:val="20"/>
          <w:szCs w:val="20"/>
        </w:rPr>
        <w:t xml:space="preserve"> и пластиковых стаканов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6E7F74">
        <w:rPr>
          <w:b/>
          <w:kern w:val="32"/>
          <w:sz w:val="20"/>
          <w:szCs w:val="20"/>
        </w:rPr>
        <w:t>269-19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на поставку</w:t>
      </w:r>
      <w:r w:rsidR="001B7397">
        <w:rPr>
          <w:sz w:val="20"/>
          <w:szCs w:val="20"/>
        </w:rPr>
        <w:t xml:space="preserve"> </w:t>
      </w:r>
      <w:r w:rsidR="006E7F74">
        <w:rPr>
          <w:sz w:val="20"/>
          <w:szCs w:val="20"/>
        </w:rPr>
        <w:t xml:space="preserve">воды </w:t>
      </w:r>
      <w:proofErr w:type="spellStart"/>
      <w:r w:rsidR="006E7F74">
        <w:rPr>
          <w:sz w:val="20"/>
          <w:szCs w:val="20"/>
        </w:rPr>
        <w:t>бутилированной</w:t>
      </w:r>
      <w:proofErr w:type="spellEnd"/>
      <w:r w:rsidR="006E7F74">
        <w:rPr>
          <w:sz w:val="20"/>
          <w:szCs w:val="20"/>
        </w:rPr>
        <w:t xml:space="preserve"> и пластиковых стаканов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поставку</w:t>
      </w:r>
      <w:r w:rsidR="006E1DBC">
        <w:rPr>
          <w:sz w:val="20"/>
          <w:szCs w:val="20"/>
        </w:rPr>
        <w:t xml:space="preserve"> </w:t>
      </w:r>
      <w:r w:rsidR="006E7F74">
        <w:rPr>
          <w:sz w:val="20"/>
          <w:szCs w:val="20"/>
        </w:rPr>
        <w:t xml:space="preserve">воды </w:t>
      </w:r>
      <w:proofErr w:type="spellStart"/>
      <w:r w:rsidR="006E7F74">
        <w:rPr>
          <w:sz w:val="20"/>
          <w:szCs w:val="20"/>
        </w:rPr>
        <w:t>бутилированной</w:t>
      </w:r>
      <w:proofErr w:type="spellEnd"/>
      <w:r w:rsidR="006E7F74">
        <w:rPr>
          <w:sz w:val="20"/>
          <w:szCs w:val="20"/>
        </w:rPr>
        <w:t xml:space="preserve"> и пластиковых стаканов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поставку</w:t>
      </w:r>
      <w:r w:rsidR="0009280B">
        <w:rPr>
          <w:bCs/>
          <w:sz w:val="20"/>
          <w:szCs w:val="20"/>
        </w:rPr>
        <w:t xml:space="preserve"> </w:t>
      </w:r>
      <w:r w:rsidR="006E7F74">
        <w:rPr>
          <w:bCs/>
          <w:sz w:val="20"/>
          <w:szCs w:val="20"/>
        </w:rPr>
        <w:t xml:space="preserve">воды </w:t>
      </w:r>
      <w:proofErr w:type="spellStart"/>
      <w:r w:rsidR="006E7F74">
        <w:rPr>
          <w:bCs/>
          <w:sz w:val="20"/>
          <w:szCs w:val="20"/>
        </w:rPr>
        <w:t>бутилированной</w:t>
      </w:r>
      <w:proofErr w:type="spellEnd"/>
      <w:r w:rsidR="006E7F74">
        <w:rPr>
          <w:bCs/>
          <w:sz w:val="20"/>
          <w:szCs w:val="20"/>
        </w:rPr>
        <w:t xml:space="preserve"> и пластиковых стаканов</w:t>
      </w:r>
      <w:r w:rsidR="00F31D63">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proofErr w:type="gramStart"/>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7B6C29" w:rsidRDefault="007B6C29"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4233DC">
      <w:pPr>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E07EE1"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bl>
    <w:p w:rsidR="00E20800" w:rsidRDefault="00E20800" w:rsidP="00C2608E">
      <w:pPr>
        <w:jc w:val="center"/>
        <w:outlineLvl w:val="1"/>
        <w:rPr>
          <w:b/>
          <w:sz w:val="20"/>
          <w:szCs w:val="20"/>
          <w:highlight w:val="yellow"/>
        </w:rPr>
      </w:pPr>
    </w:p>
    <w:p w:rsidR="00EC12B9" w:rsidRDefault="00EC12B9" w:rsidP="00C2608E">
      <w:pPr>
        <w:jc w:val="center"/>
        <w:outlineLvl w:val="1"/>
        <w:rPr>
          <w:b/>
          <w:sz w:val="20"/>
          <w:szCs w:val="20"/>
          <w:highlight w:val="yellow"/>
        </w:rPr>
      </w:pPr>
    </w:p>
    <w:p w:rsidR="00EC12B9" w:rsidRDefault="00EC12B9" w:rsidP="00C2608E">
      <w:pPr>
        <w:jc w:val="center"/>
        <w:outlineLvl w:val="1"/>
        <w:rPr>
          <w:b/>
          <w:sz w:val="20"/>
          <w:szCs w:val="20"/>
          <w:highlight w:val="yellow"/>
        </w:rPr>
      </w:pPr>
    </w:p>
    <w:p w:rsidR="00EC12B9" w:rsidRDefault="00EC12B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на поставку</w:t>
      </w:r>
      <w:r w:rsidR="006E1DBC">
        <w:rPr>
          <w:sz w:val="20"/>
          <w:szCs w:val="20"/>
        </w:rPr>
        <w:t xml:space="preserve"> </w:t>
      </w:r>
      <w:r w:rsidR="006E7F74">
        <w:rPr>
          <w:sz w:val="20"/>
          <w:szCs w:val="20"/>
        </w:rPr>
        <w:t xml:space="preserve">воды </w:t>
      </w:r>
      <w:proofErr w:type="spellStart"/>
      <w:r w:rsidR="006E7F74">
        <w:rPr>
          <w:sz w:val="20"/>
          <w:szCs w:val="20"/>
        </w:rPr>
        <w:t>бутилированной</w:t>
      </w:r>
      <w:proofErr w:type="spellEnd"/>
      <w:r w:rsidR="006E7F74">
        <w:rPr>
          <w:sz w:val="20"/>
          <w:szCs w:val="20"/>
        </w:rPr>
        <w:t xml:space="preserve"> и пластиковых стаканов</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E07EE1"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both"/>
              <w:rPr>
                <w:sz w:val="20"/>
                <w:szCs w:val="20"/>
              </w:rPr>
            </w:pPr>
          </w:p>
        </w:tc>
      </w:tr>
      <w:tr w:rsidR="00E07EE1"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477" w:rsidRDefault="00F40477" w:rsidP="00ED57EB">
      <w:r>
        <w:separator/>
      </w:r>
    </w:p>
  </w:endnote>
  <w:endnote w:type="continuationSeparator" w:id="1">
    <w:p w:rsidR="00F40477" w:rsidRDefault="00F40477" w:rsidP="00ED57EB">
      <w:r>
        <w:continuationSeparator/>
      </w:r>
    </w:p>
  </w:endnote>
  <w:endnote w:id="2">
    <w:p w:rsidR="00A762C4" w:rsidRDefault="00A762C4" w:rsidP="00C2608E">
      <w:pPr>
        <w:pStyle w:val="afc"/>
        <w:jc w:val="both"/>
      </w:pPr>
    </w:p>
  </w:endnote>
  <w:endnote w:id="3">
    <w:p w:rsidR="00A762C4" w:rsidRDefault="00A762C4" w:rsidP="00C2608E">
      <w:pPr>
        <w:pStyle w:val="afc"/>
      </w:pPr>
    </w:p>
  </w:endnote>
  <w:endnote w:id="4">
    <w:p w:rsidR="00A762C4" w:rsidRDefault="00A762C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762C4" w:rsidRDefault="0048247C">
        <w:pPr>
          <w:pStyle w:val="af7"/>
          <w:jc w:val="right"/>
        </w:pPr>
        <w:fldSimple w:instr=" PAGE   \* MERGEFORMAT ">
          <w:r w:rsidR="00164CCF">
            <w:rPr>
              <w:noProof/>
            </w:rPr>
            <w:t>27</w:t>
          </w:r>
        </w:fldSimple>
      </w:p>
    </w:sdtContent>
  </w:sdt>
  <w:p w:rsidR="00A762C4" w:rsidRDefault="00A762C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477" w:rsidRDefault="00F40477" w:rsidP="00ED57EB">
      <w:r>
        <w:separator/>
      </w:r>
    </w:p>
  </w:footnote>
  <w:footnote w:type="continuationSeparator" w:id="1">
    <w:p w:rsidR="00F40477" w:rsidRDefault="00F40477" w:rsidP="00ED57EB">
      <w:r>
        <w:continuationSeparator/>
      </w:r>
    </w:p>
  </w:footnote>
  <w:footnote w:id="2">
    <w:p w:rsidR="00A762C4" w:rsidRPr="000C36EF" w:rsidRDefault="00A762C4"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762C4" w:rsidRPr="004B5113" w:rsidRDefault="00A762C4"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1325182"/>
    <w:multiLevelType w:val="hybridMultilevel"/>
    <w:tmpl w:val="3BFA7606"/>
    <w:lvl w:ilvl="0" w:tplc="DE5E5FE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5146672"/>
    <w:multiLevelType w:val="hybridMultilevel"/>
    <w:tmpl w:val="EE32A50C"/>
    <w:lvl w:ilvl="0" w:tplc="F2903B20">
      <w:start w:val="1"/>
      <w:numFmt w:val="bullet"/>
      <w:lvlText w:val=""/>
      <w:lvlJc w:val="left"/>
      <w:pPr>
        <w:ind w:left="10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FC977A7"/>
    <w:multiLevelType w:val="hybridMultilevel"/>
    <w:tmpl w:val="3BFA7606"/>
    <w:lvl w:ilvl="0" w:tplc="DE5E5FE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1"/>
  </w:num>
  <w:num w:numId="3">
    <w:abstractNumId w:val="33"/>
  </w:num>
  <w:num w:numId="4">
    <w:abstractNumId w:val="2"/>
  </w:num>
  <w:num w:numId="5">
    <w:abstractNumId w:val="19"/>
  </w:num>
  <w:num w:numId="6">
    <w:abstractNumId w:val="24"/>
  </w:num>
  <w:num w:numId="7">
    <w:abstractNumId w:val="20"/>
  </w:num>
  <w:num w:numId="8">
    <w:abstractNumId w:val="14"/>
  </w:num>
  <w:num w:numId="9">
    <w:abstractNumId w:val="39"/>
  </w:num>
  <w:num w:numId="10">
    <w:abstractNumId w:val="41"/>
  </w:num>
  <w:num w:numId="11">
    <w:abstractNumId w:val="26"/>
  </w:num>
  <w:num w:numId="12">
    <w:abstractNumId w:val="5"/>
  </w:num>
  <w:num w:numId="13">
    <w:abstractNumId w:val="42"/>
  </w:num>
  <w:num w:numId="14">
    <w:abstractNumId w:val="23"/>
  </w:num>
  <w:num w:numId="15">
    <w:abstractNumId w:val="25"/>
  </w:num>
  <w:num w:numId="16">
    <w:abstractNumId w:val="15"/>
  </w:num>
  <w:num w:numId="17">
    <w:abstractNumId w:val="10"/>
  </w:num>
  <w:num w:numId="18">
    <w:abstractNumId w:val="36"/>
  </w:num>
  <w:num w:numId="19">
    <w:abstractNumId w:val="4"/>
  </w:num>
  <w:num w:numId="20">
    <w:abstractNumId w:val="27"/>
  </w:num>
  <w:num w:numId="21">
    <w:abstractNumId w:val="16"/>
  </w:num>
  <w:num w:numId="22">
    <w:abstractNumId w:val="1"/>
  </w:num>
  <w:num w:numId="23">
    <w:abstractNumId w:val="6"/>
  </w:num>
  <w:num w:numId="24">
    <w:abstractNumId w:val="31"/>
  </w:num>
  <w:num w:numId="25">
    <w:abstractNumId w:val="7"/>
  </w:num>
  <w:num w:numId="26">
    <w:abstractNumId w:val="38"/>
  </w:num>
  <w:num w:numId="27">
    <w:abstractNumId w:val="17"/>
  </w:num>
  <w:num w:numId="28">
    <w:abstractNumId w:val="37"/>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11"/>
  </w:num>
  <w:num w:numId="33">
    <w:abstractNumId w:val="18"/>
  </w:num>
  <w:num w:numId="34">
    <w:abstractNumId w:val="35"/>
  </w:num>
  <w:num w:numId="35">
    <w:abstractNumId w:val="22"/>
  </w:num>
  <w:num w:numId="36">
    <w:abstractNumId w:val="0"/>
  </w:num>
  <w:num w:numId="37">
    <w:abstractNumId w:val="32"/>
  </w:num>
  <w:num w:numId="38">
    <w:abstractNumId w:val="40"/>
  </w:num>
  <w:num w:numId="39">
    <w:abstractNumId w:val="28"/>
  </w:num>
  <w:num w:numId="40">
    <w:abstractNumId w:val="12"/>
  </w:num>
  <w:num w:numId="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9"/>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5A8"/>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280B"/>
    <w:rsid w:val="00095111"/>
    <w:rsid w:val="00096019"/>
    <w:rsid w:val="00096060"/>
    <w:rsid w:val="0009670D"/>
    <w:rsid w:val="00096E4E"/>
    <w:rsid w:val="000A04AE"/>
    <w:rsid w:val="000A0D98"/>
    <w:rsid w:val="000A23BD"/>
    <w:rsid w:val="000A440C"/>
    <w:rsid w:val="000A4F6F"/>
    <w:rsid w:val="000A6263"/>
    <w:rsid w:val="000A68DF"/>
    <w:rsid w:val="000A6F4E"/>
    <w:rsid w:val="000B733A"/>
    <w:rsid w:val="000C0B67"/>
    <w:rsid w:val="000C0C7D"/>
    <w:rsid w:val="000C2915"/>
    <w:rsid w:val="000C3018"/>
    <w:rsid w:val="000C36EF"/>
    <w:rsid w:val="000C3B52"/>
    <w:rsid w:val="000C5200"/>
    <w:rsid w:val="000C6A7A"/>
    <w:rsid w:val="000D0CE9"/>
    <w:rsid w:val="000D0FDF"/>
    <w:rsid w:val="000D285B"/>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4CCF"/>
    <w:rsid w:val="0016523B"/>
    <w:rsid w:val="00167CBF"/>
    <w:rsid w:val="00167DCC"/>
    <w:rsid w:val="0017177A"/>
    <w:rsid w:val="00171EC0"/>
    <w:rsid w:val="001720FB"/>
    <w:rsid w:val="00173D47"/>
    <w:rsid w:val="00175E6F"/>
    <w:rsid w:val="00182A71"/>
    <w:rsid w:val="00182C06"/>
    <w:rsid w:val="00183B30"/>
    <w:rsid w:val="00184987"/>
    <w:rsid w:val="0018568B"/>
    <w:rsid w:val="00186352"/>
    <w:rsid w:val="00187BEB"/>
    <w:rsid w:val="0019064D"/>
    <w:rsid w:val="00190BDA"/>
    <w:rsid w:val="0019347A"/>
    <w:rsid w:val="00194AF6"/>
    <w:rsid w:val="0019754D"/>
    <w:rsid w:val="0019758A"/>
    <w:rsid w:val="001A069A"/>
    <w:rsid w:val="001A10C7"/>
    <w:rsid w:val="001A119C"/>
    <w:rsid w:val="001A75A7"/>
    <w:rsid w:val="001B23BB"/>
    <w:rsid w:val="001B70E5"/>
    <w:rsid w:val="001B7397"/>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2A33"/>
    <w:rsid w:val="00213306"/>
    <w:rsid w:val="002148D9"/>
    <w:rsid w:val="00215EEA"/>
    <w:rsid w:val="00216C0F"/>
    <w:rsid w:val="00217FFA"/>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50F"/>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582"/>
    <w:rsid w:val="00333BEC"/>
    <w:rsid w:val="003348A2"/>
    <w:rsid w:val="0033585F"/>
    <w:rsid w:val="0034083F"/>
    <w:rsid w:val="0034353D"/>
    <w:rsid w:val="00343B9A"/>
    <w:rsid w:val="003447BF"/>
    <w:rsid w:val="00347933"/>
    <w:rsid w:val="00350861"/>
    <w:rsid w:val="00351E0D"/>
    <w:rsid w:val="00351FC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0CC"/>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017"/>
    <w:rsid w:val="003F7BD9"/>
    <w:rsid w:val="00401F7D"/>
    <w:rsid w:val="004055A0"/>
    <w:rsid w:val="0040635B"/>
    <w:rsid w:val="00407270"/>
    <w:rsid w:val="0040744F"/>
    <w:rsid w:val="004077AA"/>
    <w:rsid w:val="00411B9E"/>
    <w:rsid w:val="00411DA3"/>
    <w:rsid w:val="00412574"/>
    <w:rsid w:val="00413AFE"/>
    <w:rsid w:val="00413B88"/>
    <w:rsid w:val="00415C05"/>
    <w:rsid w:val="004163B9"/>
    <w:rsid w:val="00416730"/>
    <w:rsid w:val="00416925"/>
    <w:rsid w:val="004205C0"/>
    <w:rsid w:val="004233DC"/>
    <w:rsid w:val="00423DE1"/>
    <w:rsid w:val="00427663"/>
    <w:rsid w:val="00427EE2"/>
    <w:rsid w:val="00430503"/>
    <w:rsid w:val="004365F5"/>
    <w:rsid w:val="0043663D"/>
    <w:rsid w:val="00436F5A"/>
    <w:rsid w:val="00437ACB"/>
    <w:rsid w:val="00441830"/>
    <w:rsid w:val="00441AC9"/>
    <w:rsid w:val="00441CE4"/>
    <w:rsid w:val="00444204"/>
    <w:rsid w:val="00450EA8"/>
    <w:rsid w:val="004537F1"/>
    <w:rsid w:val="00454D4D"/>
    <w:rsid w:val="0045618D"/>
    <w:rsid w:val="00456F33"/>
    <w:rsid w:val="004603CB"/>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247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1F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26CA"/>
    <w:rsid w:val="005441EF"/>
    <w:rsid w:val="005479B2"/>
    <w:rsid w:val="005531BA"/>
    <w:rsid w:val="00555731"/>
    <w:rsid w:val="00560346"/>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3C64"/>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1E1B"/>
    <w:rsid w:val="005C23B4"/>
    <w:rsid w:val="005C273D"/>
    <w:rsid w:val="005C36F3"/>
    <w:rsid w:val="005C57FF"/>
    <w:rsid w:val="005C5F7A"/>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C757B"/>
    <w:rsid w:val="006D36E9"/>
    <w:rsid w:val="006D3ABC"/>
    <w:rsid w:val="006D4335"/>
    <w:rsid w:val="006D455E"/>
    <w:rsid w:val="006D4981"/>
    <w:rsid w:val="006D504B"/>
    <w:rsid w:val="006D635D"/>
    <w:rsid w:val="006D6EA5"/>
    <w:rsid w:val="006E02FC"/>
    <w:rsid w:val="006E0DE4"/>
    <w:rsid w:val="006E1DBC"/>
    <w:rsid w:val="006E3562"/>
    <w:rsid w:val="006E359C"/>
    <w:rsid w:val="006E45A0"/>
    <w:rsid w:val="006E4CAC"/>
    <w:rsid w:val="006E4D18"/>
    <w:rsid w:val="006E7DC9"/>
    <w:rsid w:val="006E7F74"/>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5401"/>
    <w:rsid w:val="0074743F"/>
    <w:rsid w:val="007504EC"/>
    <w:rsid w:val="00750785"/>
    <w:rsid w:val="00750A72"/>
    <w:rsid w:val="00752167"/>
    <w:rsid w:val="00753F60"/>
    <w:rsid w:val="00755C88"/>
    <w:rsid w:val="007567C5"/>
    <w:rsid w:val="00756B73"/>
    <w:rsid w:val="00757281"/>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6C29"/>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ECC"/>
    <w:rsid w:val="00804668"/>
    <w:rsid w:val="00806C74"/>
    <w:rsid w:val="00810977"/>
    <w:rsid w:val="00813379"/>
    <w:rsid w:val="008158DE"/>
    <w:rsid w:val="008168DC"/>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3A7C"/>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18BE"/>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8C7"/>
    <w:rsid w:val="00981E1D"/>
    <w:rsid w:val="0098365A"/>
    <w:rsid w:val="00985A86"/>
    <w:rsid w:val="00985D85"/>
    <w:rsid w:val="009876F9"/>
    <w:rsid w:val="00990D01"/>
    <w:rsid w:val="00990E66"/>
    <w:rsid w:val="0099418D"/>
    <w:rsid w:val="0099479A"/>
    <w:rsid w:val="00997A58"/>
    <w:rsid w:val="009A19D3"/>
    <w:rsid w:val="009A1DD1"/>
    <w:rsid w:val="009A2C61"/>
    <w:rsid w:val="009A3960"/>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18F"/>
    <w:rsid w:val="009E731C"/>
    <w:rsid w:val="009E736D"/>
    <w:rsid w:val="009F1ADF"/>
    <w:rsid w:val="009F1BDA"/>
    <w:rsid w:val="009F27DA"/>
    <w:rsid w:val="009F3906"/>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699B"/>
    <w:rsid w:val="00A3749C"/>
    <w:rsid w:val="00A42EC3"/>
    <w:rsid w:val="00A43F68"/>
    <w:rsid w:val="00A450F2"/>
    <w:rsid w:val="00A45856"/>
    <w:rsid w:val="00A465BA"/>
    <w:rsid w:val="00A465CE"/>
    <w:rsid w:val="00A46B8F"/>
    <w:rsid w:val="00A47564"/>
    <w:rsid w:val="00A47D4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2C4"/>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68B"/>
    <w:rsid w:val="00AF2DD7"/>
    <w:rsid w:val="00AF74BC"/>
    <w:rsid w:val="00B0297A"/>
    <w:rsid w:val="00B05231"/>
    <w:rsid w:val="00B05CFC"/>
    <w:rsid w:val="00B0643C"/>
    <w:rsid w:val="00B107C1"/>
    <w:rsid w:val="00B11B30"/>
    <w:rsid w:val="00B15632"/>
    <w:rsid w:val="00B15951"/>
    <w:rsid w:val="00B15B8C"/>
    <w:rsid w:val="00B168FB"/>
    <w:rsid w:val="00B16D99"/>
    <w:rsid w:val="00B20946"/>
    <w:rsid w:val="00B20ABD"/>
    <w:rsid w:val="00B24A50"/>
    <w:rsid w:val="00B24E0F"/>
    <w:rsid w:val="00B25F73"/>
    <w:rsid w:val="00B274EC"/>
    <w:rsid w:val="00B2753A"/>
    <w:rsid w:val="00B303ED"/>
    <w:rsid w:val="00B333F4"/>
    <w:rsid w:val="00B3424F"/>
    <w:rsid w:val="00B365C5"/>
    <w:rsid w:val="00B36989"/>
    <w:rsid w:val="00B36C8F"/>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1BC8"/>
    <w:rsid w:val="00C02648"/>
    <w:rsid w:val="00C03EEE"/>
    <w:rsid w:val="00C11D87"/>
    <w:rsid w:val="00C12695"/>
    <w:rsid w:val="00C1436A"/>
    <w:rsid w:val="00C14760"/>
    <w:rsid w:val="00C15686"/>
    <w:rsid w:val="00C21E9E"/>
    <w:rsid w:val="00C24874"/>
    <w:rsid w:val="00C25B54"/>
    <w:rsid w:val="00C2608E"/>
    <w:rsid w:val="00C33754"/>
    <w:rsid w:val="00C406F6"/>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8FA"/>
    <w:rsid w:val="00C61D8C"/>
    <w:rsid w:val="00C65D5A"/>
    <w:rsid w:val="00C66827"/>
    <w:rsid w:val="00C70ED2"/>
    <w:rsid w:val="00C72BED"/>
    <w:rsid w:val="00C731CE"/>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144"/>
    <w:rsid w:val="00D05A18"/>
    <w:rsid w:val="00D10D6F"/>
    <w:rsid w:val="00D11975"/>
    <w:rsid w:val="00D12AAF"/>
    <w:rsid w:val="00D14DDF"/>
    <w:rsid w:val="00D16914"/>
    <w:rsid w:val="00D203C5"/>
    <w:rsid w:val="00D204CA"/>
    <w:rsid w:val="00D21AC9"/>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097D"/>
    <w:rsid w:val="00D811A1"/>
    <w:rsid w:val="00D819C0"/>
    <w:rsid w:val="00D823C4"/>
    <w:rsid w:val="00D82DDF"/>
    <w:rsid w:val="00D844FA"/>
    <w:rsid w:val="00D84C40"/>
    <w:rsid w:val="00D84C6C"/>
    <w:rsid w:val="00D93A9D"/>
    <w:rsid w:val="00D943BB"/>
    <w:rsid w:val="00DA0AE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1C57"/>
    <w:rsid w:val="00DD22DA"/>
    <w:rsid w:val="00DD412C"/>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5B45"/>
    <w:rsid w:val="00E0654B"/>
    <w:rsid w:val="00E06671"/>
    <w:rsid w:val="00E06B6C"/>
    <w:rsid w:val="00E07EE1"/>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1B34"/>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023A"/>
    <w:rsid w:val="00E61387"/>
    <w:rsid w:val="00E628D0"/>
    <w:rsid w:val="00E649BE"/>
    <w:rsid w:val="00E677A5"/>
    <w:rsid w:val="00E73089"/>
    <w:rsid w:val="00E73732"/>
    <w:rsid w:val="00E74A53"/>
    <w:rsid w:val="00E75259"/>
    <w:rsid w:val="00E75FB3"/>
    <w:rsid w:val="00E76F5C"/>
    <w:rsid w:val="00E8057A"/>
    <w:rsid w:val="00E8118D"/>
    <w:rsid w:val="00E83FB6"/>
    <w:rsid w:val="00E84DD7"/>
    <w:rsid w:val="00E85EDB"/>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12B9"/>
    <w:rsid w:val="00EC61FF"/>
    <w:rsid w:val="00EC793D"/>
    <w:rsid w:val="00ED09E5"/>
    <w:rsid w:val="00ED0B84"/>
    <w:rsid w:val="00ED191D"/>
    <w:rsid w:val="00ED1CCA"/>
    <w:rsid w:val="00ED355D"/>
    <w:rsid w:val="00ED498E"/>
    <w:rsid w:val="00ED57EB"/>
    <w:rsid w:val="00ED63A3"/>
    <w:rsid w:val="00ED73F6"/>
    <w:rsid w:val="00EE0188"/>
    <w:rsid w:val="00EE2EF6"/>
    <w:rsid w:val="00EE615F"/>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0A9A"/>
    <w:rsid w:val="00F1178F"/>
    <w:rsid w:val="00F13D10"/>
    <w:rsid w:val="00F16AF2"/>
    <w:rsid w:val="00F16F15"/>
    <w:rsid w:val="00F17F99"/>
    <w:rsid w:val="00F2010E"/>
    <w:rsid w:val="00F21095"/>
    <w:rsid w:val="00F23578"/>
    <w:rsid w:val="00F23872"/>
    <w:rsid w:val="00F26664"/>
    <w:rsid w:val="00F27CA1"/>
    <w:rsid w:val="00F306D4"/>
    <w:rsid w:val="00F30C74"/>
    <w:rsid w:val="00F31D63"/>
    <w:rsid w:val="00F3235F"/>
    <w:rsid w:val="00F32793"/>
    <w:rsid w:val="00F328F7"/>
    <w:rsid w:val="00F33F43"/>
    <w:rsid w:val="00F358D3"/>
    <w:rsid w:val="00F364C1"/>
    <w:rsid w:val="00F40231"/>
    <w:rsid w:val="00F40477"/>
    <w:rsid w:val="00F42482"/>
    <w:rsid w:val="00F50077"/>
    <w:rsid w:val="00F511D2"/>
    <w:rsid w:val="00F528E2"/>
    <w:rsid w:val="00F52E72"/>
    <w:rsid w:val="00F53A89"/>
    <w:rsid w:val="00F54A59"/>
    <w:rsid w:val="00F54BE7"/>
    <w:rsid w:val="00F5500E"/>
    <w:rsid w:val="00F56050"/>
    <w:rsid w:val="00F57172"/>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C760C"/>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D93A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9564809">
      <w:bodyDiv w:val="1"/>
      <w:marLeft w:val="0"/>
      <w:marRight w:val="0"/>
      <w:marTop w:val="0"/>
      <w:marBottom w:val="0"/>
      <w:divBdr>
        <w:top w:val="none" w:sz="0" w:space="0" w:color="auto"/>
        <w:left w:val="none" w:sz="0" w:space="0" w:color="auto"/>
        <w:bottom w:val="none" w:sz="0" w:space="0" w:color="auto"/>
        <w:right w:val="none" w:sz="0" w:space="0" w:color="auto"/>
      </w:divBdr>
    </w:div>
    <w:div w:id="407313427">
      <w:bodyDiv w:val="1"/>
      <w:marLeft w:val="0"/>
      <w:marRight w:val="0"/>
      <w:marTop w:val="0"/>
      <w:marBottom w:val="0"/>
      <w:divBdr>
        <w:top w:val="none" w:sz="0" w:space="0" w:color="auto"/>
        <w:left w:val="none" w:sz="0" w:space="0" w:color="auto"/>
        <w:bottom w:val="none" w:sz="0" w:space="0" w:color="auto"/>
        <w:right w:val="none" w:sz="0" w:space="0" w:color="auto"/>
      </w:divBdr>
    </w:div>
    <w:div w:id="496000894">
      <w:bodyDiv w:val="1"/>
      <w:marLeft w:val="0"/>
      <w:marRight w:val="0"/>
      <w:marTop w:val="0"/>
      <w:marBottom w:val="0"/>
      <w:divBdr>
        <w:top w:val="none" w:sz="0" w:space="0" w:color="auto"/>
        <w:left w:val="none" w:sz="0" w:space="0" w:color="auto"/>
        <w:bottom w:val="none" w:sz="0" w:space="0" w:color="auto"/>
        <w:right w:val="none" w:sz="0" w:space="0" w:color="auto"/>
      </w:divBdr>
    </w:div>
    <w:div w:id="708067442">
      <w:bodyDiv w:val="1"/>
      <w:marLeft w:val="0"/>
      <w:marRight w:val="0"/>
      <w:marTop w:val="0"/>
      <w:marBottom w:val="0"/>
      <w:divBdr>
        <w:top w:val="none" w:sz="0" w:space="0" w:color="auto"/>
        <w:left w:val="none" w:sz="0" w:space="0" w:color="auto"/>
        <w:bottom w:val="none" w:sz="0" w:space="0" w:color="auto"/>
        <w:right w:val="none" w:sz="0" w:space="0" w:color="auto"/>
      </w:divBdr>
    </w:div>
    <w:div w:id="811214051">
      <w:bodyDiv w:val="1"/>
      <w:marLeft w:val="0"/>
      <w:marRight w:val="0"/>
      <w:marTop w:val="0"/>
      <w:marBottom w:val="0"/>
      <w:divBdr>
        <w:top w:val="none" w:sz="0" w:space="0" w:color="auto"/>
        <w:left w:val="none" w:sz="0" w:space="0" w:color="auto"/>
        <w:bottom w:val="none" w:sz="0" w:space="0" w:color="auto"/>
        <w:right w:val="none" w:sz="0" w:space="0" w:color="auto"/>
      </w:divBdr>
    </w:div>
    <w:div w:id="867179860">
      <w:bodyDiv w:val="1"/>
      <w:marLeft w:val="0"/>
      <w:marRight w:val="0"/>
      <w:marTop w:val="0"/>
      <w:marBottom w:val="0"/>
      <w:divBdr>
        <w:top w:val="none" w:sz="0" w:space="0" w:color="auto"/>
        <w:left w:val="none" w:sz="0" w:space="0" w:color="auto"/>
        <w:bottom w:val="none" w:sz="0" w:space="0" w:color="auto"/>
        <w:right w:val="none" w:sz="0" w:space="0" w:color="auto"/>
      </w:divBdr>
    </w:div>
    <w:div w:id="1225022704">
      <w:bodyDiv w:val="1"/>
      <w:marLeft w:val="0"/>
      <w:marRight w:val="0"/>
      <w:marTop w:val="0"/>
      <w:marBottom w:val="0"/>
      <w:divBdr>
        <w:top w:val="none" w:sz="0" w:space="0" w:color="auto"/>
        <w:left w:val="none" w:sz="0" w:space="0" w:color="auto"/>
        <w:bottom w:val="none" w:sz="0" w:space="0" w:color="auto"/>
        <w:right w:val="none" w:sz="0" w:space="0" w:color="auto"/>
      </w:divBdr>
    </w:div>
    <w:div w:id="1225947655">
      <w:bodyDiv w:val="1"/>
      <w:marLeft w:val="0"/>
      <w:marRight w:val="0"/>
      <w:marTop w:val="0"/>
      <w:marBottom w:val="0"/>
      <w:divBdr>
        <w:top w:val="none" w:sz="0" w:space="0" w:color="auto"/>
        <w:left w:val="none" w:sz="0" w:space="0" w:color="auto"/>
        <w:bottom w:val="none" w:sz="0" w:space="0" w:color="auto"/>
        <w:right w:val="none" w:sz="0" w:space="0" w:color="auto"/>
      </w:divBdr>
    </w:div>
    <w:div w:id="1304234680">
      <w:bodyDiv w:val="1"/>
      <w:marLeft w:val="0"/>
      <w:marRight w:val="0"/>
      <w:marTop w:val="0"/>
      <w:marBottom w:val="0"/>
      <w:divBdr>
        <w:top w:val="none" w:sz="0" w:space="0" w:color="auto"/>
        <w:left w:val="none" w:sz="0" w:space="0" w:color="auto"/>
        <w:bottom w:val="none" w:sz="0" w:space="0" w:color="auto"/>
        <w:right w:val="none" w:sz="0" w:space="0" w:color="auto"/>
      </w:divBdr>
    </w:div>
    <w:div w:id="1320840581">
      <w:bodyDiv w:val="1"/>
      <w:marLeft w:val="0"/>
      <w:marRight w:val="0"/>
      <w:marTop w:val="0"/>
      <w:marBottom w:val="0"/>
      <w:divBdr>
        <w:top w:val="none" w:sz="0" w:space="0" w:color="auto"/>
        <w:left w:val="none" w:sz="0" w:space="0" w:color="auto"/>
        <w:bottom w:val="none" w:sz="0" w:space="0" w:color="auto"/>
        <w:right w:val="none" w:sz="0" w:space="0" w:color="auto"/>
      </w:divBdr>
    </w:div>
    <w:div w:id="1424034415">
      <w:bodyDiv w:val="1"/>
      <w:marLeft w:val="0"/>
      <w:marRight w:val="0"/>
      <w:marTop w:val="0"/>
      <w:marBottom w:val="0"/>
      <w:divBdr>
        <w:top w:val="none" w:sz="0" w:space="0" w:color="auto"/>
        <w:left w:val="none" w:sz="0" w:space="0" w:color="auto"/>
        <w:bottom w:val="none" w:sz="0" w:space="0" w:color="auto"/>
        <w:right w:val="none" w:sz="0" w:space="0" w:color="auto"/>
      </w:divBdr>
    </w:div>
    <w:div w:id="1749961722">
      <w:bodyDiv w:val="1"/>
      <w:marLeft w:val="0"/>
      <w:marRight w:val="0"/>
      <w:marTop w:val="0"/>
      <w:marBottom w:val="0"/>
      <w:divBdr>
        <w:top w:val="none" w:sz="0" w:space="0" w:color="auto"/>
        <w:left w:val="none" w:sz="0" w:space="0" w:color="auto"/>
        <w:bottom w:val="none" w:sz="0" w:space="0" w:color="auto"/>
        <w:right w:val="none" w:sz="0" w:space="0" w:color="auto"/>
      </w:divBdr>
    </w:div>
    <w:div w:id="1917545206">
      <w:bodyDiv w:val="1"/>
      <w:marLeft w:val="0"/>
      <w:marRight w:val="0"/>
      <w:marTop w:val="0"/>
      <w:marBottom w:val="0"/>
      <w:divBdr>
        <w:top w:val="none" w:sz="0" w:space="0" w:color="auto"/>
        <w:left w:val="none" w:sz="0" w:space="0" w:color="auto"/>
        <w:bottom w:val="none" w:sz="0" w:space="0" w:color="auto"/>
        <w:right w:val="none" w:sz="0" w:space="0" w:color="auto"/>
      </w:divBdr>
    </w:div>
    <w:div w:id="1917979692">
      <w:bodyDiv w:val="1"/>
      <w:marLeft w:val="0"/>
      <w:marRight w:val="0"/>
      <w:marTop w:val="0"/>
      <w:marBottom w:val="0"/>
      <w:divBdr>
        <w:top w:val="none" w:sz="0" w:space="0" w:color="auto"/>
        <w:left w:val="none" w:sz="0" w:space="0" w:color="auto"/>
        <w:bottom w:val="none" w:sz="0" w:space="0" w:color="auto"/>
        <w:right w:val="none" w:sz="0" w:space="0" w:color="auto"/>
      </w:divBdr>
    </w:div>
    <w:div w:id="21211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12026</Words>
  <Characters>87108</Characters>
  <Application>Microsoft Office Word</Application>
  <DocSecurity>0</DocSecurity>
  <Lines>725</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98937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2</cp:revision>
  <cp:lastPrinted>2019-11-21T01:13:00Z</cp:lastPrinted>
  <dcterms:created xsi:type="dcterms:W3CDTF">2019-11-21T01:13:00Z</dcterms:created>
  <dcterms:modified xsi:type="dcterms:W3CDTF">2019-11-21T01:13:00Z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