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F" w:rsidRPr="00E74BBF" w:rsidRDefault="00E74BBF" w:rsidP="00E74BBF">
      <w:pPr>
        <w:pStyle w:val="a5"/>
        <w:widowControl w:val="0"/>
        <w:rPr>
          <w:sz w:val="20"/>
        </w:rPr>
      </w:pPr>
      <w:r w:rsidRPr="00E74BBF">
        <w:rPr>
          <w:sz w:val="20"/>
        </w:rPr>
        <w:t xml:space="preserve">Договор № 264-19  </w:t>
      </w:r>
    </w:p>
    <w:p w:rsidR="00E74BBF" w:rsidRPr="00E74BBF" w:rsidRDefault="00E74BBF" w:rsidP="00E74BBF">
      <w:pPr>
        <w:widowControl w:val="0"/>
        <w:jc w:val="center"/>
        <w:rPr>
          <w:b/>
          <w:bCs/>
          <w:sz w:val="20"/>
          <w:szCs w:val="20"/>
        </w:rPr>
      </w:pPr>
      <w:r w:rsidRPr="00E74BBF">
        <w:rPr>
          <w:b/>
          <w:bCs/>
          <w:sz w:val="20"/>
          <w:szCs w:val="20"/>
        </w:rPr>
        <w:t xml:space="preserve">на поставку строительных материалов  </w:t>
      </w:r>
    </w:p>
    <w:p w:rsidR="00E74BBF" w:rsidRPr="00E74BBF" w:rsidRDefault="00E74BBF" w:rsidP="00E74BBF">
      <w:pPr>
        <w:widowControl w:val="0"/>
        <w:jc w:val="center"/>
        <w:rPr>
          <w:b/>
          <w:bCs/>
          <w:sz w:val="20"/>
          <w:szCs w:val="20"/>
        </w:rPr>
      </w:pPr>
    </w:p>
    <w:p w:rsidR="00E74BBF" w:rsidRPr="00E74BBF" w:rsidRDefault="00E74BBF" w:rsidP="00E74BBF">
      <w:pPr>
        <w:jc w:val="both"/>
        <w:rPr>
          <w:b/>
          <w:sz w:val="20"/>
          <w:szCs w:val="20"/>
        </w:rPr>
      </w:pPr>
      <w:r w:rsidRPr="00E74BBF">
        <w:rPr>
          <w:b/>
          <w:sz w:val="20"/>
          <w:szCs w:val="20"/>
        </w:rPr>
        <w:t xml:space="preserve">        г. Иркутск                                                                                            </w:t>
      </w:r>
      <w:r w:rsidRPr="00E74BBF">
        <w:rPr>
          <w:b/>
          <w:sz w:val="20"/>
          <w:szCs w:val="20"/>
        </w:rPr>
        <w:tab/>
        <w:t xml:space="preserve">«___»  _____________  2019г. </w:t>
      </w:r>
    </w:p>
    <w:p w:rsidR="00E74BBF" w:rsidRPr="00E74BBF" w:rsidRDefault="00E74BBF" w:rsidP="00E74BBF">
      <w:pPr>
        <w:jc w:val="both"/>
        <w:rPr>
          <w:b/>
          <w:sz w:val="20"/>
          <w:szCs w:val="20"/>
        </w:rPr>
      </w:pPr>
    </w:p>
    <w:p w:rsidR="00E74BBF" w:rsidRPr="00E74BBF" w:rsidRDefault="00E74BBF" w:rsidP="00E74BBF">
      <w:pPr>
        <w:jc w:val="both"/>
        <w:rPr>
          <w:sz w:val="20"/>
          <w:szCs w:val="20"/>
        </w:rPr>
      </w:pPr>
      <w:proofErr w:type="gramStart"/>
      <w:r w:rsidRPr="00E74BBF">
        <w:rPr>
          <w:b/>
          <w:sz w:val="20"/>
          <w:szCs w:val="20"/>
        </w:rPr>
        <w:t>Областное государственное автономное учреждение здравоохранения «Иркутская городская клиническая больница №8»</w:t>
      </w:r>
      <w:r w:rsidRPr="00E74BBF">
        <w:rPr>
          <w:sz w:val="20"/>
          <w:szCs w:val="20"/>
        </w:rPr>
        <w:t xml:space="preserve">, именуемое в дальнейшем  </w:t>
      </w:r>
      <w:r w:rsidRPr="00E74BBF">
        <w:rPr>
          <w:b/>
          <w:sz w:val="20"/>
          <w:szCs w:val="20"/>
        </w:rPr>
        <w:t xml:space="preserve">Заказчик, </w:t>
      </w:r>
      <w:r w:rsidRPr="00E74BBF">
        <w:rPr>
          <w:sz w:val="20"/>
          <w:szCs w:val="20"/>
        </w:rPr>
        <w:t xml:space="preserve">в лице главного врача </w:t>
      </w:r>
      <w:proofErr w:type="spellStart"/>
      <w:r w:rsidRPr="00E74BBF">
        <w:rPr>
          <w:sz w:val="20"/>
          <w:szCs w:val="20"/>
        </w:rPr>
        <w:t>Есевой</w:t>
      </w:r>
      <w:proofErr w:type="spellEnd"/>
      <w:r w:rsidRPr="00E74BBF">
        <w:rPr>
          <w:sz w:val="20"/>
          <w:szCs w:val="20"/>
        </w:rPr>
        <w:t xml:space="preserve"> Жанны Владимировны, действующего на основании Устава, с одной стороны, и </w:t>
      </w:r>
      <w:r w:rsidRPr="00E74BBF">
        <w:rPr>
          <w:b/>
          <w:color w:val="000000"/>
          <w:sz w:val="20"/>
          <w:szCs w:val="20"/>
        </w:rPr>
        <w:t>Общество с ограниченной ответственностью «Орион»</w:t>
      </w:r>
      <w:r w:rsidRPr="00E74BBF">
        <w:rPr>
          <w:color w:val="000000"/>
          <w:sz w:val="20"/>
          <w:szCs w:val="20"/>
        </w:rPr>
        <w:t xml:space="preserve"> (далее – ООО «Орион»)</w:t>
      </w:r>
      <w:r w:rsidRPr="00E74BBF">
        <w:rPr>
          <w:b/>
          <w:sz w:val="20"/>
          <w:szCs w:val="20"/>
        </w:rPr>
        <w:t>,</w:t>
      </w:r>
      <w:r w:rsidRPr="00E74BBF">
        <w:rPr>
          <w:sz w:val="20"/>
          <w:szCs w:val="20"/>
        </w:rPr>
        <w:t xml:space="preserve"> именуемый  в дальнейшем  </w:t>
      </w:r>
      <w:r w:rsidRPr="00E74BBF">
        <w:rPr>
          <w:b/>
          <w:sz w:val="20"/>
          <w:szCs w:val="20"/>
        </w:rPr>
        <w:t>Поставщик</w:t>
      </w:r>
      <w:r w:rsidRPr="00E74BBF">
        <w:rPr>
          <w:sz w:val="20"/>
          <w:szCs w:val="20"/>
        </w:rPr>
        <w:t>, в лице  генерального директора Беседина Олега Игоревича</w:t>
      </w:r>
      <w:r w:rsidRPr="00E74BBF">
        <w:rPr>
          <w:b/>
          <w:sz w:val="20"/>
          <w:szCs w:val="20"/>
        </w:rPr>
        <w:t>,</w:t>
      </w:r>
      <w:r w:rsidRPr="00E74BBF">
        <w:rPr>
          <w:sz w:val="20"/>
          <w:szCs w:val="20"/>
        </w:rPr>
        <w:t xml:space="preserve"> действующего на основании Устава, с другой стороны, в дальнейшем совместно именуемые Стороны</w:t>
      </w:r>
      <w:proofErr w:type="gramEnd"/>
      <w:r w:rsidRPr="00E74BBF">
        <w:rPr>
          <w:sz w:val="20"/>
          <w:szCs w:val="20"/>
        </w:rPr>
        <w:t>, на основании подпункта 21 пункта 19.1 Положения о закупке товаров, работ, услуг для нужд ОГАУЗ «ИГКБ № 8», заключили настоящий Договор о нижеследующем:</w:t>
      </w:r>
    </w:p>
    <w:p w:rsidR="00E74BBF" w:rsidRPr="00E74BBF" w:rsidRDefault="00E74BBF" w:rsidP="00E74BBF">
      <w:pPr>
        <w:ind w:right="-144" w:firstLine="284"/>
        <w:jc w:val="both"/>
        <w:rPr>
          <w:sz w:val="20"/>
          <w:szCs w:val="20"/>
        </w:rPr>
      </w:pPr>
    </w:p>
    <w:p w:rsidR="00E74BBF" w:rsidRPr="00E74BBF" w:rsidRDefault="00E74BBF" w:rsidP="00E74BBF">
      <w:pPr>
        <w:pStyle w:val="3"/>
        <w:numPr>
          <w:ilvl w:val="0"/>
          <w:numId w:val="1"/>
        </w:numPr>
        <w:tabs>
          <w:tab w:val="left" w:pos="720"/>
        </w:tabs>
        <w:ind w:left="720"/>
        <w:jc w:val="center"/>
        <w:rPr>
          <w:rFonts w:ascii="Times New Roman" w:hAnsi="Times New Roman"/>
          <w:b/>
        </w:rPr>
      </w:pPr>
      <w:r w:rsidRPr="00E74BBF">
        <w:rPr>
          <w:rFonts w:ascii="Times New Roman" w:hAnsi="Times New Roman"/>
          <w:b/>
        </w:rPr>
        <w:t>ПРЕДМЕТ ДОГОВОРА</w:t>
      </w:r>
    </w:p>
    <w:p w:rsidR="00E74BBF" w:rsidRPr="00E74BBF" w:rsidRDefault="00E74BBF" w:rsidP="00E74BBF">
      <w:pPr>
        <w:pStyle w:val="a3"/>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E74BBF">
        <w:rPr>
          <w:rFonts w:ascii="Times New Roman" w:hAnsi="Times New Roman" w:cs="Times New Roman"/>
          <w:sz w:val="20"/>
          <w:szCs w:val="20"/>
        </w:rPr>
        <w:t xml:space="preserve">Поставщик обязуется осуществить поставку </w:t>
      </w:r>
      <w:r w:rsidRPr="00E74BBF">
        <w:rPr>
          <w:rFonts w:ascii="Times New Roman" w:hAnsi="Times New Roman" w:cs="Times New Roman"/>
          <w:bCs/>
          <w:sz w:val="20"/>
          <w:szCs w:val="20"/>
        </w:rPr>
        <w:t>строительных материалов</w:t>
      </w:r>
      <w:r w:rsidRPr="00E74BBF">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E74BBF" w:rsidRPr="00E74BBF" w:rsidRDefault="00E74BBF" w:rsidP="00E74BBF">
      <w:pPr>
        <w:pStyle w:val="a3"/>
        <w:spacing w:after="0" w:line="240" w:lineRule="auto"/>
        <w:ind w:left="480"/>
        <w:jc w:val="both"/>
        <w:rPr>
          <w:rFonts w:ascii="Times New Roman" w:hAnsi="Times New Roman" w:cs="Times New Roman"/>
          <w:sz w:val="20"/>
          <w:szCs w:val="20"/>
        </w:rPr>
      </w:pPr>
    </w:p>
    <w:p w:rsidR="00E74BBF" w:rsidRPr="00E74BBF" w:rsidRDefault="00E74BBF" w:rsidP="00E74BBF">
      <w:pPr>
        <w:pStyle w:val="1"/>
        <w:numPr>
          <w:ilvl w:val="0"/>
          <w:numId w:val="1"/>
        </w:numPr>
        <w:spacing w:before="0" w:after="0"/>
        <w:jc w:val="center"/>
        <w:rPr>
          <w:rFonts w:ascii="Times New Roman" w:hAnsi="Times New Roman" w:cs="Times New Roman"/>
          <w:sz w:val="20"/>
          <w:szCs w:val="20"/>
        </w:rPr>
      </w:pPr>
      <w:r w:rsidRPr="00E74BBF">
        <w:rPr>
          <w:rFonts w:ascii="Times New Roman" w:hAnsi="Times New Roman" w:cs="Times New Roman"/>
          <w:sz w:val="20"/>
          <w:szCs w:val="20"/>
        </w:rPr>
        <w:t>ЦЕНА ДОГОВОРА И ПОРЯДОК РАСЧЕТОВ</w:t>
      </w:r>
    </w:p>
    <w:p w:rsidR="00E74BBF" w:rsidRPr="00E74BBF" w:rsidRDefault="00E74BBF" w:rsidP="00E74BBF">
      <w:pPr>
        <w:pStyle w:val="a9"/>
        <w:ind w:firstLine="709"/>
        <w:rPr>
          <w:sz w:val="20"/>
        </w:rPr>
      </w:pPr>
      <w:r w:rsidRPr="00E74BBF">
        <w:rPr>
          <w:sz w:val="20"/>
        </w:rPr>
        <w:t xml:space="preserve">2.1. </w:t>
      </w:r>
      <w:proofErr w:type="gramStart"/>
      <w:r w:rsidRPr="00E74BBF">
        <w:rPr>
          <w:sz w:val="20"/>
        </w:rPr>
        <w:t xml:space="preserve">Цена настоящего Договора составляет </w:t>
      </w:r>
      <w:r w:rsidRPr="00E74BBF">
        <w:rPr>
          <w:b/>
          <w:sz w:val="20"/>
          <w:u w:val="single"/>
        </w:rPr>
        <w:t>18 101 (восемнадцать тысяч сто один) рубль 83 копейки</w:t>
      </w:r>
      <w:r w:rsidRPr="00E74BBF">
        <w:rPr>
          <w:sz w:val="20"/>
        </w:rPr>
        <w:t xml:space="preserve">, включает в себя стоимость Товара, НДС </w:t>
      </w:r>
      <w:r w:rsidRPr="00E74BBF">
        <w:rPr>
          <w:i/>
          <w:sz w:val="20"/>
        </w:rPr>
        <w:t>(в случае, если Поставщик является плательщиком НДС)</w:t>
      </w:r>
      <w:r w:rsidRPr="00E74BBF">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74BBF" w:rsidRPr="00E74BBF" w:rsidRDefault="00E74BBF" w:rsidP="00E74BBF">
      <w:pPr>
        <w:widowControl w:val="0"/>
        <w:ind w:firstLine="708"/>
        <w:jc w:val="both"/>
        <w:rPr>
          <w:sz w:val="20"/>
          <w:szCs w:val="20"/>
        </w:rPr>
      </w:pPr>
      <w:r w:rsidRPr="00E74BBF">
        <w:rPr>
          <w:sz w:val="20"/>
          <w:szCs w:val="20"/>
        </w:rPr>
        <w:t>Цена договора  и валюта платежа устанавливается в российских рублях.</w:t>
      </w:r>
    </w:p>
    <w:p w:rsidR="00E74BBF" w:rsidRPr="00E74BBF" w:rsidRDefault="00E74BBF" w:rsidP="00E74BBF">
      <w:pPr>
        <w:pStyle w:val="a9"/>
        <w:ind w:firstLine="709"/>
        <w:rPr>
          <w:sz w:val="20"/>
        </w:rPr>
      </w:pPr>
      <w:r w:rsidRPr="00E74BBF">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74BBF">
        <w:rPr>
          <w:sz w:val="20"/>
        </w:rPr>
        <w:t>дств с р</w:t>
      </w:r>
      <w:proofErr w:type="gramEnd"/>
      <w:r w:rsidRPr="00E74BBF">
        <w:rPr>
          <w:sz w:val="20"/>
        </w:rPr>
        <w:t>асчетного счета Заказчика.</w:t>
      </w:r>
    </w:p>
    <w:p w:rsidR="00E74BBF" w:rsidRPr="00E74BBF" w:rsidRDefault="00E74BBF" w:rsidP="00E74BBF">
      <w:pPr>
        <w:pStyle w:val="a9"/>
        <w:ind w:firstLine="709"/>
        <w:rPr>
          <w:sz w:val="20"/>
        </w:rPr>
      </w:pPr>
      <w:r w:rsidRPr="00E74BBF">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74BBF" w:rsidRPr="00E74BBF" w:rsidRDefault="00E74BBF" w:rsidP="00E74BBF">
      <w:pPr>
        <w:pStyle w:val="a9"/>
        <w:ind w:firstLine="709"/>
        <w:rPr>
          <w:sz w:val="20"/>
        </w:rPr>
      </w:pPr>
      <w:r w:rsidRPr="00E74BBF">
        <w:rPr>
          <w:sz w:val="20"/>
        </w:rPr>
        <w:t xml:space="preserve">2.4. </w:t>
      </w:r>
      <w:proofErr w:type="gramStart"/>
      <w:r w:rsidRPr="00E74BBF">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74BBF">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74BBF" w:rsidRPr="00E74BBF" w:rsidRDefault="00E74BBF" w:rsidP="00E74BBF">
      <w:pPr>
        <w:tabs>
          <w:tab w:val="left" w:pos="709"/>
        </w:tabs>
        <w:ind w:firstLine="709"/>
        <w:jc w:val="both"/>
        <w:rPr>
          <w:sz w:val="20"/>
          <w:szCs w:val="20"/>
        </w:rPr>
      </w:pPr>
      <w:r w:rsidRPr="00E74BBF">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74BBF" w:rsidRPr="00E74BBF" w:rsidRDefault="00E74BBF" w:rsidP="00E74BBF">
      <w:pPr>
        <w:pStyle w:val="a9"/>
        <w:ind w:firstLine="709"/>
        <w:rPr>
          <w:sz w:val="20"/>
        </w:rPr>
      </w:pPr>
    </w:p>
    <w:p w:rsidR="00E74BBF" w:rsidRPr="00E74BBF" w:rsidRDefault="00E74BBF" w:rsidP="00E74BBF">
      <w:pPr>
        <w:jc w:val="center"/>
        <w:rPr>
          <w:b/>
          <w:sz w:val="20"/>
          <w:szCs w:val="20"/>
        </w:rPr>
      </w:pPr>
      <w:r w:rsidRPr="00E74BBF">
        <w:rPr>
          <w:b/>
          <w:sz w:val="20"/>
          <w:szCs w:val="20"/>
        </w:rPr>
        <w:t>3. КАЧЕСТВО ТОВАРА</w:t>
      </w:r>
    </w:p>
    <w:p w:rsidR="00E74BBF" w:rsidRPr="00E74BBF" w:rsidRDefault="00E74BBF" w:rsidP="00E74BBF">
      <w:pPr>
        <w:ind w:right="125" w:firstLine="708"/>
        <w:jc w:val="both"/>
        <w:rPr>
          <w:sz w:val="20"/>
          <w:szCs w:val="20"/>
        </w:rPr>
      </w:pPr>
      <w:r w:rsidRPr="00E74BBF">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74BBF" w:rsidRPr="00E74BBF" w:rsidRDefault="00E74BBF" w:rsidP="00E74BBF">
      <w:pPr>
        <w:ind w:firstLine="720"/>
        <w:jc w:val="both"/>
        <w:rPr>
          <w:bCs/>
          <w:sz w:val="20"/>
          <w:szCs w:val="20"/>
        </w:rPr>
      </w:pPr>
      <w:r w:rsidRPr="00E74BBF">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E74BBF">
        <w:rPr>
          <w:bCs/>
          <w:spacing w:val="4"/>
          <w:sz w:val="20"/>
          <w:szCs w:val="20"/>
        </w:rPr>
        <w:t>не имеющей дефектов изготовления и транспортировки</w:t>
      </w:r>
      <w:r w:rsidRPr="00E74BBF">
        <w:rPr>
          <w:sz w:val="20"/>
          <w:szCs w:val="20"/>
        </w:rPr>
        <w:t>.</w:t>
      </w:r>
      <w:r w:rsidRPr="00E74BBF">
        <w:rPr>
          <w:bCs/>
          <w:sz w:val="20"/>
          <w:szCs w:val="20"/>
        </w:rPr>
        <w:t xml:space="preserve"> </w:t>
      </w:r>
    </w:p>
    <w:p w:rsidR="00E74BBF" w:rsidRPr="00E74BBF" w:rsidRDefault="00E74BBF" w:rsidP="00E74BBF">
      <w:pPr>
        <w:ind w:firstLine="720"/>
        <w:jc w:val="both"/>
        <w:rPr>
          <w:bCs/>
          <w:sz w:val="20"/>
          <w:szCs w:val="20"/>
        </w:rPr>
      </w:pPr>
      <w:r w:rsidRPr="00E74BBF">
        <w:rPr>
          <w:bCs/>
          <w:sz w:val="20"/>
          <w:szCs w:val="20"/>
        </w:rPr>
        <w:t>3.3. Упаковка должна предохранять товар от порчи, утраты товарного вида.</w:t>
      </w:r>
    </w:p>
    <w:p w:rsidR="00E74BBF" w:rsidRPr="00E74BBF" w:rsidRDefault="00E74BBF" w:rsidP="00E74BBF">
      <w:pPr>
        <w:ind w:firstLine="720"/>
        <w:jc w:val="both"/>
        <w:rPr>
          <w:bCs/>
          <w:sz w:val="20"/>
          <w:szCs w:val="20"/>
        </w:rPr>
      </w:pPr>
      <w:r w:rsidRPr="00E74BBF">
        <w:rPr>
          <w:bCs/>
          <w:sz w:val="20"/>
          <w:szCs w:val="20"/>
        </w:rPr>
        <w:t>3.4. Тара и упаковка входят в стоимость поставляемого товара.</w:t>
      </w:r>
    </w:p>
    <w:p w:rsidR="00E74BBF" w:rsidRPr="00E74BBF" w:rsidRDefault="00E74BBF" w:rsidP="00E74BBF">
      <w:pPr>
        <w:ind w:firstLine="720"/>
        <w:jc w:val="both"/>
        <w:rPr>
          <w:bCs/>
          <w:sz w:val="20"/>
          <w:szCs w:val="20"/>
        </w:rPr>
      </w:pPr>
      <w:r w:rsidRPr="00E74BBF">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74BBF" w:rsidRPr="00E74BBF" w:rsidRDefault="00E74BBF" w:rsidP="00E74BBF">
      <w:pPr>
        <w:ind w:firstLine="708"/>
        <w:jc w:val="both"/>
        <w:rPr>
          <w:sz w:val="20"/>
          <w:szCs w:val="20"/>
        </w:rPr>
      </w:pPr>
    </w:p>
    <w:p w:rsidR="00E74BBF" w:rsidRPr="00E74BBF" w:rsidRDefault="00E74BBF" w:rsidP="00E74BBF">
      <w:pPr>
        <w:jc w:val="center"/>
        <w:rPr>
          <w:b/>
          <w:sz w:val="20"/>
          <w:szCs w:val="20"/>
        </w:rPr>
      </w:pPr>
      <w:r w:rsidRPr="00E74BBF">
        <w:rPr>
          <w:b/>
          <w:sz w:val="20"/>
          <w:szCs w:val="20"/>
        </w:rPr>
        <w:t>4. СРОКИ И ПОРЯДОК ПОСТАВКИ И ПРИЕМКИ ТОВАРА</w:t>
      </w:r>
    </w:p>
    <w:p w:rsidR="00E74BBF" w:rsidRPr="00E74BBF" w:rsidRDefault="00E74BBF" w:rsidP="00E74BBF">
      <w:pPr>
        <w:ind w:firstLine="709"/>
        <w:jc w:val="both"/>
        <w:rPr>
          <w:sz w:val="20"/>
          <w:szCs w:val="20"/>
        </w:rPr>
      </w:pPr>
      <w:r w:rsidRPr="00E74BBF">
        <w:rPr>
          <w:sz w:val="20"/>
          <w:szCs w:val="20"/>
        </w:rPr>
        <w:t xml:space="preserve">4.1. Поставка товара осуществляется силами Поставщика по адресу: </w:t>
      </w:r>
      <w:proofErr w:type="gramStart"/>
      <w:r w:rsidRPr="00E74BBF">
        <w:rPr>
          <w:sz w:val="20"/>
          <w:szCs w:val="20"/>
        </w:rPr>
        <w:t>г</w:t>
      </w:r>
      <w:proofErr w:type="gramEnd"/>
      <w:r w:rsidRPr="00E74BBF">
        <w:rPr>
          <w:sz w:val="20"/>
          <w:szCs w:val="20"/>
        </w:rPr>
        <w:t>. Иркутск, ул. Партизанская, 74Ж</w:t>
      </w:r>
      <w:r w:rsidRPr="00E74BBF">
        <w:rPr>
          <w:color w:val="000000"/>
          <w:spacing w:val="-2"/>
          <w:sz w:val="20"/>
          <w:szCs w:val="20"/>
        </w:rPr>
        <w:t xml:space="preserve"> (склад) в рабочие дни с 08:00ч до 15:00ч</w:t>
      </w:r>
      <w:r w:rsidRPr="00E74BBF">
        <w:rPr>
          <w:sz w:val="20"/>
          <w:szCs w:val="20"/>
        </w:rPr>
        <w:t xml:space="preserve">. </w:t>
      </w:r>
    </w:p>
    <w:p w:rsidR="00E74BBF" w:rsidRPr="00E74BBF" w:rsidRDefault="00E74BBF" w:rsidP="00E74BBF">
      <w:pPr>
        <w:ind w:firstLine="720"/>
        <w:jc w:val="both"/>
        <w:rPr>
          <w:sz w:val="20"/>
          <w:szCs w:val="20"/>
        </w:rPr>
      </w:pPr>
      <w:r w:rsidRPr="00E74BBF">
        <w:rPr>
          <w:sz w:val="20"/>
          <w:szCs w:val="20"/>
        </w:rPr>
        <w:t>4.2. Тара и упаковка возврату не подлежат.</w:t>
      </w:r>
    </w:p>
    <w:p w:rsidR="00E74BBF" w:rsidRPr="00E74BBF" w:rsidRDefault="00E74BBF" w:rsidP="00E74BBF">
      <w:pPr>
        <w:ind w:firstLine="720"/>
        <w:jc w:val="both"/>
        <w:rPr>
          <w:sz w:val="20"/>
          <w:szCs w:val="20"/>
          <w:highlight w:val="yellow"/>
        </w:rPr>
      </w:pPr>
      <w:r w:rsidRPr="00E74BBF">
        <w:rPr>
          <w:sz w:val="20"/>
          <w:szCs w:val="20"/>
        </w:rPr>
        <w:t>4.3. Поставка товара осуществляется в течение 20 (двадцати) календарных дней с момента подписания договора.</w:t>
      </w:r>
    </w:p>
    <w:p w:rsidR="00E74BBF" w:rsidRPr="00E74BBF" w:rsidRDefault="00E74BBF" w:rsidP="00E74BBF">
      <w:pPr>
        <w:pStyle w:val="ConsNonformat"/>
        <w:widowControl/>
        <w:tabs>
          <w:tab w:val="num" w:pos="0"/>
        </w:tabs>
        <w:ind w:right="-7" w:firstLine="720"/>
        <w:jc w:val="both"/>
        <w:rPr>
          <w:rFonts w:ascii="Times New Roman" w:hAnsi="Times New Roman"/>
        </w:rPr>
      </w:pPr>
      <w:r w:rsidRPr="00E74BBF">
        <w:rPr>
          <w:rFonts w:ascii="Times New Roman" w:hAnsi="Times New Roman"/>
        </w:rPr>
        <w:t>4.4. По решению Заказчика для приемки результатов Договора может создаваться приемочная комиссия.</w:t>
      </w:r>
    </w:p>
    <w:p w:rsidR="00E74BBF" w:rsidRPr="00E74BBF" w:rsidRDefault="00E74BBF" w:rsidP="00E74BBF">
      <w:pPr>
        <w:pStyle w:val="ConsNonformat"/>
        <w:widowControl/>
        <w:tabs>
          <w:tab w:val="num" w:pos="0"/>
        </w:tabs>
        <w:ind w:right="-7" w:firstLine="720"/>
        <w:jc w:val="both"/>
        <w:rPr>
          <w:rFonts w:ascii="Times New Roman" w:hAnsi="Times New Roman"/>
        </w:rPr>
      </w:pPr>
      <w:r w:rsidRPr="00E74BBF">
        <w:rPr>
          <w:rFonts w:ascii="Times New Roman" w:hAnsi="Times New Roman"/>
        </w:rPr>
        <w:t xml:space="preserve">4.5. При доставке Товара Заказчик производит приемку Товара по количеству. </w:t>
      </w:r>
    </w:p>
    <w:p w:rsidR="00E74BBF" w:rsidRPr="00E74BBF" w:rsidRDefault="00E74BBF" w:rsidP="00E74BBF">
      <w:pPr>
        <w:autoSpaceDE w:val="0"/>
        <w:autoSpaceDN w:val="0"/>
        <w:adjustRightInd w:val="0"/>
        <w:ind w:firstLine="709"/>
        <w:jc w:val="both"/>
        <w:rPr>
          <w:sz w:val="20"/>
          <w:szCs w:val="20"/>
        </w:rPr>
      </w:pPr>
      <w:r w:rsidRPr="00E74BBF">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74BBF">
        <w:rPr>
          <w:rFonts w:eastAsiaTheme="minorHAnsi"/>
          <w:sz w:val="20"/>
          <w:szCs w:val="20"/>
        </w:rPr>
        <w:t xml:space="preserve">О закупках товаров, работ, услуг отдельными видами юридических лиц» </w:t>
      </w:r>
      <w:r w:rsidRPr="00E74BBF">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w:t>
      </w:r>
      <w:r w:rsidRPr="00E74BBF">
        <w:rPr>
          <w:sz w:val="20"/>
          <w:szCs w:val="20"/>
        </w:rPr>
        <w:lastRenderedPageBreak/>
        <w:t>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4BBF">
        <w:rPr>
          <w:sz w:val="20"/>
          <w:szCs w:val="20"/>
        </w:rPr>
        <w:t>и</w:t>
      </w:r>
      <w:proofErr w:type="gramEnd"/>
      <w:r w:rsidRPr="00E74BBF">
        <w:rPr>
          <w:sz w:val="20"/>
          <w:szCs w:val="20"/>
        </w:rPr>
        <w:t xml:space="preserve"> могут содержаться предложения об устранении данных нарушений, в том числе с указанием срока их устранения. </w:t>
      </w:r>
    </w:p>
    <w:p w:rsidR="00E74BBF" w:rsidRPr="00E74BBF" w:rsidRDefault="00E74BBF" w:rsidP="00E74BBF">
      <w:pPr>
        <w:autoSpaceDE w:val="0"/>
        <w:autoSpaceDN w:val="0"/>
        <w:adjustRightInd w:val="0"/>
        <w:ind w:firstLine="709"/>
        <w:jc w:val="both"/>
        <w:rPr>
          <w:sz w:val="20"/>
          <w:szCs w:val="20"/>
        </w:rPr>
      </w:pPr>
      <w:r w:rsidRPr="00E74BBF">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74BBF" w:rsidRPr="00E74BBF" w:rsidRDefault="00E74BBF" w:rsidP="00E74BBF">
      <w:pPr>
        <w:autoSpaceDE w:val="0"/>
        <w:autoSpaceDN w:val="0"/>
        <w:adjustRightInd w:val="0"/>
        <w:ind w:firstLine="709"/>
        <w:jc w:val="both"/>
        <w:rPr>
          <w:sz w:val="20"/>
          <w:szCs w:val="20"/>
        </w:rPr>
      </w:pPr>
      <w:r w:rsidRPr="00E74BBF">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74BBF" w:rsidRPr="00E74BBF" w:rsidRDefault="00E74BBF" w:rsidP="00E74BBF">
      <w:pPr>
        <w:ind w:firstLine="709"/>
        <w:jc w:val="both"/>
        <w:rPr>
          <w:color w:val="000000"/>
          <w:sz w:val="20"/>
          <w:szCs w:val="20"/>
        </w:rPr>
      </w:pPr>
      <w:r w:rsidRPr="00E74BBF">
        <w:rPr>
          <w:noProof/>
          <w:sz w:val="20"/>
          <w:szCs w:val="20"/>
        </w:rPr>
        <w:t>4.9.</w:t>
      </w:r>
      <w:r w:rsidRPr="00E74BBF">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E74BBF" w:rsidRPr="00E74BBF" w:rsidRDefault="00E74BBF" w:rsidP="00E74BBF">
      <w:pPr>
        <w:jc w:val="center"/>
        <w:rPr>
          <w:b/>
          <w:noProof/>
          <w:sz w:val="20"/>
          <w:szCs w:val="20"/>
        </w:rPr>
      </w:pPr>
    </w:p>
    <w:p w:rsidR="00E74BBF" w:rsidRPr="00E74BBF" w:rsidRDefault="00E74BBF" w:rsidP="00E74BBF">
      <w:pPr>
        <w:jc w:val="center"/>
        <w:rPr>
          <w:b/>
          <w:sz w:val="20"/>
          <w:szCs w:val="20"/>
        </w:rPr>
      </w:pPr>
      <w:r w:rsidRPr="00E74BBF">
        <w:rPr>
          <w:b/>
          <w:noProof/>
          <w:sz w:val="20"/>
          <w:szCs w:val="20"/>
        </w:rPr>
        <w:t>5.</w:t>
      </w:r>
      <w:r w:rsidRPr="00E74BBF">
        <w:rPr>
          <w:b/>
          <w:sz w:val="20"/>
          <w:szCs w:val="20"/>
        </w:rPr>
        <w:t xml:space="preserve"> ОБЯЗАННОСТИ СТОРОН</w:t>
      </w:r>
    </w:p>
    <w:p w:rsidR="00E74BBF" w:rsidRPr="00E74BBF" w:rsidRDefault="00E74BBF" w:rsidP="00E74BBF">
      <w:pPr>
        <w:ind w:firstLine="709"/>
        <w:jc w:val="both"/>
        <w:rPr>
          <w:sz w:val="20"/>
          <w:szCs w:val="20"/>
        </w:rPr>
      </w:pPr>
      <w:r w:rsidRPr="00E74BBF">
        <w:rPr>
          <w:sz w:val="20"/>
          <w:szCs w:val="20"/>
        </w:rPr>
        <w:t xml:space="preserve">5.1. </w:t>
      </w:r>
      <w:r w:rsidRPr="00E74BBF">
        <w:rPr>
          <w:sz w:val="20"/>
          <w:szCs w:val="20"/>
          <w:u w:val="single"/>
        </w:rPr>
        <w:t>Поставщик обязуется:</w:t>
      </w:r>
    </w:p>
    <w:p w:rsidR="00E74BBF" w:rsidRPr="00E74BBF" w:rsidRDefault="00E74BBF" w:rsidP="00E74BBF">
      <w:pPr>
        <w:ind w:firstLine="709"/>
        <w:jc w:val="both"/>
        <w:rPr>
          <w:sz w:val="20"/>
          <w:szCs w:val="20"/>
        </w:rPr>
      </w:pPr>
      <w:r w:rsidRPr="00E74BBF">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74BBF" w:rsidRPr="00E74BBF" w:rsidRDefault="00E74BBF" w:rsidP="00E74BBF">
      <w:pPr>
        <w:ind w:firstLine="709"/>
        <w:jc w:val="both"/>
        <w:rPr>
          <w:sz w:val="20"/>
          <w:szCs w:val="20"/>
        </w:rPr>
      </w:pPr>
      <w:r w:rsidRPr="00E74BBF">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74BBF" w:rsidRPr="00E74BBF" w:rsidRDefault="00E74BBF" w:rsidP="00E74BBF">
      <w:pPr>
        <w:ind w:firstLine="709"/>
        <w:jc w:val="both"/>
        <w:rPr>
          <w:sz w:val="20"/>
          <w:szCs w:val="20"/>
        </w:rPr>
      </w:pPr>
      <w:r w:rsidRPr="00E74BBF">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74BBF" w:rsidRPr="00E74BBF" w:rsidRDefault="00E74BBF" w:rsidP="00E74BBF">
      <w:pPr>
        <w:ind w:firstLine="709"/>
        <w:jc w:val="both"/>
        <w:rPr>
          <w:sz w:val="20"/>
          <w:szCs w:val="20"/>
        </w:rPr>
      </w:pPr>
      <w:r w:rsidRPr="00E74BBF">
        <w:rPr>
          <w:sz w:val="20"/>
          <w:szCs w:val="20"/>
        </w:rPr>
        <w:t xml:space="preserve">5.2. </w:t>
      </w:r>
      <w:r w:rsidRPr="00E74BBF">
        <w:rPr>
          <w:sz w:val="20"/>
          <w:szCs w:val="20"/>
          <w:u w:val="single"/>
        </w:rPr>
        <w:t>Заказчик обязуется:</w:t>
      </w:r>
    </w:p>
    <w:p w:rsidR="00E74BBF" w:rsidRPr="00E74BBF" w:rsidRDefault="00E74BBF" w:rsidP="00E74BBF">
      <w:pPr>
        <w:ind w:firstLine="709"/>
        <w:jc w:val="both"/>
        <w:rPr>
          <w:sz w:val="20"/>
          <w:szCs w:val="20"/>
        </w:rPr>
      </w:pPr>
      <w:r w:rsidRPr="00E74BBF">
        <w:rPr>
          <w:sz w:val="20"/>
          <w:szCs w:val="20"/>
        </w:rPr>
        <w:t xml:space="preserve">5.2.1. Принять и оплатить Товар в соответствии с п. 2.2. настоящего Договора. </w:t>
      </w:r>
    </w:p>
    <w:p w:rsidR="00E74BBF" w:rsidRPr="00E74BBF" w:rsidRDefault="00E74BBF" w:rsidP="00E74BBF">
      <w:pPr>
        <w:jc w:val="both"/>
        <w:rPr>
          <w:b/>
          <w:sz w:val="20"/>
          <w:szCs w:val="20"/>
        </w:rPr>
      </w:pPr>
    </w:p>
    <w:p w:rsidR="00E74BBF" w:rsidRPr="00E74BBF" w:rsidRDefault="00E74BBF" w:rsidP="00E74BBF">
      <w:pPr>
        <w:jc w:val="center"/>
        <w:rPr>
          <w:b/>
          <w:sz w:val="20"/>
          <w:szCs w:val="20"/>
        </w:rPr>
      </w:pPr>
      <w:r w:rsidRPr="00E74BBF">
        <w:rPr>
          <w:b/>
          <w:sz w:val="20"/>
          <w:szCs w:val="20"/>
        </w:rPr>
        <w:t>6. ОТВЕТСТВЕННОСТЬ СТОРОН</w:t>
      </w:r>
    </w:p>
    <w:p w:rsidR="00E74BBF" w:rsidRPr="00E74BBF" w:rsidRDefault="00E74BBF" w:rsidP="00E74BBF">
      <w:pPr>
        <w:ind w:firstLine="709"/>
        <w:jc w:val="both"/>
        <w:rPr>
          <w:sz w:val="20"/>
          <w:szCs w:val="20"/>
        </w:rPr>
      </w:pPr>
      <w:r w:rsidRPr="00E74BBF">
        <w:rPr>
          <w:noProof/>
          <w:sz w:val="20"/>
          <w:szCs w:val="20"/>
        </w:rPr>
        <w:t>6.1.</w:t>
      </w:r>
      <w:r w:rsidRPr="00E74BBF">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74BBF" w:rsidRPr="00E74BBF" w:rsidRDefault="00E74BBF" w:rsidP="00E74BBF">
      <w:pPr>
        <w:ind w:firstLine="709"/>
        <w:jc w:val="both"/>
        <w:rPr>
          <w:sz w:val="20"/>
          <w:szCs w:val="20"/>
        </w:rPr>
      </w:pPr>
      <w:r w:rsidRPr="00E74BBF">
        <w:rPr>
          <w:noProof/>
          <w:sz w:val="20"/>
          <w:szCs w:val="20"/>
        </w:rPr>
        <w:t>6.2.</w:t>
      </w:r>
      <w:r w:rsidRPr="00E74BBF">
        <w:rPr>
          <w:sz w:val="20"/>
          <w:szCs w:val="20"/>
        </w:rPr>
        <w:t xml:space="preserve"> </w:t>
      </w:r>
      <w:proofErr w:type="gramStart"/>
      <w:r w:rsidRPr="00E74BBF">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74BBF" w:rsidRPr="00E74BBF" w:rsidRDefault="00E74BBF" w:rsidP="00E74BBF">
      <w:pPr>
        <w:ind w:firstLine="709"/>
        <w:jc w:val="both"/>
        <w:rPr>
          <w:sz w:val="20"/>
          <w:szCs w:val="20"/>
        </w:rPr>
      </w:pPr>
      <w:r w:rsidRPr="00E74BBF">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74BBF" w:rsidRPr="00E74BBF" w:rsidRDefault="00E74BBF" w:rsidP="00E74BBF">
      <w:pPr>
        <w:ind w:firstLine="709"/>
        <w:jc w:val="both"/>
        <w:rPr>
          <w:sz w:val="20"/>
          <w:szCs w:val="20"/>
        </w:rPr>
      </w:pPr>
      <w:r w:rsidRPr="00E74BBF">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74BBF" w:rsidRPr="00E74BBF" w:rsidRDefault="00E74BBF" w:rsidP="00E74BBF">
      <w:pPr>
        <w:ind w:firstLine="709"/>
        <w:jc w:val="both"/>
        <w:rPr>
          <w:sz w:val="20"/>
          <w:szCs w:val="20"/>
        </w:rPr>
      </w:pPr>
      <w:r w:rsidRPr="00E74BBF">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74BBF" w:rsidRPr="00E74BBF" w:rsidRDefault="00E74BBF" w:rsidP="00E74BBF">
      <w:pPr>
        <w:ind w:firstLine="709"/>
        <w:jc w:val="both"/>
        <w:rPr>
          <w:sz w:val="20"/>
          <w:szCs w:val="20"/>
        </w:rPr>
      </w:pPr>
      <w:r w:rsidRPr="00E74BBF">
        <w:rPr>
          <w:sz w:val="20"/>
          <w:szCs w:val="20"/>
        </w:rPr>
        <w:t xml:space="preserve">6.4. В случае неисполнения или ненадлежащего исполнения обязательств, установленных в </w:t>
      </w:r>
      <w:proofErr w:type="spellStart"/>
      <w:r w:rsidRPr="00E74BBF">
        <w:rPr>
          <w:sz w:val="20"/>
          <w:szCs w:val="20"/>
        </w:rPr>
        <w:t>пп</w:t>
      </w:r>
      <w:proofErr w:type="spellEnd"/>
      <w:r w:rsidRPr="00E74BBF">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74BBF" w:rsidRPr="00E74BBF" w:rsidRDefault="00E74BBF" w:rsidP="00E74BBF">
      <w:pPr>
        <w:ind w:firstLine="709"/>
        <w:jc w:val="both"/>
        <w:rPr>
          <w:sz w:val="20"/>
          <w:szCs w:val="20"/>
        </w:rPr>
      </w:pPr>
      <w:r w:rsidRPr="00E74BBF">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74BBF" w:rsidRPr="00E74BBF" w:rsidRDefault="00E74BBF" w:rsidP="00E74BBF">
      <w:pPr>
        <w:pStyle w:val="a7"/>
        <w:tabs>
          <w:tab w:val="left" w:pos="0"/>
          <w:tab w:val="left" w:pos="2268"/>
          <w:tab w:val="left" w:pos="10490"/>
        </w:tabs>
        <w:ind w:right="-91" w:firstLine="709"/>
        <w:jc w:val="both"/>
        <w:rPr>
          <w:sz w:val="20"/>
        </w:rPr>
      </w:pPr>
      <w:r w:rsidRPr="00E74BBF">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74BBF" w:rsidRPr="00E74BBF" w:rsidRDefault="00E74BBF" w:rsidP="00E74BBF">
      <w:pPr>
        <w:pStyle w:val="a7"/>
        <w:tabs>
          <w:tab w:val="left" w:pos="0"/>
          <w:tab w:val="left" w:pos="2268"/>
          <w:tab w:val="left" w:pos="10490"/>
        </w:tabs>
        <w:ind w:right="-91" w:firstLine="709"/>
        <w:jc w:val="both"/>
        <w:rPr>
          <w:sz w:val="20"/>
        </w:rPr>
      </w:pPr>
    </w:p>
    <w:p w:rsidR="00E74BBF" w:rsidRPr="00E74BBF" w:rsidRDefault="00E74BBF" w:rsidP="00E74BBF">
      <w:pPr>
        <w:pStyle w:val="a7"/>
        <w:tabs>
          <w:tab w:val="left" w:pos="0"/>
          <w:tab w:val="left" w:pos="2268"/>
        </w:tabs>
        <w:ind w:left="360" w:right="335"/>
        <w:jc w:val="center"/>
        <w:rPr>
          <w:b/>
          <w:sz w:val="20"/>
        </w:rPr>
      </w:pPr>
      <w:r w:rsidRPr="00E74BBF">
        <w:rPr>
          <w:b/>
          <w:sz w:val="20"/>
        </w:rPr>
        <w:t>7. ДЕЙСТВИЕ НЕПРЕОДОЛИМОЙ СИЛЫ.</w:t>
      </w:r>
    </w:p>
    <w:p w:rsidR="00E74BBF" w:rsidRPr="00E74BBF" w:rsidRDefault="00E74BBF" w:rsidP="00E74BBF">
      <w:pPr>
        <w:pStyle w:val="a7"/>
        <w:tabs>
          <w:tab w:val="left" w:pos="2268"/>
        </w:tabs>
        <w:ind w:firstLine="709"/>
        <w:jc w:val="both"/>
        <w:rPr>
          <w:sz w:val="20"/>
        </w:rPr>
      </w:pPr>
      <w:r w:rsidRPr="00E74BBF">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74BBF" w:rsidRPr="00E74BBF" w:rsidRDefault="00E74BBF" w:rsidP="00E74BBF">
      <w:pPr>
        <w:pStyle w:val="a7"/>
        <w:ind w:right="283" w:firstLine="709"/>
        <w:jc w:val="both"/>
        <w:rPr>
          <w:sz w:val="20"/>
        </w:rPr>
      </w:pPr>
      <w:r w:rsidRPr="00E74BBF">
        <w:rPr>
          <w:sz w:val="20"/>
        </w:rPr>
        <w:t xml:space="preserve">7.2. Каждая из сторон обязана письменно сообщить о наступлении обстоятельств непреодолимой силы не позднее </w:t>
      </w:r>
      <w:r w:rsidRPr="00E74BBF">
        <w:rPr>
          <w:i/>
          <w:sz w:val="20"/>
        </w:rPr>
        <w:t xml:space="preserve">10 (десяти) </w:t>
      </w:r>
      <w:r w:rsidRPr="00E74BBF">
        <w:rPr>
          <w:sz w:val="20"/>
        </w:rPr>
        <w:t xml:space="preserve">рабочих дней с начала их действия.   </w:t>
      </w:r>
    </w:p>
    <w:p w:rsidR="00E74BBF" w:rsidRPr="00E74BBF" w:rsidRDefault="00E74BBF" w:rsidP="00E74BBF">
      <w:pPr>
        <w:pStyle w:val="a7"/>
        <w:tabs>
          <w:tab w:val="left" w:pos="2268"/>
        </w:tabs>
        <w:ind w:right="335" w:firstLine="709"/>
        <w:jc w:val="both"/>
        <w:rPr>
          <w:sz w:val="20"/>
        </w:rPr>
      </w:pPr>
      <w:r w:rsidRPr="00E74BBF">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74BBF" w:rsidRPr="00E74BBF" w:rsidRDefault="00E74BBF" w:rsidP="00E74BBF">
      <w:pPr>
        <w:pStyle w:val="a7"/>
        <w:tabs>
          <w:tab w:val="left" w:pos="2268"/>
        </w:tabs>
        <w:ind w:right="335" w:firstLine="709"/>
        <w:jc w:val="both"/>
        <w:rPr>
          <w:sz w:val="20"/>
        </w:rPr>
      </w:pPr>
    </w:p>
    <w:p w:rsidR="00E74BBF" w:rsidRPr="00E74BBF" w:rsidRDefault="00E74BBF" w:rsidP="00E74BBF">
      <w:pPr>
        <w:jc w:val="center"/>
        <w:rPr>
          <w:b/>
          <w:sz w:val="20"/>
          <w:szCs w:val="20"/>
        </w:rPr>
      </w:pPr>
      <w:r w:rsidRPr="00E74BBF">
        <w:rPr>
          <w:b/>
          <w:sz w:val="20"/>
          <w:szCs w:val="20"/>
        </w:rPr>
        <w:t xml:space="preserve">8. СРОК ДЕЙСТВИЯ </w:t>
      </w:r>
    </w:p>
    <w:p w:rsidR="00E74BBF" w:rsidRPr="00E74BBF" w:rsidRDefault="00E74BBF" w:rsidP="00E74BBF">
      <w:pPr>
        <w:pStyle w:val="32"/>
        <w:ind w:firstLine="709"/>
        <w:rPr>
          <w:rFonts w:ascii="Times New Roman" w:hAnsi="Times New Roman"/>
          <w:sz w:val="20"/>
          <w:szCs w:val="20"/>
        </w:rPr>
      </w:pPr>
      <w:r w:rsidRPr="00E74BBF">
        <w:rPr>
          <w:rFonts w:ascii="Times New Roman" w:hAnsi="Times New Roman"/>
          <w:noProof/>
          <w:sz w:val="20"/>
          <w:szCs w:val="20"/>
        </w:rPr>
        <w:t>8.1.</w:t>
      </w:r>
      <w:r w:rsidRPr="00E74BBF">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74BBF" w:rsidRPr="00E74BBF" w:rsidRDefault="00E74BBF" w:rsidP="00E74BBF">
      <w:pPr>
        <w:pStyle w:val="32"/>
        <w:ind w:firstLine="709"/>
        <w:rPr>
          <w:rFonts w:ascii="Times New Roman" w:hAnsi="Times New Roman"/>
          <w:sz w:val="20"/>
          <w:szCs w:val="20"/>
        </w:rPr>
      </w:pPr>
    </w:p>
    <w:p w:rsidR="00E74BBF" w:rsidRPr="00E74BBF" w:rsidRDefault="00E74BBF" w:rsidP="00E74BBF">
      <w:pPr>
        <w:pStyle w:val="a7"/>
        <w:tabs>
          <w:tab w:val="left" w:pos="2268"/>
        </w:tabs>
        <w:jc w:val="center"/>
        <w:rPr>
          <w:b/>
          <w:sz w:val="20"/>
        </w:rPr>
      </w:pPr>
      <w:r w:rsidRPr="00E74BBF">
        <w:rPr>
          <w:b/>
          <w:sz w:val="20"/>
        </w:rPr>
        <w:t>9. ПОРЯДОК РАЗРЕШЕНИЯ СПОРОВ</w:t>
      </w:r>
    </w:p>
    <w:p w:rsidR="00E74BBF" w:rsidRPr="00E74BBF" w:rsidRDefault="00E74BBF" w:rsidP="00E74BBF">
      <w:pPr>
        <w:pStyle w:val="a7"/>
        <w:tabs>
          <w:tab w:val="left" w:pos="-142"/>
          <w:tab w:val="left" w:pos="0"/>
        </w:tabs>
        <w:ind w:firstLine="709"/>
        <w:jc w:val="both"/>
        <w:rPr>
          <w:sz w:val="20"/>
        </w:rPr>
      </w:pPr>
      <w:r w:rsidRPr="00E74BBF">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E74BBF" w:rsidRPr="00E74BBF" w:rsidRDefault="00E74BBF" w:rsidP="00E74BBF">
      <w:pPr>
        <w:pStyle w:val="a7"/>
        <w:tabs>
          <w:tab w:val="left" w:pos="0"/>
        </w:tabs>
        <w:ind w:firstLine="709"/>
        <w:jc w:val="both"/>
        <w:rPr>
          <w:sz w:val="20"/>
        </w:rPr>
      </w:pPr>
      <w:r w:rsidRPr="00E74BBF">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74BBF" w:rsidRPr="00E74BBF" w:rsidRDefault="00E74BBF" w:rsidP="00E74BBF">
      <w:pPr>
        <w:pStyle w:val="a7"/>
        <w:tabs>
          <w:tab w:val="left" w:pos="0"/>
        </w:tabs>
        <w:ind w:firstLine="709"/>
        <w:jc w:val="both"/>
        <w:rPr>
          <w:sz w:val="20"/>
        </w:rPr>
      </w:pPr>
    </w:p>
    <w:p w:rsidR="00E74BBF" w:rsidRPr="00E74BBF" w:rsidRDefault="00E74BBF" w:rsidP="00E74BBF">
      <w:pPr>
        <w:pStyle w:val="a7"/>
        <w:tabs>
          <w:tab w:val="left" w:pos="0"/>
        </w:tabs>
        <w:ind w:firstLine="709"/>
        <w:jc w:val="center"/>
        <w:rPr>
          <w:b/>
          <w:sz w:val="20"/>
        </w:rPr>
      </w:pPr>
      <w:r w:rsidRPr="00E74BBF">
        <w:rPr>
          <w:b/>
          <w:sz w:val="20"/>
        </w:rPr>
        <w:t>10. ЗАКЛЮЧИТЕЛЬНЫЕ ПОЛОЖЕНИЯ</w:t>
      </w:r>
    </w:p>
    <w:p w:rsidR="00E74BBF" w:rsidRPr="00E74BBF" w:rsidRDefault="00E74BBF" w:rsidP="00E74BBF">
      <w:pPr>
        <w:pStyle w:val="a7"/>
        <w:tabs>
          <w:tab w:val="left" w:pos="2268"/>
        </w:tabs>
        <w:ind w:firstLine="709"/>
        <w:jc w:val="both"/>
        <w:rPr>
          <w:sz w:val="20"/>
        </w:rPr>
      </w:pPr>
      <w:r w:rsidRPr="00E74BBF">
        <w:rPr>
          <w:sz w:val="20"/>
        </w:rPr>
        <w:t xml:space="preserve">10.1. Взаимоотношения Сторон, не урегулированные настоящим Договором, регулируются действующим законодательством.  </w:t>
      </w:r>
    </w:p>
    <w:p w:rsidR="00E74BBF" w:rsidRPr="00E74BBF" w:rsidRDefault="00E74BBF" w:rsidP="00E74BBF">
      <w:pPr>
        <w:pStyle w:val="2"/>
        <w:rPr>
          <w:sz w:val="20"/>
        </w:rPr>
      </w:pPr>
      <w:r w:rsidRPr="00E74BBF">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74BBF" w:rsidRPr="00E74BBF" w:rsidRDefault="00E74BBF" w:rsidP="00E74BBF">
      <w:pPr>
        <w:pStyle w:val="a7"/>
        <w:tabs>
          <w:tab w:val="left" w:pos="0"/>
        </w:tabs>
        <w:ind w:firstLine="709"/>
        <w:jc w:val="both"/>
        <w:rPr>
          <w:sz w:val="20"/>
        </w:rPr>
      </w:pPr>
      <w:r w:rsidRPr="00E74BBF">
        <w:rPr>
          <w:sz w:val="20"/>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74BBF" w:rsidRPr="00E74BBF" w:rsidRDefault="00E74BBF" w:rsidP="00E74BBF">
      <w:pPr>
        <w:pStyle w:val="32"/>
        <w:ind w:firstLine="709"/>
        <w:rPr>
          <w:rFonts w:ascii="Times New Roman" w:hAnsi="Times New Roman"/>
          <w:sz w:val="20"/>
          <w:szCs w:val="20"/>
        </w:rPr>
      </w:pPr>
      <w:r w:rsidRPr="00E74BBF">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74BBF" w:rsidRPr="00E74BBF" w:rsidRDefault="00E74BBF" w:rsidP="00E74BBF">
      <w:pPr>
        <w:pStyle w:val="32"/>
        <w:ind w:firstLine="709"/>
        <w:rPr>
          <w:rFonts w:ascii="Times New Roman" w:hAnsi="Times New Roman"/>
          <w:sz w:val="20"/>
          <w:szCs w:val="20"/>
        </w:rPr>
      </w:pPr>
      <w:r w:rsidRPr="00E74BBF">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74BBF" w:rsidRPr="00E74BBF" w:rsidRDefault="00E74BBF" w:rsidP="00E74BBF">
      <w:pPr>
        <w:pStyle w:val="32"/>
        <w:ind w:firstLine="709"/>
        <w:rPr>
          <w:rFonts w:ascii="Times New Roman" w:hAnsi="Times New Roman"/>
          <w:sz w:val="20"/>
          <w:szCs w:val="20"/>
        </w:rPr>
      </w:pPr>
      <w:r w:rsidRPr="00E74BBF">
        <w:rPr>
          <w:rFonts w:ascii="Times New Roman" w:hAnsi="Times New Roman"/>
          <w:sz w:val="20"/>
          <w:szCs w:val="20"/>
        </w:rPr>
        <w:t>10.6. Расторжение Договора влечет за собой прекращение обязатель</w:t>
      </w:r>
      <w:proofErr w:type="gramStart"/>
      <w:r w:rsidRPr="00E74BBF">
        <w:rPr>
          <w:rFonts w:ascii="Times New Roman" w:hAnsi="Times New Roman"/>
          <w:sz w:val="20"/>
          <w:szCs w:val="20"/>
        </w:rPr>
        <w:t>ств Ст</w:t>
      </w:r>
      <w:proofErr w:type="gramEnd"/>
      <w:r w:rsidRPr="00E74BBF">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74BBF" w:rsidRPr="00E74BBF" w:rsidRDefault="00E74BBF" w:rsidP="00E74BBF">
      <w:pPr>
        <w:ind w:firstLine="709"/>
        <w:jc w:val="both"/>
        <w:rPr>
          <w:sz w:val="20"/>
          <w:szCs w:val="20"/>
        </w:rPr>
      </w:pPr>
      <w:r w:rsidRPr="00E74BBF">
        <w:rPr>
          <w:sz w:val="20"/>
          <w:szCs w:val="20"/>
        </w:rPr>
        <w:t>10.7. К настоящему Договору прилагается и является его неотъемлемой частью</w:t>
      </w:r>
    </w:p>
    <w:p w:rsidR="00E74BBF" w:rsidRPr="00E74BBF" w:rsidRDefault="00E74BBF" w:rsidP="00E74BBF">
      <w:pPr>
        <w:ind w:firstLine="851"/>
        <w:jc w:val="both"/>
        <w:rPr>
          <w:i/>
          <w:sz w:val="20"/>
          <w:szCs w:val="20"/>
        </w:rPr>
      </w:pPr>
      <w:r w:rsidRPr="00E74BBF">
        <w:rPr>
          <w:i/>
          <w:sz w:val="20"/>
          <w:szCs w:val="20"/>
        </w:rPr>
        <w:t>- Спецификация (Приложение№1)</w:t>
      </w:r>
    </w:p>
    <w:p w:rsidR="00E74BBF" w:rsidRPr="00E74BBF" w:rsidRDefault="00E74BBF" w:rsidP="00E74BBF">
      <w:pPr>
        <w:ind w:firstLine="851"/>
        <w:jc w:val="both"/>
        <w:rPr>
          <w:i/>
          <w:sz w:val="20"/>
          <w:szCs w:val="20"/>
        </w:rPr>
      </w:pPr>
    </w:p>
    <w:p w:rsidR="00E74BBF" w:rsidRPr="00E74BBF" w:rsidRDefault="00E74BBF" w:rsidP="00E74BBF">
      <w:pPr>
        <w:pStyle w:val="31"/>
        <w:ind w:firstLine="709"/>
        <w:jc w:val="center"/>
        <w:rPr>
          <w:rFonts w:ascii="Times New Roman" w:hAnsi="Times New Roman"/>
          <w:b/>
          <w:sz w:val="20"/>
          <w:szCs w:val="20"/>
        </w:rPr>
      </w:pPr>
      <w:r w:rsidRPr="00E74BBF">
        <w:rPr>
          <w:rFonts w:ascii="Times New Roman" w:hAnsi="Times New Roman"/>
          <w:b/>
          <w:sz w:val="20"/>
          <w:szCs w:val="20"/>
        </w:rPr>
        <w:t>12. ЮРИДИЧЕСКИЕ   АДРЕСА И БАНКОВСКИЕ РЕКВИЗИТЫ И ПОДПИСИ СТОРОН</w:t>
      </w:r>
    </w:p>
    <w:p w:rsidR="00E74BBF" w:rsidRPr="008B4AF3" w:rsidRDefault="00E74BBF" w:rsidP="00E74BBF">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E74BBF" w:rsidRPr="00E74BBF" w:rsidTr="00DC5923">
        <w:trPr>
          <w:trHeight w:val="3139"/>
        </w:trPr>
        <w:tc>
          <w:tcPr>
            <w:tcW w:w="5148" w:type="dxa"/>
          </w:tcPr>
          <w:p w:rsidR="00E74BBF" w:rsidRPr="00E74BBF" w:rsidRDefault="00E74BBF" w:rsidP="00DC5923">
            <w:pPr>
              <w:pStyle w:val="a7"/>
              <w:widowControl w:val="0"/>
              <w:tabs>
                <w:tab w:val="left" w:pos="2268"/>
              </w:tabs>
              <w:rPr>
                <w:b/>
                <w:sz w:val="20"/>
              </w:rPr>
            </w:pPr>
            <w:r w:rsidRPr="00E74BBF">
              <w:rPr>
                <w:b/>
                <w:sz w:val="20"/>
              </w:rPr>
              <w:t>Заказчик:</w:t>
            </w:r>
          </w:p>
          <w:p w:rsidR="00E74BBF" w:rsidRPr="00E74BBF" w:rsidRDefault="00E74BBF" w:rsidP="00DC5923">
            <w:pPr>
              <w:pStyle w:val="a7"/>
              <w:widowControl w:val="0"/>
              <w:tabs>
                <w:tab w:val="left" w:pos="2268"/>
              </w:tabs>
              <w:rPr>
                <w:b/>
                <w:sz w:val="20"/>
              </w:rPr>
            </w:pPr>
            <w:r w:rsidRPr="00E74BBF">
              <w:rPr>
                <w:b/>
                <w:sz w:val="20"/>
              </w:rPr>
              <w:t xml:space="preserve">ОГАУЗ «Иркутская городская клиническая больница № 8» </w:t>
            </w:r>
          </w:p>
          <w:p w:rsidR="00E74BBF" w:rsidRPr="00E74BBF" w:rsidRDefault="00E74BBF" w:rsidP="00DC5923">
            <w:pPr>
              <w:pStyle w:val="a7"/>
              <w:widowControl w:val="0"/>
              <w:tabs>
                <w:tab w:val="left" w:pos="2268"/>
              </w:tabs>
              <w:rPr>
                <w:sz w:val="20"/>
              </w:rPr>
            </w:pPr>
            <w:r w:rsidRPr="00E74BBF">
              <w:rPr>
                <w:b/>
                <w:sz w:val="20"/>
              </w:rPr>
              <w:t xml:space="preserve">Адрес: </w:t>
            </w:r>
            <w:r w:rsidRPr="00E74BBF">
              <w:rPr>
                <w:sz w:val="20"/>
              </w:rPr>
              <w:t>664048, г. Иркутск, ул. Ярославского, 300</w:t>
            </w:r>
          </w:p>
          <w:p w:rsidR="00E74BBF" w:rsidRPr="00E74BBF" w:rsidRDefault="00E74BBF" w:rsidP="00DC5923">
            <w:pPr>
              <w:pStyle w:val="a7"/>
              <w:widowControl w:val="0"/>
              <w:tabs>
                <w:tab w:val="left" w:pos="2268"/>
              </w:tabs>
              <w:rPr>
                <w:sz w:val="20"/>
              </w:rPr>
            </w:pPr>
            <w:r w:rsidRPr="00E74BBF">
              <w:rPr>
                <w:b/>
                <w:sz w:val="20"/>
              </w:rPr>
              <w:t xml:space="preserve">Телефон </w:t>
            </w:r>
            <w:r w:rsidRPr="00E74BBF">
              <w:rPr>
                <w:sz w:val="20"/>
              </w:rPr>
              <w:t>44-31-30, 502-490</w:t>
            </w:r>
          </w:p>
          <w:p w:rsidR="00E74BBF" w:rsidRPr="00E74BBF" w:rsidRDefault="00E74BBF" w:rsidP="00DC5923">
            <w:pPr>
              <w:pStyle w:val="a7"/>
              <w:widowControl w:val="0"/>
              <w:tabs>
                <w:tab w:val="left" w:pos="2268"/>
              </w:tabs>
              <w:rPr>
                <w:sz w:val="20"/>
              </w:rPr>
            </w:pPr>
            <w:r w:rsidRPr="00E74BBF">
              <w:rPr>
                <w:b/>
                <w:sz w:val="20"/>
              </w:rPr>
              <w:t>ИНН</w:t>
            </w:r>
            <w:r w:rsidRPr="00E74BBF">
              <w:rPr>
                <w:sz w:val="20"/>
              </w:rPr>
              <w:t xml:space="preserve"> 3810009342</w:t>
            </w:r>
          </w:p>
          <w:p w:rsidR="00E74BBF" w:rsidRPr="00E74BBF" w:rsidRDefault="00E74BBF" w:rsidP="00DC5923">
            <w:pPr>
              <w:pStyle w:val="a7"/>
              <w:widowControl w:val="0"/>
              <w:tabs>
                <w:tab w:val="left" w:pos="2268"/>
              </w:tabs>
              <w:rPr>
                <w:sz w:val="20"/>
              </w:rPr>
            </w:pPr>
            <w:r w:rsidRPr="00E74BBF">
              <w:rPr>
                <w:b/>
                <w:sz w:val="20"/>
              </w:rPr>
              <w:t>КПП</w:t>
            </w:r>
            <w:r w:rsidRPr="00E74BBF">
              <w:rPr>
                <w:sz w:val="20"/>
              </w:rPr>
              <w:t xml:space="preserve"> 381001001</w:t>
            </w:r>
          </w:p>
          <w:p w:rsidR="00E74BBF" w:rsidRPr="00E74BBF" w:rsidRDefault="00E74BBF" w:rsidP="00DC5923">
            <w:pPr>
              <w:pStyle w:val="a7"/>
              <w:widowControl w:val="0"/>
              <w:tabs>
                <w:tab w:val="left" w:pos="2268"/>
              </w:tabs>
              <w:rPr>
                <w:b/>
                <w:sz w:val="20"/>
              </w:rPr>
            </w:pPr>
            <w:r w:rsidRPr="00E74BBF">
              <w:rPr>
                <w:b/>
                <w:sz w:val="20"/>
              </w:rPr>
              <w:t xml:space="preserve">Отделение Иркутск </w:t>
            </w:r>
            <w:proofErr w:type="gramStart"/>
            <w:r w:rsidRPr="00E74BBF">
              <w:rPr>
                <w:b/>
                <w:sz w:val="20"/>
              </w:rPr>
              <w:t>г</w:t>
            </w:r>
            <w:proofErr w:type="gramEnd"/>
            <w:r w:rsidRPr="00E74BBF">
              <w:rPr>
                <w:b/>
                <w:sz w:val="20"/>
              </w:rPr>
              <w:t>. Иркутск</w:t>
            </w:r>
          </w:p>
          <w:p w:rsidR="00E74BBF" w:rsidRPr="00E74BBF" w:rsidRDefault="00E74BBF" w:rsidP="00DC5923">
            <w:pPr>
              <w:pStyle w:val="a7"/>
              <w:widowControl w:val="0"/>
              <w:tabs>
                <w:tab w:val="left" w:pos="2268"/>
              </w:tabs>
              <w:rPr>
                <w:sz w:val="20"/>
              </w:rPr>
            </w:pPr>
            <w:proofErr w:type="gramStart"/>
            <w:r w:rsidRPr="00E74BBF">
              <w:rPr>
                <w:b/>
                <w:sz w:val="20"/>
              </w:rPr>
              <w:t>Р</w:t>
            </w:r>
            <w:proofErr w:type="gramEnd"/>
            <w:r w:rsidRPr="00E74BBF">
              <w:rPr>
                <w:b/>
                <w:sz w:val="20"/>
              </w:rPr>
              <w:t xml:space="preserve">/с </w:t>
            </w:r>
            <w:r w:rsidRPr="00E74BBF">
              <w:rPr>
                <w:sz w:val="20"/>
              </w:rPr>
              <w:t>40601810500003000002</w:t>
            </w:r>
          </w:p>
          <w:p w:rsidR="00E74BBF" w:rsidRPr="00E74BBF" w:rsidRDefault="00E74BBF" w:rsidP="00DC5923">
            <w:pPr>
              <w:pStyle w:val="a7"/>
              <w:widowControl w:val="0"/>
              <w:tabs>
                <w:tab w:val="left" w:pos="2268"/>
              </w:tabs>
              <w:rPr>
                <w:sz w:val="20"/>
              </w:rPr>
            </w:pPr>
            <w:r w:rsidRPr="00E74BBF">
              <w:rPr>
                <w:b/>
                <w:sz w:val="20"/>
              </w:rPr>
              <w:t>БИК</w:t>
            </w:r>
            <w:r w:rsidRPr="00E74BBF">
              <w:rPr>
                <w:sz w:val="20"/>
              </w:rPr>
              <w:t xml:space="preserve"> 042520001</w:t>
            </w:r>
          </w:p>
          <w:p w:rsidR="00E74BBF" w:rsidRPr="00E74BBF" w:rsidRDefault="00E74BBF" w:rsidP="00DC5923">
            <w:pPr>
              <w:pStyle w:val="a7"/>
              <w:widowControl w:val="0"/>
              <w:tabs>
                <w:tab w:val="left" w:pos="2268"/>
              </w:tabs>
              <w:rPr>
                <w:sz w:val="20"/>
              </w:rPr>
            </w:pPr>
            <w:r w:rsidRPr="00E74BBF">
              <w:rPr>
                <w:sz w:val="20"/>
              </w:rPr>
              <w:t>Министерство финансов Иркутской области (ОГАУЗ «Иркутская городская клиническая больница № 8», л/с 80303050207)</w:t>
            </w:r>
          </w:p>
          <w:p w:rsidR="00E74BBF" w:rsidRPr="00E74BBF" w:rsidRDefault="00E74BBF" w:rsidP="00DC5923">
            <w:pPr>
              <w:pStyle w:val="a7"/>
              <w:widowControl w:val="0"/>
              <w:tabs>
                <w:tab w:val="left" w:pos="2268"/>
              </w:tabs>
              <w:rPr>
                <w:sz w:val="20"/>
              </w:rPr>
            </w:pPr>
          </w:p>
          <w:p w:rsidR="00E74BBF" w:rsidRPr="00E74BBF" w:rsidRDefault="00E74BBF" w:rsidP="00DC5923">
            <w:pPr>
              <w:pStyle w:val="a7"/>
              <w:widowControl w:val="0"/>
              <w:tabs>
                <w:tab w:val="left" w:pos="2268"/>
              </w:tabs>
              <w:rPr>
                <w:b/>
                <w:sz w:val="20"/>
              </w:rPr>
            </w:pPr>
            <w:r w:rsidRPr="00E74BBF">
              <w:rPr>
                <w:b/>
                <w:sz w:val="20"/>
              </w:rPr>
              <w:t>Главный врач</w:t>
            </w:r>
          </w:p>
          <w:p w:rsidR="00E74BBF" w:rsidRPr="00E74BBF" w:rsidRDefault="00E74BBF" w:rsidP="00DC5923">
            <w:pPr>
              <w:pStyle w:val="a7"/>
              <w:widowControl w:val="0"/>
              <w:tabs>
                <w:tab w:val="left" w:pos="2268"/>
              </w:tabs>
              <w:rPr>
                <w:b/>
                <w:sz w:val="20"/>
              </w:rPr>
            </w:pPr>
          </w:p>
          <w:p w:rsidR="00E74BBF" w:rsidRPr="00E74BBF" w:rsidRDefault="00E74BBF" w:rsidP="00DC5923">
            <w:pPr>
              <w:pStyle w:val="a7"/>
              <w:widowControl w:val="0"/>
              <w:tabs>
                <w:tab w:val="left" w:pos="2268"/>
              </w:tabs>
              <w:rPr>
                <w:b/>
                <w:sz w:val="20"/>
              </w:rPr>
            </w:pPr>
            <w:r w:rsidRPr="00E74BBF">
              <w:rPr>
                <w:b/>
                <w:sz w:val="20"/>
              </w:rPr>
              <w:t xml:space="preserve">_____________________/Ж. В. </w:t>
            </w:r>
            <w:proofErr w:type="spellStart"/>
            <w:r w:rsidRPr="00E74BBF">
              <w:rPr>
                <w:b/>
                <w:sz w:val="20"/>
              </w:rPr>
              <w:t>Есева</w:t>
            </w:r>
            <w:proofErr w:type="spellEnd"/>
            <w:r w:rsidRPr="00E74BBF">
              <w:rPr>
                <w:b/>
                <w:sz w:val="20"/>
              </w:rPr>
              <w:t>/</w:t>
            </w:r>
          </w:p>
          <w:p w:rsidR="00E74BBF" w:rsidRPr="00E74BBF" w:rsidRDefault="00E74BBF" w:rsidP="00DC5923">
            <w:pPr>
              <w:pStyle w:val="ConsNonformat"/>
              <w:rPr>
                <w:rFonts w:ascii="Times New Roman" w:hAnsi="Times New Roman"/>
                <w:bCs/>
                <w:snapToGrid/>
              </w:rPr>
            </w:pPr>
            <w:r w:rsidRPr="00E74BBF">
              <w:rPr>
                <w:rFonts w:ascii="Times New Roman" w:hAnsi="Times New Roman"/>
                <w:bCs/>
                <w:snapToGrid/>
              </w:rPr>
              <w:t>М.П.</w:t>
            </w:r>
          </w:p>
        </w:tc>
        <w:tc>
          <w:tcPr>
            <w:tcW w:w="381" w:type="dxa"/>
          </w:tcPr>
          <w:p w:rsidR="00E74BBF" w:rsidRPr="00E74BBF" w:rsidRDefault="00E74BBF" w:rsidP="00DC5923">
            <w:pPr>
              <w:pStyle w:val="a7"/>
              <w:widowControl w:val="0"/>
              <w:tabs>
                <w:tab w:val="left" w:pos="2268"/>
              </w:tabs>
              <w:rPr>
                <w:bCs/>
                <w:sz w:val="20"/>
              </w:rPr>
            </w:pPr>
          </w:p>
        </w:tc>
        <w:tc>
          <w:tcPr>
            <w:tcW w:w="4580" w:type="dxa"/>
          </w:tcPr>
          <w:p w:rsidR="00E74BBF" w:rsidRPr="00E74BBF" w:rsidRDefault="00E74BBF" w:rsidP="00DC5923">
            <w:pPr>
              <w:widowControl w:val="0"/>
              <w:jc w:val="both"/>
              <w:rPr>
                <w:b/>
                <w:sz w:val="20"/>
                <w:szCs w:val="20"/>
              </w:rPr>
            </w:pPr>
            <w:r w:rsidRPr="00E74BBF">
              <w:rPr>
                <w:b/>
                <w:sz w:val="20"/>
                <w:szCs w:val="20"/>
              </w:rPr>
              <w:t xml:space="preserve">Поставщик: </w:t>
            </w:r>
          </w:p>
          <w:p w:rsidR="00E74BBF" w:rsidRPr="00E74BBF" w:rsidRDefault="00E74BBF" w:rsidP="00E74BBF">
            <w:pPr>
              <w:widowControl w:val="0"/>
              <w:jc w:val="both"/>
              <w:rPr>
                <w:b/>
                <w:sz w:val="20"/>
                <w:szCs w:val="20"/>
              </w:rPr>
            </w:pPr>
            <w:r w:rsidRPr="00E74BBF">
              <w:rPr>
                <w:b/>
                <w:sz w:val="20"/>
                <w:szCs w:val="20"/>
              </w:rPr>
              <w:t>ООО «Орион»</w:t>
            </w:r>
          </w:p>
          <w:p w:rsidR="00E74BBF" w:rsidRPr="00E74BBF" w:rsidRDefault="00E74BBF" w:rsidP="00E74BBF">
            <w:pPr>
              <w:widowControl w:val="0"/>
              <w:tabs>
                <w:tab w:val="left" w:pos="5040"/>
              </w:tabs>
              <w:autoSpaceDE w:val="0"/>
              <w:autoSpaceDN w:val="0"/>
              <w:adjustRightInd w:val="0"/>
              <w:rPr>
                <w:sz w:val="20"/>
                <w:szCs w:val="20"/>
              </w:rPr>
            </w:pPr>
            <w:r w:rsidRPr="00E74BBF">
              <w:rPr>
                <w:b/>
                <w:sz w:val="20"/>
                <w:szCs w:val="20"/>
              </w:rPr>
              <w:t xml:space="preserve">Адрес: </w:t>
            </w:r>
            <w:r w:rsidRPr="00E74BBF">
              <w:rPr>
                <w:sz w:val="20"/>
                <w:szCs w:val="20"/>
              </w:rPr>
              <w:t xml:space="preserve">664024, г. Иркутск, ул. </w:t>
            </w:r>
            <w:proofErr w:type="gramStart"/>
            <w:r w:rsidRPr="00E74BBF">
              <w:rPr>
                <w:sz w:val="20"/>
                <w:szCs w:val="20"/>
              </w:rPr>
              <w:t>Трактовая</w:t>
            </w:r>
            <w:proofErr w:type="gramEnd"/>
            <w:r w:rsidRPr="00E74BBF">
              <w:rPr>
                <w:sz w:val="20"/>
                <w:szCs w:val="20"/>
              </w:rPr>
              <w:t>, 18</w:t>
            </w:r>
          </w:p>
          <w:p w:rsidR="00E74BBF" w:rsidRPr="00E74BBF" w:rsidRDefault="00E74BBF" w:rsidP="00E74BBF">
            <w:pPr>
              <w:widowControl w:val="0"/>
              <w:tabs>
                <w:tab w:val="left" w:pos="5040"/>
              </w:tabs>
              <w:autoSpaceDE w:val="0"/>
              <w:autoSpaceDN w:val="0"/>
              <w:adjustRightInd w:val="0"/>
              <w:rPr>
                <w:sz w:val="20"/>
                <w:szCs w:val="20"/>
              </w:rPr>
            </w:pPr>
            <w:r w:rsidRPr="00E74BBF">
              <w:rPr>
                <w:b/>
                <w:sz w:val="20"/>
                <w:szCs w:val="20"/>
              </w:rPr>
              <w:t xml:space="preserve">Телефон </w:t>
            </w:r>
            <w:r w:rsidRPr="00E74BBF">
              <w:rPr>
                <w:sz w:val="20"/>
                <w:szCs w:val="20"/>
              </w:rPr>
              <w:t>780-480 (</w:t>
            </w:r>
            <w:proofErr w:type="spellStart"/>
            <w:r w:rsidRPr="00E74BBF">
              <w:rPr>
                <w:sz w:val="20"/>
                <w:szCs w:val="20"/>
              </w:rPr>
              <w:t>доб</w:t>
            </w:r>
            <w:proofErr w:type="spellEnd"/>
            <w:r w:rsidRPr="00E74BBF">
              <w:rPr>
                <w:sz w:val="20"/>
                <w:szCs w:val="20"/>
              </w:rPr>
              <w:t>. 09 115) 8902-17-655-04</w:t>
            </w:r>
          </w:p>
          <w:p w:rsidR="00E74BBF" w:rsidRPr="00E74BBF" w:rsidRDefault="00E74BBF" w:rsidP="00E74BBF">
            <w:pPr>
              <w:widowControl w:val="0"/>
              <w:tabs>
                <w:tab w:val="left" w:pos="5040"/>
              </w:tabs>
              <w:autoSpaceDE w:val="0"/>
              <w:autoSpaceDN w:val="0"/>
              <w:adjustRightInd w:val="0"/>
              <w:rPr>
                <w:sz w:val="20"/>
                <w:szCs w:val="20"/>
              </w:rPr>
            </w:pPr>
            <w:hyperlink r:id="rId5" w:history="1">
              <w:r w:rsidRPr="00E74BBF">
                <w:rPr>
                  <w:rStyle w:val="ad"/>
                  <w:rFonts w:eastAsia="Lucida Sans Unicode"/>
                  <w:sz w:val="20"/>
                  <w:szCs w:val="20"/>
                </w:rPr>
                <w:t>1442@</w:t>
              </w:r>
              <w:proofErr w:type="spellStart"/>
              <w:r w:rsidRPr="00E74BBF">
                <w:rPr>
                  <w:rStyle w:val="ad"/>
                  <w:rFonts w:eastAsia="Lucida Sans Unicode"/>
                  <w:sz w:val="20"/>
                  <w:szCs w:val="20"/>
                  <w:lang w:val="en-US"/>
                </w:rPr>
                <w:t>emi</w:t>
              </w:r>
              <w:proofErr w:type="spellEnd"/>
              <w:r w:rsidRPr="00E74BBF">
                <w:rPr>
                  <w:rStyle w:val="ad"/>
                  <w:rFonts w:eastAsia="Lucida Sans Unicode"/>
                  <w:sz w:val="20"/>
                  <w:szCs w:val="20"/>
                </w:rPr>
                <w:t>.</w:t>
              </w:r>
              <w:r w:rsidRPr="00E74BBF">
                <w:rPr>
                  <w:rStyle w:val="ad"/>
                  <w:rFonts w:eastAsia="Lucida Sans Unicode"/>
                  <w:sz w:val="20"/>
                  <w:szCs w:val="20"/>
                  <w:lang w:val="en-US"/>
                </w:rPr>
                <w:t>irk</w:t>
              </w:r>
              <w:r w:rsidRPr="00E74BBF">
                <w:rPr>
                  <w:rStyle w:val="ad"/>
                  <w:rFonts w:eastAsia="Lucida Sans Unicode"/>
                  <w:sz w:val="20"/>
                  <w:szCs w:val="20"/>
                </w:rPr>
                <w:t>.</w:t>
              </w:r>
              <w:proofErr w:type="spellStart"/>
              <w:r w:rsidRPr="00E74BBF">
                <w:rPr>
                  <w:rStyle w:val="ad"/>
                  <w:rFonts w:eastAsia="Lucida Sans Unicode"/>
                  <w:sz w:val="20"/>
                  <w:szCs w:val="20"/>
                  <w:lang w:val="en-US"/>
                </w:rPr>
                <w:t>ru</w:t>
              </w:r>
              <w:proofErr w:type="spellEnd"/>
            </w:hyperlink>
            <w:r w:rsidRPr="00E74BBF">
              <w:rPr>
                <w:sz w:val="20"/>
                <w:szCs w:val="20"/>
              </w:rPr>
              <w:t xml:space="preserve">  </w:t>
            </w:r>
          </w:p>
          <w:p w:rsidR="00E74BBF" w:rsidRPr="00E74BBF" w:rsidRDefault="00E74BBF" w:rsidP="00E74BBF">
            <w:pPr>
              <w:widowControl w:val="0"/>
              <w:tabs>
                <w:tab w:val="left" w:pos="5040"/>
              </w:tabs>
              <w:autoSpaceDE w:val="0"/>
              <w:autoSpaceDN w:val="0"/>
              <w:adjustRightInd w:val="0"/>
              <w:rPr>
                <w:sz w:val="20"/>
                <w:szCs w:val="20"/>
              </w:rPr>
            </w:pPr>
            <w:r w:rsidRPr="00E74BBF">
              <w:rPr>
                <w:b/>
                <w:sz w:val="20"/>
                <w:szCs w:val="20"/>
              </w:rPr>
              <w:t xml:space="preserve">ИНН </w:t>
            </w:r>
            <w:r w:rsidRPr="00E74BBF">
              <w:rPr>
                <w:sz w:val="20"/>
                <w:szCs w:val="20"/>
              </w:rPr>
              <w:t>3810048670</w:t>
            </w:r>
          </w:p>
          <w:p w:rsidR="00E74BBF" w:rsidRPr="00E74BBF" w:rsidRDefault="00E74BBF" w:rsidP="00E74BBF">
            <w:pPr>
              <w:widowControl w:val="0"/>
              <w:tabs>
                <w:tab w:val="left" w:pos="5040"/>
              </w:tabs>
              <w:autoSpaceDE w:val="0"/>
              <w:autoSpaceDN w:val="0"/>
              <w:adjustRightInd w:val="0"/>
              <w:rPr>
                <w:sz w:val="20"/>
                <w:szCs w:val="20"/>
              </w:rPr>
            </w:pPr>
            <w:r w:rsidRPr="00E74BBF">
              <w:rPr>
                <w:b/>
                <w:sz w:val="20"/>
                <w:szCs w:val="20"/>
              </w:rPr>
              <w:t xml:space="preserve">КПП </w:t>
            </w:r>
            <w:r w:rsidRPr="00E74BBF">
              <w:rPr>
                <w:sz w:val="20"/>
                <w:szCs w:val="20"/>
              </w:rPr>
              <w:t>381001001</w:t>
            </w:r>
          </w:p>
          <w:p w:rsidR="00E74BBF" w:rsidRPr="00E74BBF" w:rsidRDefault="00E74BBF" w:rsidP="00E74BBF">
            <w:pPr>
              <w:widowControl w:val="0"/>
              <w:tabs>
                <w:tab w:val="left" w:pos="5040"/>
              </w:tabs>
              <w:autoSpaceDE w:val="0"/>
              <w:autoSpaceDN w:val="0"/>
              <w:adjustRightInd w:val="0"/>
              <w:rPr>
                <w:b/>
                <w:sz w:val="20"/>
                <w:szCs w:val="20"/>
              </w:rPr>
            </w:pPr>
            <w:r w:rsidRPr="00E74BBF">
              <w:rPr>
                <w:b/>
                <w:sz w:val="20"/>
                <w:szCs w:val="20"/>
              </w:rPr>
              <w:t xml:space="preserve">ОГРН </w:t>
            </w:r>
            <w:r w:rsidRPr="00E74BBF">
              <w:rPr>
                <w:sz w:val="20"/>
                <w:szCs w:val="20"/>
              </w:rPr>
              <w:t>1073810004718</w:t>
            </w:r>
          </w:p>
          <w:p w:rsidR="00E74BBF" w:rsidRPr="00E74BBF" w:rsidRDefault="00E74BBF" w:rsidP="00E74BBF">
            <w:pPr>
              <w:widowControl w:val="0"/>
              <w:tabs>
                <w:tab w:val="left" w:pos="5040"/>
              </w:tabs>
              <w:autoSpaceDE w:val="0"/>
              <w:autoSpaceDN w:val="0"/>
              <w:adjustRightInd w:val="0"/>
              <w:rPr>
                <w:sz w:val="20"/>
                <w:szCs w:val="20"/>
              </w:rPr>
            </w:pPr>
            <w:r w:rsidRPr="00E74BBF">
              <w:rPr>
                <w:b/>
                <w:sz w:val="20"/>
                <w:szCs w:val="20"/>
              </w:rPr>
              <w:t xml:space="preserve">ОКПО </w:t>
            </w:r>
            <w:r w:rsidRPr="00E74BBF">
              <w:rPr>
                <w:sz w:val="20"/>
                <w:szCs w:val="20"/>
              </w:rPr>
              <w:t>80275774</w:t>
            </w:r>
          </w:p>
          <w:p w:rsidR="00E74BBF" w:rsidRPr="00E74BBF" w:rsidRDefault="00E74BBF" w:rsidP="00E74BBF">
            <w:pPr>
              <w:widowControl w:val="0"/>
              <w:tabs>
                <w:tab w:val="left" w:pos="5040"/>
              </w:tabs>
              <w:autoSpaceDE w:val="0"/>
              <w:autoSpaceDN w:val="0"/>
              <w:adjustRightInd w:val="0"/>
              <w:rPr>
                <w:sz w:val="20"/>
                <w:szCs w:val="20"/>
              </w:rPr>
            </w:pPr>
            <w:proofErr w:type="spellStart"/>
            <w:proofErr w:type="gramStart"/>
            <w:r w:rsidRPr="00E74BBF">
              <w:rPr>
                <w:b/>
                <w:sz w:val="20"/>
                <w:szCs w:val="20"/>
              </w:rPr>
              <w:t>р</w:t>
            </w:r>
            <w:proofErr w:type="spellEnd"/>
            <w:proofErr w:type="gramEnd"/>
            <w:r w:rsidRPr="00E74BBF">
              <w:rPr>
                <w:b/>
                <w:sz w:val="20"/>
                <w:szCs w:val="20"/>
              </w:rPr>
              <w:t xml:space="preserve">/с </w:t>
            </w:r>
            <w:r w:rsidRPr="00E74BBF">
              <w:rPr>
                <w:sz w:val="20"/>
                <w:szCs w:val="20"/>
              </w:rPr>
              <w:t>40702810918020101924</w:t>
            </w:r>
          </w:p>
          <w:p w:rsidR="00E74BBF" w:rsidRPr="00E74BBF" w:rsidRDefault="00E74BBF" w:rsidP="00E74BBF">
            <w:pPr>
              <w:widowControl w:val="0"/>
              <w:tabs>
                <w:tab w:val="left" w:pos="5040"/>
              </w:tabs>
              <w:autoSpaceDE w:val="0"/>
              <w:autoSpaceDN w:val="0"/>
              <w:adjustRightInd w:val="0"/>
              <w:rPr>
                <w:b/>
                <w:sz w:val="20"/>
                <w:szCs w:val="20"/>
              </w:rPr>
            </w:pPr>
            <w:r w:rsidRPr="00E74BBF">
              <w:rPr>
                <w:b/>
                <w:sz w:val="20"/>
                <w:szCs w:val="20"/>
              </w:rPr>
              <w:t>Байкальский банк Сбербанка РФ в Иркутске</w:t>
            </w:r>
          </w:p>
          <w:p w:rsidR="00E74BBF" w:rsidRPr="00E74BBF" w:rsidRDefault="00E74BBF" w:rsidP="00E74BBF">
            <w:pPr>
              <w:widowControl w:val="0"/>
              <w:tabs>
                <w:tab w:val="left" w:pos="5040"/>
              </w:tabs>
              <w:autoSpaceDE w:val="0"/>
              <w:autoSpaceDN w:val="0"/>
              <w:adjustRightInd w:val="0"/>
              <w:rPr>
                <w:sz w:val="20"/>
                <w:szCs w:val="20"/>
              </w:rPr>
            </w:pPr>
            <w:r w:rsidRPr="00E74BBF">
              <w:rPr>
                <w:b/>
                <w:sz w:val="20"/>
                <w:szCs w:val="20"/>
              </w:rPr>
              <w:t xml:space="preserve">к/с </w:t>
            </w:r>
            <w:r w:rsidRPr="00E74BBF">
              <w:rPr>
                <w:sz w:val="20"/>
                <w:szCs w:val="20"/>
              </w:rPr>
              <w:t>30101810900000000607</w:t>
            </w:r>
          </w:p>
          <w:p w:rsidR="00E74BBF" w:rsidRPr="00E74BBF" w:rsidRDefault="00E74BBF" w:rsidP="00E74BBF">
            <w:pPr>
              <w:widowControl w:val="0"/>
              <w:tabs>
                <w:tab w:val="left" w:pos="5040"/>
              </w:tabs>
              <w:autoSpaceDE w:val="0"/>
              <w:autoSpaceDN w:val="0"/>
              <w:adjustRightInd w:val="0"/>
              <w:rPr>
                <w:b/>
                <w:sz w:val="20"/>
                <w:szCs w:val="20"/>
              </w:rPr>
            </w:pPr>
            <w:r w:rsidRPr="00E74BBF">
              <w:rPr>
                <w:b/>
                <w:sz w:val="20"/>
                <w:szCs w:val="20"/>
              </w:rPr>
              <w:t xml:space="preserve">БИК </w:t>
            </w:r>
            <w:r w:rsidRPr="00E74BBF">
              <w:rPr>
                <w:sz w:val="20"/>
                <w:szCs w:val="20"/>
              </w:rPr>
              <w:t>042520607</w:t>
            </w:r>
          </w:p>
          <w:p w:rsidR="00E74BBF" w:rsidRPr="00E74BBF" w:rsidRDefault="00E74BBF" w:rsidP="00E74BBF">
            <w:pPr>
              <w:widowControl w:val="0"/>
              <w:tabs>
                <w:tab w:val="left" w:pos="5040"/>
              </w:tabs>
              <w:autoSpaceDE w:val="0"/>
              <w:autoSpaceDN w:val="0"/>
              <w:adjustRightInd w:val="0"/>
              <w:rPr>
                <w:b/>
                <w:sz w:val="20"/>
                <w:szCs w:val="20"/>
              </w:rPr>
            </w:pPr>
          </w:p>
          <w:p w:rsidR="00E74BBF" w:rsidRPr="00E74BBF" w:rsidRDefault="00E74BBF" w:rsidP="00E74BBF">
            <w:pPr>
              <w:widowControl w:val="0"/>
              <w:tabs>
                <w:tab w:val="left" w:pos="5040"/>
              </w:tabs>
              <w:autoSpaceDE w:val="0"/>
              <w:autoSpaceDN w:val="0"/>
              <w:adjustRightInd w:val="0"/>
              <w:rPr>
                <w:b/>
                <w:sz w:val="20"/>
                <w:szCs w:val="20"/>
              </w:rPr>
            </w:pPr>
            <w:r w:rsidRPr="00E74BBF">
              <w:rPr>
                <w:b/>
                <w:sz w:val="20"/>
                <w:szCs w:val="20"/>
              </w:rPr>
              <w:t xml:space="preserve">Генеральный директор </w:t>
            </w:r>
          </w:p>
          <w:p w:rsidR="00E74BBF" w:rsidRPr="00E74BBF" w:rsidRDefault="00E74BBF" w:rsidP="00E74BBF">
            <w:pPr>
              <w:widowControl w:val="0"/>
              <w:tabs>
                <w:tab w:val="left" w:pos="5040"/>
              </w:tabs>
              <w:autoSpaceDE w:val="0"/>
              <w:autoSpaceDN w:val="0"/>
              <w:adjustRightInd w:val="0"/>
              <w:rPr>
                <w:b/>
                <w:sz w:val="20"/>
                <w:szCs w:val="20"/>
              </w:rPr>
            </w:pPr>
          </w:p>
          <w:p w:rsidR="00E74BBF" w:rsidRPr="00E74BBF" w:rsidRDefault="00E74BBF" w:rsidP="00E74BBF">
            <w:pPr>
              <w:widowControl w:val="0"/>
              <w:tabs>
                <w:tab w:val="left" w:pos="5040"/>
              </w:tabs>
              <w:autoSpaceDE w:val="0"/>
              <w:autoSpaceDN w:val="0"/>
              <w:adjustRightInd w:val="0"/>
              <w:rPr>
                <w:b/>
                <w:sz w:val="20"/>
                <w:szCs w:val="20"/>
              </w:rPr>
            </w:pPr>
            <w:r w:rsidRPr="00E74BBF">
              <w:rPr>
                <w:b/>
                <w:sz w:val="20"/>
                <w:szCs w:val="20"/>
              </w:rPr>
              <w:t xml:space="preserve">____________________/О. И. </w:t>
            </w:r>
            <w:proofErr w:type="spellStart"/>
            <w:r w:rsidRPr="00E74BBF">
              <w:rPr>
                <w:b/>
                <w:sz w:val="20"/>
                <w:szCs w:val="20"/>
              </w:rPr>
              <w:t>Беседин</w:t>
            </w:r>
            <w:proofErr w:type="spellEnd"/>
            <w:r w:rsidRPr="00E74BBF">
              <w:rPr>
                <w:b/>
                <w:sz w:val="20"/>
                <w:szCs w:val="20"/>
              </w:rPr>
              <w:t>/</w:t>
            </w:r>
          </w:p>
          <w:p w:rsidR="00E74BBF" w:rsidRPr="00E74BBF" w:rsidRDefault="00E74BBF" w:rsidP="00E74BBF">
            <w:pPr>
              <w:pStyle w:val="ab"/>
              <w:widowControl w:val="0"/>
              <w:rPr>
                <w:rFonts w:ascii="Times New Roman" w:hAnsi="Times New Roman"/>
                <w:bCs/>
              </w:rPr>
            </w:pPr>
            <w:r w:rsidRPr="00E74BBF">
              <w:rPr>
                <w:rFonts w:ascii="Times New Roman" w:hAnsi="Times New Roman"/>
                <w:bCs/>
              </w:rPr>
              <w:t xml:space="preserve">М.П.     </w:t>
            </w:r>
          </w:p>
        </w:tc>
      </w:tr>
    </w:tbl>
    <w:p w:rsidR="00E74BBF" w:rsidRPr="00BE0069"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Default="00E74BBF" w:rsidP="00E74BBF">
      <w:pPr>
        <w:jc w:val="right"/>
        <w:rPr>
          <w:sz w:val="20"/>
          <w:szCs w:val="20"/>
        </w:rPr>
      </w:pPr>
    </w:p>
    <w:p w:rsidR="00E74BBF" w:rsidRPr="00BE0069" w:rsidRDefault="00E74BBF" w:rsidP="00E74BBF">
      <w:pPr>
        <w:jc w:val="right"/>
        <w:rPr>
          <w:sz w:val="20"/>
          <w:szCs w:val="20"/>
        </w:rPr>
      </w:pPr>
      <w:r w:rsidRPr="00BE0069">
        <w:rPr>
          <w:sz w:val="20"/>
          <w:szCs w:val="20"/>
        </w:rPr>
        <w:lastRenderedPageBreak/>
        <w:t>Приложение № 1</w:t>
      </w:r>
    </w:p>
    <w:p w:rsidR="00E74BBF" w:rsidRPr="00BE0069" w:rsidRDefault="00E74BBF" w:rsidP="00E74BBF">
      <w:pPr>
        <w:ind w:left="4320"/>
        <w:jc w:val="right"/>
        <w:rPr>
          <w:sz w:val="20"/>
          <w:szCs w:val="20"/>
        </w:rPr>
      </w:pPr>
      <w:r w:rsidRPr="00BE0069">
        <w:rPr>
          <w:sz w:val="20"/>
          <w:szCs w:val="20"/>
        </w:rPr>
        <w:t xml:space="preserve">                                              к договору № </w:t>
      </w:r>
      <w:r>
        <w:rPr>
          <w:sz w:val="20"/>
          <w:szCs w:val="20"/>
        </w:rPr>
        <w:t>264-19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E74BBF" w:rsidRPr="00BE0069" w:rsidRDefault="00E74BBF" w:rsidP="00E74BBF">
      <w:pPr>
        <w:jc w:val="center"/>
        <w:rPr>
          <w:b/>
          <w:sz w:val="20"/>
          <w:szCs w:val="20"/>
        </w:rPr>
      </w:pPr>
    </w:p>
    <w:p w:rsidR="00E74BBF" w:rsidRPr="00BE0069" w:rsidRDefault="00E74BBF" w:rsidP="00E74BBF">
      <w:pPr>
        <w:jc w:val="center"/>
        <w:rPr>
          <w:b/>
          <w:sz w:val="20"/>
          <w:szCs w:val="20"/>
        </w:rPr>
      </w:pPr>
      <w:r w:rsidRPr="00BE0069">
        <w:rPr>
          <w:b/>
          <w:sz w:val="20"/>
          <w:szCs w:val="20"/>
        </w:rPr>
        <w:t>СПЕЦИФИКАЦИЯ</w:t>
      </w:r>
    </w:p>
    <w:p w:rsidR="00E74BBF" w:rsidRPr="00BE0069" w:rsidRDefault="00E74BBF" w:rsidP="00E74BBF">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E74BBF" w:rsidRPr="005A07FA" w:rsidTr="00DC5923">
        <w:trPr>
          <w:trHeight w:val="1503"/>
        </w:trPr>
        <w:tc>
          <w:tcPr>
            <w:tcW w:w="472"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center"/>
              <w:rPr>
                <w:sz w:val="20"/>
                <w:szCs w:val="20"/>
              </w:rPr>
            </w:pPr>
            <w:r w:rsidRPr="005A07FA">
              <w:rPr>
                <w:sz w:val="20"/>
                <w:szCs w:val="20"/>
              </w:rPr>
              <w:t xml:space="preserve">  №</w:t>
            </w:r>
          </w:p>
          <w:p w:rsidR="00E74BBF" w:rsidRPr="005A07FA" w:rsidRDefault="00E74BBF" w:rsidP="00DC592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center"/>
              <w:rPr>
                <w:sz w:val="20"/>
                <w:szCs w:val="20"/>
              </w:rPr>
            </w:pPr>
            <w:r w:rsidRPr="005A07FA">
              <w:rPr>
                <w:sz w:val="20"/>
                <w:szCs w:val="20"/>
              </w:rPr>
              <w:t>Общая стоимость по позиции, руб.</w:t>
            </w:r>
          </w:p>
        </w:tc>
      </w:tr>
      <w:tr w:rsidR="00E74BBF" w:rsidRPr="00E74BBF" w:rsidTr="00DC5923">
        <w:trPr>
          <w:trHeight w:val="260"/>
        </w:trPr>
        <w:tc>
          <w:tcPr>
            <w:tcW w:w="47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sz w:val="20"/>
                <w:szCs w:val="20"/>
              </w:rPr>
            </w:pPr>
            <w:r w:rsidRPr="00E74BBF">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proofErr w:type="spellStart"/>
            <w:r w:rsidRPr="00E74BBF">
              <w:rPr>
                <w:color w:val="000000"/>
                <w:sz w:val="20"/>
                <w:szCs w:val="20"/>
              </w:rPr>
              <w:t>Гипсокартон</w:t>
            </w:r>
            <w:proofErr w:type="spellEnd"/>
            <w:r w:rsidRPr="00E74BBF">
              <w:rPr>
                <w:color w:val="000000"/>
                <w:sz w:val="20"/>
                <w:szCs w:val="20"/>
              </w:rPr>
              <w:t xml:space="preserve"> ГКЛ</w:t>
            </w:r>
          </w:p>
        </w:tc>
        <w:tc>
          <w:tcPr>
            <w:tcW w:w="311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proofErr w:type="gramStart"/>
            <w:r w:rsidRPr="00E74BBF">
              <w:rPr>
                <w:color w:val="000000"/>
                <w:sz w:val="20"/>
                <w:szCs w:val="20"/>
              </w:rPr>
              <w:t>П</w:t>
            </w:r>
            <w:r w:rsidRPr="00E74BBF">
              <w:rPr>
                <w:color w:val="000000"/>
                <w:sz w:val="20"/>
                <w:szCs w:val="20"/>
              </w:rPr>
              <w:t>редназначен</w:t>
            </w:r>
            <w:proofErr w:type="gramEnd"/>
            <w:r w:rsidRPr="00E74BBF">
              <w:rPr>
                <w:color w:val="000000"/>
                <w:sz w:val="20"/>
                <w:szCs w:val="20"/>
              </w:rPr>
              <w:t xml:space="preserve"> для облицовки стен, создания легких межкомнатных перегородок, декоративного оформления интерьера в помещениях с сухой или нормальной степенью влажности. </w:t>
            </w:r>
          </w:p>
          <w:p w:rsidR="00E74BBF" w:rsidRPr="00E74BBF" w:rsidRDefault="00E74BBF" w:rsidP="00DC5923">
            <w:pPr>
              <w:rPr>
                <w:color w:val="000000"/>
                <w:sz w:val="20"/>
                <w:szCs w:val="20"/>
              </w:rPr>
            </w:pPr>
            <w:r w:rsidRPr="00E74BBF">
              <w:rPr>
                <w:color w:val="000000"/>
                <w:sz w:val="20"/>
                <w:szCs w:val="20"/>
              </w:rPr>
              <w:t xml:space="preserve">Толщина 12,5 мм, </w:t>
            </w:r>
          </w:p>
          <w:p w:rsidR="00E74BBF" w:rsidRPr="00E74BBF" w:rsidRDefault="00E74BBF" w:rsidP="00DC5923">
            <w:pPr>
              <w:rPr>
                <w:color w:val="000000"/>
                <w:sz w:val="20"/>
                <w:szCs w:val="20"/>
              </w:rPr>
            </w:pPr>
            <w:r w:rsidRPr="00E74BBF">
              <w:rPr>
                <w:color w:val="000000"/>
                <w:sz w:val="20"/>
                <w:szCs w:val="20"/>
              </w:rPr>
              <w:t xml:space="preserve">размер листа 1200*2500 мм, </w:t>
            </w:r>
          </w:p>
          <w:p w:rsidR="00E74BBF" w:rsidRPr="00E74BBF" w:rsidRDefault="00E74BBF" w:rsidP="00DC5923">
            <w:pPr>
              <w:rPr>
                <w:color w:val="000000"/>
                <w:sz w:val="20"/>
                <w:szCs w:val="20"/>
              </w:rPr>
            </w:pPr>
            <w:r w:rsidRPr="00E74BBF">
              <w:rPr>
                <w:color w:val="000000"/>
                <w:sz w:val="20"/>
                <w:szCs w:val="20"/>
              </w:rPr>
              <w:t>тип стандартный.</w:t>
            </w:r>
          </w:p>
        </w:tc>
        <w:tc>
          <w:tcPr>
            <w:tcW w:w="709"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color w:val="000000"/>
                <w:sz w:val="20"/>
                <w:szCs w:val="20"/>
              </w:rPr>
            </w:pPr>
            <w:r w:rsidRPr="00E74BBF">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both"/>
              <w:rPr>
                <w:sz w:val="20"/>
                <w:szCs w:val="20"/>
                <w:lang w:val="en-US"/>
              </w:rPr>
            </w:pPr>
            <w:r w:rsidRPr="00E74BBF">
              <w:rPr>
                <w:sz w:val="20"/>
                <w:szCs w:val="20"/>
                <w:lang w:val="en-US"/>
              </w:rPr>
              <w:t>KNAUF</w:t>
            </w:r>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396,00</w:t>
            </w:r>
          </w:p>
        </w:tc>
        <w:tc>
          <w:tcPr>
            <w:tcW w:w="99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both"/>
              <w:rPr>
                <w:sz w:val="20"/>
                <w:szCs w:val="20"/>
              </w:rPr>
            </w:pPr>
            <w:r w:rsidRPr="00E74BBF">
              <w:rPr>
                <w:sz w:val="20"/>
                <w:szCs w:val="20"/>
              </w:rPr>
              <w:t>5</w:t>
            </w:r>
            <w:r>
              <w:rPr>
                <w:sz w:val="20"/>
                <w:szCs w:val="20"/>
              </w:rPr>
              <w:t xml:space="preserve"> </w:t>
            </w:r>
            <w:r w:rsidRPr="00E74BBF">
              <w:rPr>
                <w:sz w:val="20"/>
                <w:szCs w:val="20"/>
              </w:rPr>
              <w:t>940,00</w:t>
            </w:r>
          </w:p>
        </w:tc>
      </w:tr>
      <w:tr w:rsidR="00E74BBF" w:rsidRPr="00E74BBF" w:rsidTr="00DC5923">
        <w:trPr>
          <w:trHeight w:val="260"/>
        </w:trPr>
        <w:tc>
          <w:tcPr>
            <w:tcW w:w="47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sz w:val="20"/>
                <w:szCs w:val="20"/>
              </w:rPr>
            </w:pPr>
            <w:r w:rsidRPr="00E74BBF">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r w:rsidRPr="00E74BBF">
              <w:rPr>
                <w:color w:val="000000"/>
                <w:sz w:val="20"/>
                <w:szCs w:val="20"/>
              </w:rPr>
              <w:t>Профиль потолочный</w:t>
            </w:r>
          </w:p>
        </w:tc>
        <w:tc>
          <w:tcPr>
            <w:tcW w:w="311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r w:rsidRPr="00E74BBF">
              <w:rPr>
                <w:color w:val="000000"/>
                <w:sz w:val="20"/>
                <w:szCs w:val="20"/>
              </w:rPr>
              <w:t>Металлический ПП, 60/27, толщина не менее 0,6 мм, длина не менее 3000 мм.</w:t>
            </w:r>
          </w:p>
        </w:tc>
        <w:tc>
          <w:tcPr>
            <w:tcW w:w="709"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color w:val="000000"/>
                <w:sz w:val="20"/>
                <w:szCs w:val="20"/>
              </w:rPr>
            </w:pPr>
            <w:r w:rsidRPr="00E74BBF">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color w:val="000000"/>
                <w:sz w:val="20"/>
                <w:szCs w:val="20"/>
              </w:rPr>
            </w:pPr>
            <w:r w:rsidRPr="00E74BBF">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spacing w:after="200" w:line="276" w:lineRule="auto"/>
              <w:rPr>
                <w:sz w:val="20"/>
                <w:szCs w:val="20"/>
              </w:rPr>
            </w:pPr>
            <w:r w:rsidRPr="00E74BBF">
              <w:rPr>
                <w:sz w:val="20"/>
                <w:szCs w:val="20"/>
                <w:lang w:val="en-US"/>
              </w:rPr>
              <w:t>KNAUF</w:t>
            </w:r>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spacing w:after="200" w:line="276" w:lineRule="auto"/>
              <w:rPr>
                <w:sz w:val="20"/>
                <w:szCs w:val="20"/>
              </w:rPr>
            </w:pPr>
            <w:r w:rsidRPr="00E74BB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246,00</w:t>
            </w:r>
          </w:p>
        </w:tc>
        <w:tc>
          <w:tcPr>
            <w:tcW w:w="99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both"/>
              <w:rPr>
                <w:sz w:val="20"/>
                <w:szCs w:val="20"/>
              </w:rPr>
            </w:pPr>
            <w:r w:rsidRPr="00E74BBF">
              <w:rPr>
                <w:sz w:val="20"/>
                <w:szCs w:val="20"/>
              </w:rPr>
              <w:t>3</w:t>
            </w:r>
            <w:r>
              <w:rPr>
                <w:sz w:val="20"/>
                <w:szCs w:val="20"/>
              </w:rPr>
              <w:t xml:space="preserve"> </w:t>
            </w:r>
            <w:r w:rsidRPr="00E74BBF">
              <w:rPr>
                <w:sz w:val="20"/>
                <w:szCs w:val="20"/>
              </w:rPr>
              <w:t>444,00</w:t>
            </w:r>
          </w:p>
        </w:tc>
      </w:tr>
      <w:tr w:rsidR="00E74BBF" w:rsidRPr="00E74BBF" w:rsidTr="00DC5923">
        <w:trPr>
          <w:trHeight w:val="260"/>
        </w:trPr>
        <w:tc>
          <w:tcPr>
            <w:tcW w:w="47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sz w:val="20"/>
                <w:szCs w:val="20"/>
              </w:rPr>
            </w:pPr>
            <w:r w:rsidRPr="00E74BBF">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r w:rsidRPr="00E74BBF">
              <w:rPr>
                <w:color w:val="000000"/>
                <w:sz w:val="20"/>
                <w:szCs w:val="20"/>
              </w:rPr>
              <w:t>Профиль направляющий</w:t>
            </w:r>
          </w:p>
        </w:tc>
        <w:tc>
          <w:tcPr>
            <w:tcW w:w="311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r w:rsidRPr="00E74BBF">
              <w:rPr>
                <w:color w:val="000000"/>
                <w:sz w:val="20"/>
                <w:szCs w:val="20"/>
              </w:rPr>
              <w:t>Металлический ПП, 28/27, толщина не менее 0,6 мм, длина не менее 3000 мм.</w:t>
            </w:r>
          </w:p>
        </w:tc>
        <w:tc>
          <w:tcPr>
            <w:tcW w:w="709"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color w:val="000000"/>
                <w:sz w:val="20"/>
                <w:szCs w:val="20"/>
              </w:rPr>
            </w:pPr>
            <w:r w:rsidRPr="00E74BBF">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color w:val="000000"/>
                <w:sz w:val="20"/>
                <w:szCs w:val="20"/>
              </w:rPr>
            </w:pPr>
            <w:r w:rsidRPr="00E74BBF">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spacing w:after="200" w:line="276" w:lineRule="auto"/>
              <w:rPr>
                <w:sz w:val="20"/>
                <w:szCs w:val="20"/>
              </w:rPr>
            </w:pPr>
            <w:r w:rsidRPr="00E74BBF">
              <w:rPr>
                <w:sz w:val="20"/>
                <w:szCs w:val="20"/>
                <w:lang w:val="en-US"/>
              </w:rPr>
              <w:t>KNAUF</w:t>
            </w:r>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spacing w:after="200" w:line="276" w:lineRule="auto"/>
              <w:rPr>
                <w:sz w:val="20"/>
                <w:szCs w:val="20"/>
              </w:rPr>
            </w:pPr>
            <w:r w:rsidRPr="00E74BB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163,00</w:t>
            </w:r>
          </w:p>
        </w:tc>
        <w:tc>
          <w:tcPr>
            <w:tcW w:w="99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both"/>
              <w:rPr>
                <w:sz w:val="20"/>
                <w:szCs w:val="20"/>
              </w:rPr>
            </w:pPr>
            <w:r w:rsidRPr="00E74BBF">
              <w:rPr>
                <w:sz w:val="20"/>
                <w:szCs w:val="20"/>
              </w:rPr>
              <w:t>652,00</w:t>
            </w:r>
          </w:p>
        </w:tc>
      </w:tr>
      <w:tr w:rsidR="00E74BBF" w:rsidRPr="00E74BBF" w:rsidTr="00DC5923">
        <w:trPr>
          <w:trHeight w:val="260"/>
        </w:trPr>
        <w:tc>
          <w:tcPr>
            <w:tcW w:w="47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sz w:val="20"/>
                <w:szCs w:val="20"/>
              </w:rPr>
            </w:pPr>
            <w:r w:rsidRPr="00E74BBF">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proofErr w:type="spellStart"/>
            <w:r w:rsidRPr="00E74BBF">
              <w:rPr>
                <w:color w:val="000000"/>
                <w:sz w:val="20"/>
                <w:szCs w:val="20"/>
              </w:rPr>
              <w:t>Саморезы</w:t>
            </w:r>
            <w:proofErr w:type="spellEnd"/>
            <w:r w:rsidRPr="00E74BBF">
              <w:rPr>
                <w:color w:val="000000"/>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r w:rsidRPr="00E74BBF">
              <w:rPr>
                <w:color w:val="000000"/>
                <w:sz w:val="20"/>
                <w:szCs w:val="20"/>
              </w:rPr>
              <w:t xml:space="preserve">Размер 4,2*13, полусфера с </w:t>
            </w:r>
            <w:proofErr w:type="spellStart"/>
            <w:r w:rsidRPr="00E74BBF">
              <w:rPr>
                <w:color w:val="000000"/>
                <w:sz w:val="20"/>
                <w:szCs w:val="20"/>
              </w:rPr>
              <w:t>прессшайбой</w:t>
            </w:r>
            <w:proofErr w:type="spellEnd"/>
            <w:r w:rsidRPr="00E74BBF">
              <w:rPr>
                <w:color w:val="000000"/>
                <w:sz w:val="20"/>
                <w:szCs w:val="20"/>
              </w:rPr>
              <w:t xml:space="preserve"> острый оцинкованный, в упаковке не менее 1000 шт.</w:t>
            </w:r>
          </w:p>
        </w:tc>
        <w:tc>
          <w:tcPr>
            <w:tcW w:w="709"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Шт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both"/>
              <w:rPr>
                <w:sz w:val="20"/>
                <w:szCs w:val="20"/>
                <w:lang w:val="en-US"/>
              </w:rPr>
            </w:pPr>
            <w:r w:rsidRPr="00E74BBF">
              <w:rPr>
                <w:sz w:val="20"/>
                <w:szCs w:val="20"/>
                <w:lang w:val="en-US"/>
              </w:rPr>
              <w:t xml:space="preserve">Tech </w:t>
            </w:r>
            <w:proofErr w:type="spellStart"/>
            <w:r w:rsidRPr="00E74BBF">
              <w:rPr>
                <w:sz w:val="20"/>
                <w:szCs w:val="20"/>
                <w:lang w:val="en-US"/>
              </w:rPr>
              <w:t>Krep</w:t>
            </w:r>
            <w:proofErr w:type="spellEnd"/>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spacing w:after="200" w:line="276" w:lineRule="auto"/>
              <w:rPr>
                <w:sz w:val="20"/>
                <w:szCs w:val="20"/>
              </w:rPr>
            </w:pPr>
            <w:r w:rsidRPr="00E74BB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0,85</w:t>
            </w:r>
          </w:p>
        </w:tc>
        <w:tc>
          <w:tcPr>
            <w:tcW w:w="99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both"/>
              <w:rPr>
                <w:sz w:val="20"/>
                <w:szCs w:val="20"/>
              </w:rPr>
            </w:pPr>
            <w:r w:rsidRPr="00E74BBF">
              <w:rPr>
                <w:sz w:val="20"/>
                <w:szCs w:val="20"/>
              </w:rPr>
              <w:t>4</w:t>
            </w:r>
            <w:r w:rsidRPr="00E74BBF">
              <w:rPr>
                <w:sz w:val="20"/>
                <w:szCs w:val="20"/>
              </w:rPr>
              <w:t xml:space="preserve"> </w:t>
            </w:r>
            <w:r w:rsidRPr="00E74BBF">
              <w:rPr>
                <w:sz w:val="20"/>
                <w:szCs w:val="20"/>
              </w:rPr>
              <w:t>265,83</w:t>
            </w:r>
          </w:p>
        </w:tc>
      </w:tr>
      <w:tr w:rsidR="00E74BBF" w:rsidRPr="00E74BBF" w:rsidTr="00DC5923">
        <w:trPr>
          <w:trHeight w:val="260"/>
        </w:trPr>
        <w:tc>
          <w:tcPr>
            <w:tcW w:w="47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sz w:val="20"/>
                <w:szCs w:val="20"/>
              </w:rPr>
            </w:pPr>
            <w:r w:rsidRPr="00E74BBF">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proofErr w:type="spellStart"/>
            <w:r w:rsidRPr="00E74BBF">
              <w:rPr>
                <w:color w:val="000000"/>
                <w:sz w:val="20"/>
                <w:szCs w:val="20"/>
              </w:rPr>
              <w:t>Саморезы</w:t>
            </w:r>
            <w:proofErr w:type="spellEnd"/>
            <w:r w:rsidRPr="00E74BBF">
              <w:rPr>
                <w:color w:val="000000"/>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rPr>
                <w:color w:val="000000"/>
                <w:sz w:val="20"/>
                <w:szCs w:val="20"/>
              </w:rPr>
            </w:pPr>
            <w:r w:rsidRPr="00E74BBF">
              <w:rPr>
                <w:color w:val="000000"/>
                <w:sz w:val="20"/>
                <w:szCs w:val="20"/>
              </w:rPr>
              <w:t>Частая резьба, размер 3,5*25, для ГКЛ оксид, в упаковке не менее 1000 шт.</w:t>
            </w:r>
          </w:p>
        </w:tc>
        <w:tc>
          <w:tcPr>
            <w:tcW w:w="709"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Ш</w:t>
            </w:r>
            <w:r w:rsidRPr="00E74BBF">
              <w:rPr>
                <w:sz w:val="20"/>
                <w:szCs w:val="20"/>
              </w:rPr>
              <w:t>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both"/>
              <w:rPr>
                <w:sz w:val="20"/>
                <w:szCs w:val="20"/>
              </w:rPr>
            </w:pPr>
            <w:r w:rsidRPr="00E74BBF">
              <w:rPr>
                <w:sz w:val="20"/>
                <w:szCs w:val="20"/>
                <w:lang w:val="en-US"/>
              </w:rPr>
              <w:t xml:space="preserve">Tech </w:t>
            </w:r>
            <w:proofErr w:type="spellStart"/>
            <w:r w:rsidRPr="00E74BBF">
              <w:rPr>
                <w:sz w:val="20"/>
                <w:szCs w:val="20"/>
                <w:lang w:val="en-US"/>
              </w:rPr>
              <w:t>Krep</w:t>
            </w:r>
            <w:proofErr w:type="spellEnd"/>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spacing w:after="200" w:line="276" w:lineRule="auto"/>
              <w:rPr>
                <w:sz w:val="20"/>
                <w:szCs w:val="20"/>
              </w:rPr>
            </w:pPr>
            <w:r w:rsidRPr="00E74BB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center"/>
              <w:rPr>
                <w:sz w:val="20"/>
                <w:szCs w:val="20"/>
              </w:rPr>
            </w:pPr>
            <w:r w:rsidRPr="00E74BBF">
              <w:rPr>
                <w:sz w:val="20"/>
                <w:szCs w:val="20"/>
              </w:rPr>
              <w:t>0,76</w:t>
            </w:r>
          </w:p>
        </w:tc>
        <w:tc>
          <w:tcPr>
            <w:tcW w:w="992" w:type="dxa"/>
            <w:tcBorders>
              <w:top w:val="single" w:sz="4" w:space="0" w:color="auto"/>
              <w:left w:val="single" w:sz="4" w:space="0" w:color="auto"/>
              <w:bottom w:val="single" w:sz="4" w:space="0" w:color="auto"/>
              <w:right w:val="single" w:sz="4" w:space="0" w:color="auto"/>
            </w:tcBorders>
          </w:tcPr>
          <w:p w:rsidR="00E74BBF" w:rsidRPr="00E74BBF" w:rsidRDefault="00E74BBF" w:rsidP="00DC5923">
            <w:pPr>
              <w:jc w:val="both"/>
              <w:rPr>
                <w:sz w:val="20"/>
                <w:szCs w:val="20"/>
              </w:rPr>
            </w:pPr>
            <w:r w:rsidRPr="00E74BBF">
              <w:rPr>
                <w:sz w:val="20"/>
                <w:szCs w:val="20"/>
              </w:rPr>
              <w:t>3</w:t>
            </w:r>
            <w:r>
              <w:rPr>
                <w:sz w:val="20"/>
                <w:szCs w:val="20"/>
              </w:rPr>
              <w:t xml:space="preserve"> </w:t>
            </w:r>
            <w:r w:rsidRPr="00E74BBF">
              <w:rPr>
                <w:sz w:val="20"/>
                <w:szCs w:val="20"/>
              </w:rPr>
              <w:t>800,00</w:t>
            </w:r>
          </w:p>
        </w:tc>
      </w:tr>
      <w:tr w:rsidR="00E74BBF" w:rsidRPr="005A07FA" w:rsidTr="00DC5923">
        <w:trPr>
          <w:trHeight w:val="260"/>
        </w:trPr>
        <w:tc>
          <w:tcPr>
            <w:tcW w:w="472"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74BBF" w:rsidRPr="00E74BBF" w:rsidRDefault="00E74BBF" w:rsidP="00DC5923">
            <w:pPr>
              <w:tabs>
                <w:tab w:val="left" w:pos="1125"/>
              </w:tabs>
              <w:jc w:val="both"/>
              <w:rPr>
                <w:b/>
                <w:sz w:val="20"/>
                <w:szCs w:val="20"/>
              </w:rPr>
            </w:pPr>
            <w:r w:rsidRPr="00E74BBF">
              <w:rPr>
                <w:b/>
                <w:sz w:val="20"/>
                <w:szCs w:val="20"/>
              </w:rPr>
              <w:t>18</w:t>
            </w:r>
            <w:r>
              <w:rPr>
                <w:b/>
                <w:sz w:val="20"/>
                <w:szCs w:val="20"/>
              </w:rPr>
              <w:t xml:space="preserve"> </w:t>
            </w:r>
            <w:r w:rsidRPr="00E74BBF">
              <w:rPr>
                <w:b/>
                <w:sz w:val="20"/>
                <w:szCs w:val="20"/>
              </w:rPr>
              <w:t>101,83</w:t>
            </w:r>
          </w:p>
        </w:tc>
      </w:tr>
      <w:tr w:rsidR="00E74BBF" w:rsidRPr="005A07FA" w:rsidTr="00DC5923">
        <w:trPr>
          <w:trHeight w:val="260"/>
        </w:trPr>
        <w:tc>
          <w:tcPr>
            <w:tcW w:w="472" w:type="dxa"/>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E74BBF" w:rsidRPr="005A07FA" w:rsidRDefault="00E74BBF" w:rsidP="00DC5923">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74BBF" w:rsidRPr="00E74BBF" w:rsidRDefault="00E74BBF" w:rsidP="00DC5923">
            <w:pPr>
              <w:tabs>
                <w:tab w:val="left" w:pos="1320"/>
              </w:tabs>
              <w:jc w:val="both"/>
              <w:rPr>
                <w:sz w:val="20"/>
                <w:szCs w:val="20"/>
              </w:rPr>
            </w:pPr>
            <w:r w:rsidRPr="00E74BBF">
              <w:rPr>
                <w:sz w:val="20"/>
                <w:szCs w:val="20"/>
              </w:rPr>
              <w:t>3</w:t>
            </w:r>
            <w:r>
              <w:rPr>
                <w:sz w:val="20"/>
                <w:szCs w:val="20"/>
              </w:rPr>
              <w:t xml:space="preserve"> </w:t>
            </w:r>
            <w:r w:rsidRPr="00E74BBF">
              <w:rPr>
                <w:sz w:val="20"/>
                <w:szCs w:val="20"/>
              </w:rPr>
              <w:t>016,97</w:t>
            </w:r>
          </w:p>
        </w:tc>
      </w:tr>
    </w:tbl>
    <w:p w:rsidR="00E74BBF" w:rsidRDefault="00E74BBF" w:rsidP="00E74BBF">
      <w:pPr>
        <w:jc w:val="both"/>
        <w:rPr>
          <w:sz w:val="20"/>
          <w:szCs w:val="20"/>
          <w:highlight w:val="yellow"/>
        </w:rPr>
      </w:pPr>
    </w:p>
    <w:p w:rsidR="00E74BBF" w:rsidRPr="007B03CB" w:rsidRDefault="00E74BBF" w:rsidP="00E74BBF">
      <w:pPr>
        <w:numPr>
          <w:ilvl w:val="0"/>
          <w:numId w:val="3"/>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74BBF" w:rsidRPr="006B7C0C" w:rsidRDefault="00E74BBF" w:rsidP="00E74BBF">
      <w:pPr>
        <w:numPr>
          <w:ilvl w:val="0"/>
          <w:numId w:val="3"/>
        </w:numPr>
        <w:ind w:left="714" w:hanging="357"/>
        <w:jc w:val="both"/>
        <w:outlineLvl w:val="2"/>
        <w:rPr>
          <w:bCs/>
          <w:sz w:val="18"/>
          <w:szCs w:val="18"/>
        </w:rPr>
      </w:pPr>
      <w:r w:rsidRPr="007B03CB">
        <w:rPr>
          <w:sz w:val="18"/>
          <w:szCs w:val="18"/>
        </w:rPr>
        <w:t>Поставляемый товар должен быть новым.</w:t>
      </w:r>
    </w:p>
    <w:p w:rsidR="00E74BBF" w:rsidRPr="007B03CB" w:rsidRDefault="00E74BBF" w:rsidP="00E74BBF">
      <w:pPr>
        <w:pStyle w:val="a3"/>
        <w:numPr>
          <w:ilvl w:val="0"/>
          <w:numId w:val="3"/>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74BBF" w:rsidRPr="007B03CB" w:rsidRDefault="00E74BBF" w:rsidP="00E74BBF">
      <w:pPr>
        <w:pStyle w:val="a3"/>
        <w:numPr>
          <w:ilvl w:val="0"/>
          <w:numId w:val="3"/>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E74BBF" w:rsidRPr="007B03CB" w:rsidRDefault="00E74BBF" w:rsidP="00E74BBF">
      <w:pPr>
        <w:pStyle w:val="a3"/>
        <w:numPr>
          <w:ilvl w:val="0"/>
          <w:numId w:val="3"/>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74BBF" w:rsidRPr="00DF5673" w:rsidRDefault="00E74BBF" w:rsidP="00E74BBF">
      <w:pPr>
        <w:jc w:val="center"/>
        <w:rPr>
          <w:rFonts w:ascii="Cuprum" w:hAnsi="Cuprum" w:cs="Tahoma"/>
          <w:b/>
          <w:bCs/>
          <w:sz w:val="20"/>
          <w:szCs w:val="20"/>
        </w:rPr>
      </w:pPr>
    </w:p>
    <w:p w:rsidR="00E74BBF" w:rsidRDefault="00E74BBF" w:rsidP="00E74BB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74BBF" w:rsidRPr="00E74BBF" w:rsidTr="00DC5923">
        <w:tc>
          <w:tcPr>
            <w:tcW w:w="4680" w:type="dxa"/>
            <w:tcBorders>
              <w:top w:val="nil"/>
              <w:left w:val="nil"/>
              <w:bottom w:val="nil"/>
              <w:right w:val="nil"/>
            </w:tcBorders>
          </w:tcPr>
          <w:p w:rsidR="00E74BBF" w:rsidRPr="00E74BBF" w:rsidRDefault="00E74BBF" w:rsidP="00DC5923">
            <w:pPr>
              <w:pStyle w:val="a7"/>
              <w:tabs>
                <w:tab w:val="left" w:pos="2268"/>
              </w:tabs>
              <w:rPr>
                <w:sz w:val="20"/>
              </w:rPr>
            </w:pPr>
            <w:r w:rsidRPr="00E74BBF">
              <w:rPr>
                <w:sz w:val="20"/>
              </w:rPr>
              <w:t>Заказчик:</w:t>
            </w:r>
          </w:p>
          <w:p w:rsidR="00E74BBF" w:rsidRDefault="00E74BBF" w:rsidP="00DC5923">
            <w:pPr>
              <w:pStyle w:val="a7"/>
              <w:tabs>
                <w:tab w:val="left" w:pos="2268"/>
              </w:tabs>
              <w:rPr>
                <w:sz w:val="20"/>
              </w:rPr>
            </w:pPr>
            <w:r w:rsidRPr="00E74BBF">
              <w:rPr>
                <w:sz w:val="20"/>
              </w:rPr>
              <w:t xml:space="preserve">ОГАУЗ «Иркутская городская клиническая больница № 8» </w:t>
            </w:r>
          </w:p>
          <w:p w:rsidR="00E74BBF" w:rsidRPr="00E74BBF" w:rsidRDefault="00E74BBF" w:rsidP="00DC5923">
            <w:pPr>
              <w:pStyle w:val="a7"/>
              <w:tabs>
                <w:tab w:val="left" w:pos="2268"/>
              </w:tabs>
              <w:rPr>
                <w:sz w:val="20"/>
              </w:rPr>
            </w:pPr>
          </w:p>
          <w:p w:rsidR="00E74BBF" w:rsidRDefault="00E74BBF" w:rsidP="00DC5923">
            <w:pPr>
              <w:pStyle w:val="a7"/>
              <w:tabs>
                <w:tab w:val="left" w:pos="2268"/>
              </w:tabs>
              <w:rPr>
                <w:bCs/>
                <w:sz w:val="20"/>
              </w:rPr>
            </w:pPr>
            <w:r w:rsidRPr="00E74BBF">
              <w:rPr>
                <w:bCs/>
                <w:sz w:val="20"/>
              </w:rPr>
              <w:t>Главный врач</w:t>
            </w:r>
          </w:p>
          <w:p w:rsidR="00E74BBF" w:rsidRPr="00E74BBF" w:rsidRDefault="00E74BBF" w:rsidP="00DC5923">
            <w:pPr>
              <w:pStyle w:val="a7"/>
              <w:tabs>
                <w:tab w:val="left" w:pos="2268"/>
              </w:tabs>
              <w:rPr>
                <w:bCs/>
                <w:sz w:val="20"/>
              </w:rPr>
            </w:pPr>
          </w:p>
          <w:p w:rsidR="00E74BBF" w:rsidRPr="00E74BBF" w:rsidRDefault="00E74BBF" w:rsidP="00DC5923">
            <w:pPr>
              <w:pStyle w:val="a7"/>
              <w:tabs>
                <w:tab w:val="left" w:pos="2268"/>
              </w:tabs>
              <w:rPr>
                <w:sz w:val="20"/>
              </w:rPr>
            </w:pPr>
            <w:r w:rsidRPr="00E74BBF">
              <w:rPr>
                <w:sz w:val="20"/>
              </w:rPr>
              <w:t xml:space="preserve">_____________________/ Ж. В. </w:t>
            </w:r>
            <w:proofErr w:type="spellStart"/>
            <w:r w:rsidRPr="00E74BBF">
              <w:rPr>
                <w:sz w:val="20"/>
              </w:rPr>
              <w:t>Есева</w:t>
            </w:r>
            <w:proofErr w:type="spellEnd"/>
            <w:r w:rsidRPr="00E74BBF">
              <w:rPr>
                <w:sz w:val="20"/>
              </w:rPr>
              <w:t>/</w:t>
            </w:r>
          </w:p>
          <w:p w:rsidR="00E74BBF" w:rsidRPr="00E74BBF" w:rsidRDefault="00E74BBF" w:rsidP="00DC5923">
            <w:pPr>
              <w:rPr>
                <w:bCs/>
                <w:sz w:val="20"/>
                <w:szCs w:val="20"/>
              </w:rPr>
            </w:pPr>
            <w:r w:rsidRPr="00E74BBF">
              <w:rPr>
                <w:bCs/>
                <w:sz w:val="20"/>
                <w:szCs w:val="20"/>
              </w:rPr>
              <w:t>М.П.</w:t>
            </w:r>
          </w:p>
        </w:tc>
        <w:tc>
          <w:tcPr>
            <w:tcW w:w="540" w:type="dxa"/>
            <w:tcBorders>
              <w:top w:val="nil"/>
              <w:left w:val="nil"/>
              <w:bottom w:val="nil"/>
              <w:right w:val="nil"/>
            </w:tcBorders>
          </w:tcPr>
          <w:p w:rsidR="00E74BBF" w:rsidRPr="00E74BBF" w:rsidRDefault="00E74BBF" w:rsidP="00DC5923">
            <w:pPr>
              <w:pStyle w:val="a7"/>
              <w:tabs>
                <w:tab w:val="left" w:pos="2268"/>
              </w:tabs>
              <w:rPr>
                <w:bCs/>
                <w:sz w:val="20"/>
              </w:rPr>
            </w:pPr>
          </w:p>
        </w:tc>
        <w:tc>
          <w:tcPr>
            <w:tcW w:w="4680" w:type="dxa"/>
            <w:tcBorders>
              <w:top w:val="nil"/>
              <w:left w:val="nil"/>
              <w:bottom w:val="nil"/>
              <w:right w:val="nil"/>
            </w:tcBorders>
          </w:tcPr>
          <w:p w:rsidR="00E74BBF" w:rsidRPr="00E74BBF" w:rsidRDefault="00E74BBF" w:rsidP="00DC5923">
            <w:pPr>
              <w:jc w:val="both"/>
              <w:rPr>
                <w:sz w:val="20"/>
                <w:szCs w:val="20"/>
              </w:rPr>
            </w:pPr>
            <w:r w:rsidRPr="00E74BBF">
              <w:rPr>
                <w:sz w:val="20"/>
                <w:szCs w:val="20"/>
              </w:rPr>
              <w:t xml:space="preserve">Поставщик: </w:t>
            </w:r>
          </w:p>
          <w:p w:rsidR="00E74BBF" w:rsidRPr="00E74BBF" w:rsidRDefault="00E74BBF" w:rsidP="00DC5923">
            <w:pPr>
              <w:widowControl w:val="0"/>
              <w:tabs>
                <w:tab w:val="left" w:pos="5040"/>
              </w:tabs>
              <w:autoSpaceDE w:val="0"/>
              <w:autoSpaceDN w:val="0"/>
              <w:adjustRightInd w:val="0"/>
              <w:rPr>
                <w:sz w:val="20"/>
                <w:szCs w:val="20"/>
              </w:rPr>
            </w:pPr>
          </w:p>
          <w:p w:rsidR="00E74BBF" w:rsidRPr="00E74BBF" w:rsidRDefault="00E74BBF" w:rsidP="00E74BBF">
            <w:pPr>
              <w:widowControl w:val="0"/>
              <w:tabs>
                <w:tab w:val="left" w:pos="5040"/>
              </w:tabs>
              <w:autoSpaceDE w:val="0"/>
              <w:autoSpaceDN w:val="0"/>
              <w:adjustRightInd w:val="0"/>
              <w:rPr>
                <w:sz w:val="20"/>
                <w:szCs w:val="20"/>
              </w:rPr>
            </w:pPr>
            <w:r w:rsidRPr="00E74BBF">
              <w:rPr>
                <w:sz w:val="20"/>
                <w:szCs w:val="20"/>
              </w:rPr>
              <w:t>ООО «Орион»</w:t>
            </w:r>
          </w:p>
          <w:p w:rsidR="00E74BBF" w:rsidRPr="00E74BBF" w:rsidRDefault="00E74BBF" w:rsidP="00E74BBF">
            <w:pPr>
              <w:widowControl w:val="0"/>
              <w:tabs>
                <w:tab w:val="left" w:pos="5040"/>
              </w:tabs>
              <w:autoSpaceDE w:val="0"/>
              <w:autoSpaceDN w:val="0"/>
              <w:adjustRightInd w:val="0"/>
              <w:rPr>
                <w:sz w:val="20"/>
                <w:szCs w:val="20"/>
              </w:rPr>
            </w:pPr>
          </w:p>
          <w:p w:rsidR="00E74BBF" w:rsidRPr="00E74BBF" w:rsidRDefault="00E74BBF" w:rsidP="00E74BBF">
            <w:pPr>
              <w:widowControl w:val="0"/>
              <w:tabs>
                <w:tab w:val="left" w:pos="5040"/>
              </w:tabs>
              <w:autoSpaceDE w:val="0"/>
              <w:autoSpaceDN w:val="0"/>
              <w:adjustRightInd w:val="0"/>
              <w:rPr>
                <w:sz w:val="20"/>
                <w:szCs w:val="20"/>
              </w:rPr>
            </w:pPr>
            <w:r w:rsidRPr="00E74BBF">
              <w:rPr>
                <w:sz w:val="20"/>
                <w:szCs w:val="20"/>
              </w:rPr>
              <w:t>Генеральный директор</w:t>
            </w:r>
          </w:p>
          <w:p w:rsidR="00E74BBF" w:rsidRPr="00E74BBF" w:rsidRDefault="00E74BBF" w:rsidP="00E74BBF">
            <w:pPr>
              <w:widowControl w:val="0"/>
              <w:tabs>
                <w:tab w:val="left" w:pos="5040"/>
              </w:tabs>
              <w:autoSpaceDE w:val="0"/>
              <w:autoSpaceDN w:val="0"/>
              <w:adjustRightInd w:val="0"/>
              <w:rPr>
                <w:sz w:val="20"/>
                <w:szCs w:val="20"/>
              </w:rPr>
            </w:pPr>
          </w:p>
          <w:p w:rsidR="00E74BBF" w:rsidRPr="00E74BBF" w:rsidRDefault="00E74BBF" w:rsidP="00E74BBF">
            <w:pPr>
              <w:widowControl w:val="0"/>
              <w:tabs>
                <w:tab w:val="left" w:pos="5040"/>
              </w:tabs>
              <w:autoSpaceDE w:val="0"/>
              <w:autoSpaceDN w:val="0"/>
              <w:adjustRightInd w:val="0"/>
              <w:rPr>
                <w:sz w:val="20"/>
                <w:szCs w:val="20"/>
              </w:rPr>
            </w:pPr>
            <w:r w:rsidRPr="00E74BBF">
              <w:rPr>
                <w:sz w:val="20"/>
                <w:szCs w:val="20"/>
              </w:rPr>
              <w:t xml:space="preserve">______________________/О. И. </w:t>
            </w:r>
            <w:proofErr w:type="spellStart"/>
            <w:r w:rsidRPr="00E74BBF">
              <w:rPr>
                <w:sz w:val="20"/>
                <w:szCs w:val="20"/>
              </w:rPr>
              <w:t>Беседин</w:t>
            </w:r>
            <w:proofErr w:type="spellEnd"/>
            <w:r w:rsidRPr="00E74BBF">
              <w:rPr>
                <w:sz w:val="20"/>
                <w:szCs w:val="20"/>
              </w:rPr>
              <w:t>/</w:t>
            </w:r>
          </w:p>
          <w:p w:rsidR="00E74BBF" w:rsidRPr="00E74BBF" w:rsidRDefault="00E74BBF" w:rsidP="00E74BBF">
            <w:pPr>
              <w:pStyle w:val="ab"/>
              <w:rPr>
                <w:rFonts w:ascii="Times New Roman" w:hAnsi="Times New Roman"/>
                <w:bCs/>
              </w:rPr>
            </w:pPr>
            <w:r w:rsidRPr="00E74BBF">
              <w:rPr>
                <w:rFonts w:ascii="Times New Roman" w:hAnsi="Times New Roman"/>
                <w:bCs/>
              </w:rPr>
              <w:t xml:space="preserve">  М.П.             </w:t>
            </w:r>
          </w:p>
        </w:tc>
      </w:tr>
    </w:tbl>
    <w:p w:rsidR="00E74BBF" w:rsidRPr="005A07FA" w:rsidRDefault="00E74BBF" w:rsidP="00E74BBF">
      <w:pPr>
        <w:pStyle w:val="a7"/>
        <w:tabs>
          <w:tab w:val="left" w:pos="2268"/>
        </w:tabs>
        <w:ind w:right="-56" w:firstLine="360"/>
        <w:jc w:val="both"/>
        <w:rPr>
          <w:sz w:val="20"/>
        </w:rPr>
      </w:pPr>
    </w:p>
    <w:p w:rsidR="0075456D" w:rsidRDefault="00E74BBF"/>
    <w:sectPr w:rsidR="0075456D" w:rsidSect="00E74BB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E74BBF"/>
    <w:rsid w:val="002338E5"/>
    <w:rsid w:val="0095430D"/>
    <w:rsid w:val="00BE5F21"/>
    <w:rsid w:val="00BF2C31"/>
    <w:rsid w:val="00C13EC2"/>
    <w:rsid w:val="00CF2FAC"/>
    <w:rsid w:val="00E74BBF"/>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BF"/>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4B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BBF"/>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
    <w:basedOn w:val="a"/>
    <w:link w:val="a4"/>
    <w:uiPriority w:val="34"/>
    <w:qFormat/>
    <w:rsid w:val="00E74BBF"/>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E74BBF"/>
    <w:pPr>
      <w:jc w:val="center"/>
    </w:pPr>
    <w:rPr>
      <w:b/>
      <w:sz w:val="28"/>
      <w:szCs w:val="20"/>
    </w:rPr>
  </w:style>
  <w:style w:type="character" w:customStyle="1" w:styleId="a6">
    <w:name w:val="Название Знак"/>
    <w:basedOn w:val="a0"/>
    <w:link w:val="a5"/>
    <w:rsid w:val="00E74BBF"/>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E74BBF"/>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E74BBF"/>
    <w:rPr>
      <w:rFonts w:ascii="Times New Roman" w:eastAsia="Times New Roman" w:hAnsi="Times New Roman" w:cs="Times New Roman"/>
      <w:sz w:val="24"/>
      <w:szCs w:val="20"/>
      <w:lang w:eastAsia="ru-RU"/>
    </w:rPr>
  </w:style>
  <w:style w:type="paragraph" w:styleId="a9">
    <w:name w:val="Body Text Indent"/>
    <w:basedOn w:val="a"/>
    <w:link w:val="aa"/>
    <w:rsid w:val="00E74BBF"/>
    <w:pPr>
      <w:ind w:firstLine="708"/>
      <w:jc w:val="both"/>
    </w:pPr>
    <w:rPr>
      <w:szCs w:val="20"/>
    </w:rPr>
  </w:style>
  <w:style w:type="character" w:customStyle="1" w:styleId="aa">
    <w:name w:val="Основной текст с отступом Знак"/>
    <w:basedOn w:val="a0"/>
    <w:link w:val="a9"/>
    <w:rsid w:val="00E74BBF"/>
    <w:rPr>
      <w:rFonts w:ascii="Times New Roman" w:eastAsia="Times New Roman" w:hAnsi="Times New Roman" w:cs="Times New Roman"/>
      <w:sz w:val="24"/>
      <w:szCs w:val="20"/>
      <w:lang w:eastAsia="ru-RU"/>
    </w:rPr>
  </w:style>
  <w:style w:type="paragraph" w:styleId="2">
    <w:name w:val="Body Text Indent 2"/>
    <w:basedOn w:val="a"/>
    <w:link w:val="20"/>
    <w:rsid w:val="00E74BBF"/>
    <w:pPr>
      <w:ind w:firstLine="709"/>
      <w:jc w:val="both"/>
    </w:pPr>
    <w:rPr>
      <w:szCs w:val="20"/>
    </w:rPr>
  </w:style>
  <w:style w:type="character" w:customStyle="1" w:styleId="20">
    <w:name w:val="Основной текст с отступом 2 Знак"/>
    <w:basedOn w:val="a0"/>
    <w:link w:val="2"/>
    <w:rsid w:val="00E74BBF"/>
    <w:rPr>
      <w:rFonts w:ascii="Times New Roman" w:eastAsia="Times New Roman" w:hAnsi="Times New Roman" w:cs="Times New Roman"/>
      <w:sz w:val="24"/>
      <w:szCs w:val="20"/>
      <w:lang w:eastAsia="ru-RU"/>
    </w:rPr>
  </w:style>
  <w:style w:type="paragraph" w:customStyle="1" w:styleId="ConsNonformat">
    <w:name w:val="ConsNonformat"/>
    <w:rsid w:val="00E74BBF"/>
    <w:pPr>
      <w:widowControl w:val="0"/>
    </w:pPr>
    <w:rPr>
      <w:rFonts w:ascii="Courier New" w:eastAsia="Times New Roman" w:hAnsi="Courier New" w:cs="Times New Roman"/>
      <w:snapToGrid w:val="0"/>
      <w:sz w:val="20"/>
      <w:szCs w:val="20"/>
      <w:lang w:eastAsia="ru-RU"/>
    </w:rPr>
  </w:style>
  <w:style w:type="paragraph" w:styleId="ab">
    <w:name w:val="Plain Text"/>
    <w:basedOn w:val="a"/>
    <w:link w:val="ac"/>
    <w:uiPriority w:val="99"/>
    <w:rsid w:val="00E74BBF"/>
    <w:rPr>
      <w:rFonts w:ascii="Courier New" w:hAnsi="Courier New"/>
      <w:sz w:val="20"/>
      <w:szCs w:val="20"/>
    </w:rPr>
  </w:style>
  <w:style w:type="character" w:customStyle="1" w:styleId="ac">
    <w:name w:val="Текст Знак"/>
    <w:basedOn w:val="a0"/>
    <w:link w:val="ab"/>
    <w:uiPriority w:val="99"/>
    <w:rsid w:val="00E74BB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74BBF"/>
    <w:pPr>
      <w:widowControl w:val="0"/>
      <w:ind w:firstLine="720"/>
      <w:jc w:val="both"/>
    </w:pPr>
    <w:rPr>
      <w:rFonts w:ascii="Arial" w:hAnsi="Arial"/>
    </w:rPr>
  </w:style>
  <w:style w:type="paragraph" w:customStyle="1" w:styleId="3">
    <w:name w:val="Текст3"/>
    <w:basedOn w:val="a"/>
    <w:rsid w:val="00E74BBF"/>
    <w:rPr>
      <w:rFonts w:ascii="Courier New" w:hAnsi="Courier New"/>
      <w:sz w:val="20"/>
      <w:szCs w:val="20"/>
    </w:rPr>
  </w:style>
  <w:style w:type="paragraph" w:customStyle="1" w:styleId="32">
    <w:name w:val="Основной текст с отступом 32"/>
    <w:basedOn w:val="a"/>
    <w:rsid w:val="00E74BBF"/>
    <w:pPr>
      <w:widowControl w:val="0"/>
      <w:ind w:firstLine="720"/>
      <w:jc w:val="both"/>
    </w:pPr>
    <w:rPr>
      <w:rFonts w:ascii="Arial" w:hAnsi="Arial"/>
    </w:rPr>
  </w:style>
  <w:style w:type="character" w:customStyle="1" w:styleId="a4">
    <w:name w:val="Абзац списка Знак"/>
    <w:aliases w:val="UL Знак,Абзац маркированнный Знак,Bullet 1 Знак,Use Case List Paragraph Знак"/>
    <w:link w:val="a3"/>
    <w:uiPriority w:val="34"/>
    <w:locked/>
    <w:rsid w:val="00E74BBF"/>
    <w:rPr>
      <w:rFonts w:ascii="Calibri" w:eastAsia="Lucida Sans Unicode" w:hAnsi="Calibri" w:cs="Calibri"/>
      <w:color w:val="00000A"/>
    </w:rPr>
  </w:style>
  <w:style w:type="character" w:styleId="ad">
    <w:name w:val="Hyperlink"/>
    <w:basedOn w:val="a0"/>
    <w:uiPriority w:val="99"/>
    <w:unhideWhenUsed/>
    <w:rsid w:val="00E74B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442@emi.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2372</Words>
  <Characters>13525</Characters>
  <Application>Microsoft Office Word</Application>
  <DocSecurity>0</DocSecurity>
  <Lines>112</Lines>
  <Paragraphs>31</Paragraphs>
  <ScaleCrop>false</ScaleCrop>
  <Company/>
  <LinksUpToDate>false</LinksUpToDate>
  <CharactersWithSpaces>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2019-12-02T08:04:00Z</dcterms:created>
  <dcterms:modified xsi:type="dcterms:W3CDTF">2019-12-02T08:15:00Z</dcterms:modified>
</cp:coreProperties>
</file>