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D62E0">
        <w:rPr>
          <w:b/>
          <w:sz w:val="28"/>
          <w:szCs w:val="28"/>
        </w:rPr>
        <w:t>группы</w:t>
      </w:r>
      <w:r w:rsidR="00930AC7">
        <w:rPr>
          <w:b/>
          <w:sz w:val="28"/>
          <w:szCs w:val="28"/>
        </w:rPr>
        <w:t xml:space="preserve"> </w:t>
      </w:r>
      <w:proofErr w:type="spellStart"/>
      <w:r w:rsidR="00930AC7">
        <w:rPr>
          <w:b/>
          <w:sz w:val="28"/>
          <w:szCs w:val="28"/>
        </w:rPr>
        <w:t>миорелаксанты</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7064D">
        <w:rPr>
          <w:b/>
          <w:kern w:val="32"/>
          <w:sz w:val="28"/>
          <w:szCs w:val="28"/>
        </w:rPr>
        <w:t xml:space="preserve"> 238-19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21D1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D62E0">
              <w:rPr>
                <w:bCs/>
                <w:sz w:val="20"/>
                <w:szCs w:val="20"/>
              </w:rPr>
              <w:t xml:space="preserve">группы </w:t>
            </w:r>
            <w:proofErr w:type="spellStart"/>
            <w:r w:rsidR="00930AC7">
              <w:rPr>
                <w:bCs/>
                <w:sz w:val="20"/>
                <w:szCs w:val="20"/>
              </w:rPr>
              <w:t>миорелаксанты</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30AC7" w:rsidP="00930AC7">
            <w:pPr>
              <w:autoSpaceDE w:val="0"/>
              <w:autoSpaceDN w:val="0"/>
              <w:adjustRightInd w:val="0"/>
              <w:rPr>
                <w:sz w:val="20"/>
                <w:szCs w:val="20"/>
                <w:highlight w:val="yellow"/>
              </w:rPr>
            </w:pPr>
            <w:r w:rsidRPr="00930AC7">
              <w:rPr>
                <w:sz w:val="20"/>
                <w:szCs w:val="20"/>
              </w:rPr>
              <w:t>21.20.10.225</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D62E0" w:rsidP="005D62E0">
            <w:pPr>
              <w:autoSpaceDE w:val="0"/>
              <w:autoSpaceDN w:val="0"/>
              <w:adjustRightInd w:val="0"/>
              <w:rPr>
                <w:sz w:val="20"/>
                <w:szCs w:val="20"/>
              </w:rPr>
            </w:pPr>
            <w:r>
              <w:rPr>
                <w:sz w:val="20"/>
                <w:szCs w:val="20"/>
              </w:rPr>
              <w:t>88</w:t>
            </w:r>
            <w:r w:rsidR="00930AC7">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w:t>
            </w:r>
            <w:r w:rsidR="00930AC7">
              <w:rPr>
                <w:sz w:val="20"/>
                <w:szCs w:val="20"/>
              </w:rPr>
              <w:t>до</w:t>
            </w:r>
            <w:r>
              <w:rPr>
                <w:sz w:val="20"/>
                <w:szCs w:val="20"/>
              </w:rPr>
              <w:t xml:space="preserve"> 3</w:t>
            </w:r>
            <w:r w:rsidR="00930AC7">
              <w:rPr>
                <w:sz w:val="20"/>
                <w:szCs w:val="20"/>
              </w:rPr>
              <w:t>0</w:t>
            </w:r>
            <w:r>
              <w:rPr>
                <w:sz w:val="20"/>
                <w:szCs w:val="20"/>
              </w:rPr>
              <w:t>.</w:t>
            </w:r>
            <w:r w:rsidR="00930AC7">
              <w:rPr>
                <w:sz w:val="20"/>
                <w:szCs w:val="20"/>
              </w:rPr>
              <w:t>06</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30AC7" w:rsidP="00930AC7">
            <w:pPr>
              <w:tabs>
                <w:tab w:val="left" w:pos="6022"/>
              </w:tabs>
              <w:ind w:right="72"/>
              <w:rPr>
                <w:sz w:val="20"/>
                <w:szCs w:val="20"/>
              </w:rPr>
            </w:pPr>
            <w:r>
              <w:rPr>
                <w:sz w:val="20"/>
                <w:szCs w:val="20"/>
              </w:rPr>
              <w:t>41 837,17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одна</w:t>
            </w:r>
            <w:r w:rsidR="005D62E0">
              <w:rPr>
                <w:sz w:val="20"/>
                <w:szCs w:val="20"/>
              </w:rPr>
              <w:t xml:space="preserve"> тысяч</w:t>
            </w:r>
            <w:r>
              <w:rPr>
                <w:sz w:val="20"/>
                <w:szCs w:val="20"/>
              </w:rPr>
              <w:t>а</w:t>
            </w:r>
            <w:r w:rsidR="005D62E0">
              <w:rPr>
                <w:sz w:val="20"/>
                <w:szCs w:val="20"/>
              </w:rPr>
              <w:t xml:space="preserve"> </w:t>
            </w:r>
            <w:r>
              <w:rPr>
                <w:sz w:val="20"/>
                <w:szCs w:val="20"/>
              </w:rPr>
              <w:t>восемьсот тридцать семь</w:t>
            </w:r>
            <w:r w:rsidR="00CE2CA5">
              <w:rPr>
                <w:sz w:val="20"/>
                <w:szCs w:val="20"/>
              </w:rPr>
              <w:t xml:space="preserve"> рубл</w:t>
            </w:r>
            <w:r w:rsidR="005D62E0">
              <w:rPr>
                <w:sz w:val="20"/>
                <w:szCs w:val="20"/>
              </w:rPr>
              <w:t>ей</w:t>
            </w:r>
            <w:r w:rsidR="00CE2CA5">
              <w:rPr>
                <w:sz w:val="20"/>
                <w:szCs w:val="20"/>
              </w:rPr>
              <w:t xml:space="preserve"> </w:t>
            </w:r>
            <w:r w:rsidR="005D62E0">
              <w:rPr>
                <w:sz w:val="20"/>
                <w:szCs w:val="20"/>
              </w:rPr>
              <w:t>сем</w:t>
            </w:r>
            <w:r>
              <w:rPr>
                <w:sz w:val="20"/>
                <w:szCs w:val="20"/>
              </w:rPr>
              <w:t>надцать</w:t>
            </w:r>
            <w:r w:rsidR="00CE2CA5">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D62E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D62E0">
              <w:rPr>
                <w:b/>
                <w:sz w:val="20"/>
                <w:szCs w:val="20"/>
              </w:rPr>
              <w:t>06</w:t>
            </w:r>
            <w:r w:rsidRPr="00FE2446">
              <w:rPr>
                <w:b/>
                <w:sz w:val="20"/>
                <w:szCs w:val="20"/>
              </w:rPr>
              <w:t>»</w:t>
            </w:r>
            <w:r w:rsidR="008F1AED" w:rsidRPr="00FE2446">
              <w:rPr>
                <w:b/>
                <w:sz w:val="20"/>
                <w:szCs w:val="20"/>
              </w:rPr>
              <w:t xml:space="preserve"> </w:t>
            </w:r>
            <w:r w:rsidR="005D62E0">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5D62E0">
              <w:rPr>
                <w:b/>
                <w:sz w:val="20"/>
                <w:szCs w:val="20"/>
              </w:rPr>
              <w:t>14</w:t>
            </w:r>
            <w:r w:rsidRPr="00485047">
              <w:rPr>
                <w:b/>
                <w:sz w:val="20"/>
                <w:szCs w:val="20"/>
              </w:rPr>
              <w:t xml:space="preserve">» </w:t>
            </w:r>
            <w:r w:rsidR="00CE2CA5">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D62E0">
              <w:rPr>
                <w:sz w:val="20"/>
                <w:szCs w:val="20"/>
              </w:rPr>
              <w:t>06</w:t>
            </w:r>
            <w:r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D62E0">
            <w:pPr>
              <w:jc w:val="both"/>
              <w:rPr>
                <w:sz w:val="20"/>
                <w:szCs w:val="20"/>
              </w:rPr>
            </w:pPr>
            <w:r w:rsidRPr="00FE2446">
              <w:rPr>
                <w:bCs/>
                <w:sz w:val="20"/>
                <w:szCs w:val="20"/>
              </w:rPr>
              <w:t>«</w:t>
            </w:r>
            <w:r w:rsidR="005D62E0">
              <w:rPr>
                <w:bCs/>
                <w:sz w:val="20"/>
                <w:szCs w:val="20"/>
              </w:rPr>
              <w:t>14</w:t>
            </w:r>
            <w:r w:rsidRPr="00FE2446">
              <w:rPr>
                <w:bCs/>
                <w:sz w:val="20"/>
                <w:szCs w:val="20"/>
              </w:rPr>
              <w:t xml:space="preserve">» </w:t>
            </w:r>
            <w:r w:rsidR="00CE2CA5">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06524" w:rsidP="007C0DB3">
            <w:pPr>
              <w:autoSpaceDE w:val="0"/>
              <w:autoSpaceDN w:val="0"/>
              <w:adjustRightInd w:val="0"/>
              <w:jc w:val="both"/>
              <w:outlineLvl w:val="1"/>
              <w:rPr>
                <w:sz w:val="20"/>
                <w:szCs w:val="20"/>
              </w:rPr>
            </w:pPr>
            <w:r>
              <w:rPr>
                <w:sz w:val="20"/>
                <w:szCs w:val="20"/>
              </w:rPr>
              <w:t>2 091</w:t>
            </w:r>
            <w:r w:rsidR="005D62E0">
              <w:rPr>
                <w:sz w:val="20"/>
                <w:szCs w:val="20"/>
              </w:rPr>
              <w:t>,</w:t>
            </w:r>
            <w:r>
              <w:rPr>
                <w:sz w:val="20"/>
                <w:szCs w:val="20"/>
              </w:rPr>
              <w:t>8</w:t>
            </w:r>
            <w:r w:rsidR="001F392F">
              <w:rPr>
                <w:sz w:val="20"/>
                <w:szCs w:val="20"/>
              </w:rPr>
              <w:t>6</w:t>
            </w:r>
            <w:r w:rsidR="0073495D">
              <w:rPr>
                <w:sz w:val="20"/>
                <w:szCs w:val="20"/>
              </w:rPr>
              <w:t xml:space="preserve"> </w:t>
            </w:r>
            <w:r w:rsidR="00A84ECD" w:rsidRPr="00FE2446">
              <w:rPr>
                <w:sz w:val="20"/>
                <w:szCs w:val="20"/>
              </w:rPr>
              <w:t>руб. (</w:t>
            </w:r>
            <w:r>
              <w:rPr>
                <w:sz w:val="20"/>
                <w:szCs w:val="20"/>
              </w:rPr>
              <w:t xml:space="preserve">две тысячи девяносто один </w:t>
            </w:r>
            <w:r w:rsidR="005D62E0">
              <w:rPr>
                <w:sz w:val="20"/>
                <w:szCs w:val="20"/>
              </w:rPr>
              <w:t>рубл</w:t>
            </w:r>
            <w:r>
              <w:rPr>
                <w:sz w:val="20"/>
                <w:szCs w:val="20"/>
              </w:rPr>
              <w:t>ь</w:t>
            </w:r>
            <w:r w:rsidR="005D62E0">
              <w:rPr>
                <w:sz w:val="20"/>
                <w:szCs w:val="20"/>
              </w:rPr>
              <w:t xml:space="preserve"> </w:t>
            </w:r>
            <w:r>
              <w:rPr>
                <w:sz w:val="20"/>
                <w:szCs w:val="20"/>
              </w:rPr>
              <w:t xml:space="preserve">восемьдесят </w:t>
            </w:r>
            <w:r w:rsidR="001F392F">
              <w:rPr>
                <w:sz w:val="20"/>
                <w:szCs w:val="20"/>
              </w:rPr>
              <w:t>шесть</w:t>
            </w:r>
            <w:r w:rsidR="00CE2CA5">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D62E0">
            <w:pPr>
              <w:jc w:val="both"/>
              <w:rPr>
                <w:sz w:val="20"/>
                <w:szCs w:val="20"/>
              </w:rPr>
            </w:pPr>
            <w:r w:rsidRPr="00FE2446">
              <w:rPr>
                <w:sz w:val="20"/>
                <w:szCs w:val="20"/>
              </w:rPr>
              <w:t>«</w:t>
            </w:r>
            <w:r w:rsidR="005D62E0">
              <w:rPr>
                <w:sz w:val="20"/>
                <w:szCs w:val="20"/>
              </w:rPr>
              <w:t>13</w:t>
            </w:r>
            <w:r w:rsidR="00487F7E"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D62E0">
              <w:rPr>
                <w:b/>
                <w:sz w:val="20"/>
                <w:szCs w:val="20"/>
              </w:rPr>
              <w:t>14</w:t>
            </w:r>
            <w:r w:rsidRPr="00485047">
              <w:rPr>
                <w:b/>
                <w:sz w:val="20"/>
                <w:szCs w:val="20"/>
              </w:rPr>
              <w:t>»</w:t>
            </w:r>
            <w:r w:rsidR="00DF1B1A" w:rsidRPr="00485047">
              <w:rPr>
                <w:b/>
                <w:sz w:val="20"/>
                <w:szCs w:val="20"/>
              </w:rPr>
              <w:t xml:space="preserve"> </w:t>
            </w:r>
            <w:r w:rsidR="00CE2CA5">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D62E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D62E0">
              <w:rPr>
                <w:b/>
                <w:sz w:val="20"/>
                <w:szCs w:val="20"/>
              </w:rPr>
              <w:t>14</w:t>
            </w:r>
            <w:r w:rsidR="00487F7E" w:rsidRPr="00485047">
              <w:rPr>
                <w:b/>
                <w:sz w:val="20"/>
                <w:szCs w:val="20"/>
              </w:rPr>
              <w:t xml:space="preserve">» </w:t>
            </w:r>
            <w:r w:rsidR="00CE2CA5">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97064D" w:rsidRDefault="0097064D" w:rsidP="00732CF3">
      <w:pPr>
        <w:jc w:val="right"/>
        <w:rPr>
          <w:b/>
          <w:bCs/>
          <w:sz w:val="20"/>
          <w:szCs w:val="20"/>
        </w:rPr>
      </w:pPr>
    </w:p>
    <w:p w:rsidR="0097064D" w:rsidRDefault="0097064D" w:rsidP="00732CF3">
      <w:pPr>
        <w:jc w:val="right"/>
        <w:rPr>
          <w:b/>
          <w:bCs/>
          <w:sz w:val="20"/>
          <w:szCs w:val="20"/>
        </w:rPr>
      </w:pPr>
    </w:p>
    <w:p w:rsidR="0097064D" w:rsidRDefault="0097064D"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62E0">
        <w:rPr>
          <w:b/>
          <w:sz w:val="20"/>
          <w:szCs w:val="20"/>
        </w:rPr>
        <w:t xml:space="preserve">группы </w:t>
      </w:r>
      <w:r w:rsidR="00930AC7">
        <w:rPr>
          <w:b/>
          <w:sz w:val="20"/>
          <w:szCs w:val="20"/>
        </w:rPr>
        <w:t xml:space="preserve"> </w:t>
      </w:r>
      <w:proofErr w:type="spellStart"/>
      <w:r w:rsidR="00930AC7">
        <w:rPr>
          <w:b/>
          <w:sz w:val="20"/>
          <w:szCs w:val="20"/>
        </w:rPr>
        <w:t>миорелаксанты</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7064D">
        <w:rPr>
          <w:b/>
          <w:kern w:val="32"/>
          <w:sz w:val="20"/>
          <w:szCs w:val="20"/>
        </w:rPr>
        <w:t xml:space="preserve"> 238-19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D62E0">
        <w:rPr>
          <w:b/>
          <w:bCs/>
          <w:sz w:val="20"/>
        </w:rPr>
        <w:t xml:space="preserve">группы </w:t>
      </w:r>
      <w:r w:rsidR="00930AC7">
        <w:rPr>
          <w:b/>
          <w:bCs/>
          <w:sz w:val="20"/>
        </w:rPr>
        <w:t xml:space="preserve"> </w:t>
      </w:r>
      <w:proofErr w:type="spellStart"/>
      <w:r w:rsidR="00930AC7">
        <w:rPr>
          <w:b/>
          <w:bCs/>
          <w:sz w:val="20"/>
        </w:rPr>
        <w:t>миорелаксанты</w:t>
      </w:r>
      <w:proofErr w:type="spellEnd"/>
      <w:r w:rsidRPr="005A07FA">
        <w:rPr>
          <w:b/>
          <w:bCs/>
          <w:sz w:val="20"/>
        </w:rPr>
        <w:t xml:space="preserve"> </w:t>
      </w:r>
      <w:bookmarkEnd w:id="2"/>
    </w:p>
    <w:tbl>
      <w:tblPr>
        <w:tblW w:w="10204" w:type="dxa"/>
        <w:tblInd w:w="108" w:type="dxa"/>
        <w:tblLayout w:type="fixed"/>
        <w:tblLook w:val="04A0"/>
      </w:tblPr>
      <w:tblGrid>
        <w:gridCol w:w="534"/>
        <w:gridCol w:w="2443"/>
        <w:gridCol w:w="4394"/>
        <w:gridCol w:w="850"/>
        <w:gridCol w:w="850"/>
        <w:gridCol w:w="1133"/>
      </w:tblGrid>
      <w:tr w:rsidR="003D7C22" w:rsidRPr="005A07FA" w:rsidTr="001F392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F392F">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4"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F392F">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F392F">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97064D" w:rsidRPr="001F392F" w:rsidTr="001F392F">
        <w:trPr>
          <w:trHeight w:val="54"/>
        </w:trPr>
        <w:tc>
          <w:tcPr>
            <w:tcW w:w="534" w:type="dxa"/>
            <w:tcBorders>
              <w:top w:val="single" w:sz="4" w:space="0" w:color="auto"/>
              <w:left w:val="single" w:sz="4" w:space="0" w:color="auto"/>
              <w:bottom w:val="single" w:sz="4" w:space="0" w:color="auto"/>
              <w:right w:val="nil"/>
            </w:tcBorders>
            <w:shd w:val="clear" w:color="auto" w:fill="auto"/>
          </w:tcPr>
          <w:p w:rsidR="0097064D" w:rsidRPr="001F392F" w:rsidRDefault="0097064D" w:rsidP="001F392F">
            <w:pPr>
              <w:jc w:val="center"/>
              <w:rPr>
                <w:sz w:val="20"/>
                <w:szCs w:val="20"/>
              </w:rPr>
            </w:pPr>
            <w:r w:rsidRPr="001F392F">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7064D" w:rsidRPr="001F392F" w:rsidRDefault="0097064D" w:rsidP="003E09E1">
            <w:pPr>
              <w:rPr>
                <w:sz w:val="20"/>
                <w:szCs w:val="20"/>
              </w:rPr>
            </w:pPr>
            <w:r w:rsidRPr="001F392F">
              <w:rPr>
                <w:color w:val="000000"/>
                <w:sz w:val="20"/>
                <w:szCs w:val="20"/>
              </w:rPr>
              <w:t>Ботулинический токсин типа</w:t>
            </w:r>
            <w:proofErr w:type="gramStart"/>
            <w:r w:rsidRPr="001F392F">
              <w:rPr>
                <w:color w:val="000000"/>
                <w:sz w:val="20"/>
                <w:szCs w:val="20"/>
              </w:rPr>
              <w:t xml:space="preserve"> А</w:t>
            </w:r>
            <w:proofErr w:type="gramEnd"/>
            <w:r w:rsidRPr="001F392F">
              <w:rPr>
                <w:color w:val="000000"/>
                <w:sz w:val="20"/>
                <w:szCs w:val="20"/>
              </w:rPr>
              <w:t xml:space="preserve"> </w:t>
            </w:r>
          </w:p>
        </w:tc>
        <w:tc>
          <w:tcPr>
            <w:tcW w:w="4394" w:type="dxa"/>
            <w:tcBorders>
              <w:top w:val="single" w:sz="4" w:space="0" w:color="auto"/>
              <w:left w:val="nil"/>
              <w:bottom w:val="single" w:sz="4" w:space="0" w:color="auto"/>
              <w:right w:val="single" w:sz="4" w:space="0" w:color="auto"/>
            </w:tcBorders>
          </w:tcPr>
          <w:p w:rsidR="0097064D" w:rsidRPr="001F392F" w:rsidRDefault="0097064D" w:rsidP="003E09E1">
            <w:pPr>
              <w:rPr>
                <w:color w:val="000000"/>
                <w:sz w:val="20"/>
                <w:szCs w:val="20"/>
              </w:rPr>
            </w:pPr>
            <w:proofErr w:type="spellStart"/>
            <w:r w:rsidRPr="001F392F">
              <w:rPr>
                <w:sz w:val="20"/>
                <w:szCs w:val="20"/>
              </w:rPr>
              <w:t>лиофилизат</w:t>
            </w:r>
            <w:proofErr w:type="spellEnd"/>
            <w:r w:rsidRPr="001F392F">
              <w:rPr>
                <w:sz w:val="20"/>
                <w:szCs w:val="20"/>
              </w:rPr>
              <w:t xml:space="preserve"> для приготовления раствора для в/м введения 100 </w:t>
            </w:r>
            <w:proofErr w:type="gramStart"/>
            <w:r w:rsidRPr="001F392F">
              <w:rPr>
                <w:sz w:val="20"/>
                <w:szCs w:val="20"/>
              </w:rPr>
              <w:t>ЕД</w:t>
            </w:r>
            <w:proofErr w:type="gramEnd"/>
            <w:r w:rsidRPr="001F392F">
              <w:rPr>
                <w:sz w:val="20"/>
                <w:szCs w:val="20"/>
              </w:rPr>
              <w:t xml:space="preserve"> - флакон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064D" w:rsidRPr="001F392F" w:rsidRDefault="0097064D" w:rsidP="001F392F">
            <w:pPr>
              <w:jc w:val="center"/>
              <w:rPr>
                <w:sz w:val="20"/>
                <w:szCs w:val="20"/>
              </w:rPr>
            </w:pPr>
            <w:proofErr w:type="spellStart"/>
            <w:r w:rsidRPr="001F392F">
              <w:rPr>
                <w:sz w:val="20"/>
                <w:szCs w:val="20"/>
              </w:rPr>
              <w:t>Уп</w:t>
            </w:r>
            <w:proofErr w:type="spellEnd"/>
            <w:r w:rsidRPr="001F392F">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7064D" w:rsidRPr="001F392F" w:rsidRDefault="0097064D" w:rsidP="001F392F">
            <w:pPr>
              <w:jc w:val="center"/>
              <w:rPr>
                <w:sz w:val="20"/>
                <w:szCs w:val="20"/>
              </w:rPr>
            </w:pPr>
            <w:r w:rsidRPr="001F392F">
              <w:rPr>
                <w:sz w:val="20"/>
                <w:szCs w:val="20"/>
              </w:rPr>
              <w:t>1</w:t>
            </w:r>
          </w:p>
        </w:tc>
        <w:tc>
          <w:tcPr>
            <w:tcW w:w="1133" w:type="dxa"/>
            <w:tcBorders>
              <w:top w:val="single" w:sz="4" w:space="0" w:color="auto"/>
              <w:left w:val="nil"/>
              <w:bottom w:val="single" w:sz="4" w:space="0" w:color="auto"/>
              <w:right w:val="single" w:sz="4" w:space="0" w:color="auto"/>
            </w:tcBorders>
          </w:tcPr>
          <w:p w:rsidR="0097064D" w:rsidRPr="001F392F" w:rsidRDefault="0097064D" w:rsidP="00E3472E">
            <w:pPr>
              <w:jc w:val="center"/>
              <w:rPr>
                <w:sz w:val="20"/>
                <w:szCs w:val="20"/>
              </w:rPr>
            </w:pPr>
            <w:r w:rsidRPr="001F392F">
              <w:rPr>
                <w:sz w:val="20"/>
                <w:szCs w:val="20"/>
              </w:rPr>
              <w:t>10 714,83</w:t>
            </w:r>
          </w:p>
        </w:tc>
      </w:tr>
      <w:tr w:rsidR="0097064D" w:rsidRPr="001F392F" w:rsidTr="001F392F">
        <w:trPr>
          <w:trHeight w:val="132"/>
        </w:trPr>
        <w:tc>
          <w:tcPr>
            <w:tcW w:w="534" w:type="dxa"/>
            <w:tcBorders>
              <w:top w:val="single" w:sz="4" w:space="0" w:color="auto"/>
              <w:left w:val="single" w:sz="4" w:space="0" w:color="auto"/>
              <w:bottom w:val="single" w:sz="4" w:space="0" w:color="auto"/>
              <w:right w:val="nil"/>
            </w:tcBorders>
            <w:shd w:val="clear" w:color="auto" w:fill="auto"/>
          </w:tcPr>
          <w:p w:rsidR="0097064D" w:rsidRPr="001F392F" w:rsidRDefault="0097064D" w:rsidP="001F392F">
            <w:pPr>
              <w:jc w:val="center"/>
              <w:rPr>
                <w:sz w:val="20"/>
                <w:szCs w:val="20"/>
              </w:rPr>
            </w:pPr>
            <w:r w:rsidRPr="001F392F">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7064D" w:rsidRPr="001F392F" w:rsidRDefault="0097064D" w:rsidP="003E09E1">
            <w:pPr>
              <w:rPr>
                <w:sz w:val="20"/>
                <w:szCs w:val="20"/>
              </w:rPr>
            </w:pPr>
            <w:r w:rsidRPr="001F392F">
              <w:rPr>
                <w:sz w:val="20"/>
                <w:szCs w:val="20"/>
              </w:rPr>
              <w:t>Комплекс ботулинический токсин типа A-гемагглютинин</w:t>
            </w:r>
          </w:p>
        </w:tc>
        <w:tc>
          <w:tcPr>
            <w:tcW w:w="4394" w:type="dxa"/>
            <w:tcBorders>
              <w:top w:val="single" w:sz="4" w:space="0" w:color="auto"/>
              <w:left w:val="nil"/>
              <w:bottom w:val="single" w:sz="4" w:space="0" w:color="auto"/>
              <w:right w:val="single" w:sz="4" w:space="0" w:color="auto"/>
            </w:tcBorders>
          </w:tcPr>
          <w:p w:rsidR="0097064D" w:rsidRPr="001F392F" w:rsidRDefault="0097064D" w:rsidP="003E09E1">
            <w:pPr>
              <w:rPr>
                <w:color w:val="000000"/>
                <w:sz w:val="20"/>
                <w:szCs w:val="20"/>
              </w:rPr>
            </w:pPr>
            <w:proofErr w:type="spellStart"/>
            <w:r w:rsidRPr="001F392F">
              <w:rPr>
                <w:sz w:val="20"/>
                <w:szCs w:val="20"/>
              </w:rPr>
              <w:t>лиофилизат</w:t>
            </w:r>
            <w:proofErr w:type="spellEnd"/>
            <w:r w:rsidRPr="001F392F">
              <w:rPr>
                <w:sz w:val="20"/>
                <w:szCs w:val="20"/>
              </w:rPr>
              <w:t xml:space="preserve"> для приготовления раствора для инъекций, 500 </w:t>
            </w:r>
            <w:proofErr w:type="gramStart"/>
            <w:r w:rsidRPr="001F392F">
              <w:rPr>
                <w:sz w:val="20"/>
                <w:szCs w:val="20"/>
              </w:rPr>
              <w:t>ЕД</w:t>
            </w:r>
            <w:proofErr w:type="gramEnd"/>
            <w:r w:rsidRPr="001F392F">
              <w:rPr>
                <w:sz w:val="20"/>
                <w:szCs w:val="20"/>
              </w:rPr>
              <w:t>,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064D" w:rsidRPr="001F392F" w:rsidRDefault="0097064D" w:rsidP="001F392F">
            <w:pPr>
              <w:jc w:val="center"/>
              <w:rPr>
                <w:sz w:val="20"/>
                <w:szCs w:val="20"/>
              </w:rPr>
            </w:pPr>
            <w:proofErr w:type="spellStart"/>
            <w:r w:rsidRPr="001F392F">
              <w:rPr>
                <w:sz w:val="20"/>
                <w:szCs w:val="20"/>
              </w:rPr>
              <w:t>Уп</w:t>
            </w:r>
            <w:proofErr w:type="spellEnd"/>
            <w:r w:rsidRPr="001F392F">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7064D" w:rsidRPr="001F392F" w:rsidRDefault="0097064D" w:rsidP="001F392F">
            <w:pPr>
              <w:jc w:val="center"/>
              <w:rPr>
                <w:sz w:val="20"/>
                <w:szCs w:val="20"/>
              </w:rPr>
            </w:pPr>
            <w:r w:rsidRPr="001F392F">
              <w:rPr>
                <w:sz w:val="20"/>
                <w:szCs w:val="20"/>
              </w:rPr>
              <w:t>1</w:t>
            </w:r>
          </w:p>
        </w:tc>
        <w:tc>
          <w:tcPr>
            <w:tcW w:w="1133" w:type="dxa"/>
            <w:tcBorders>
              <w:top w:val="single" w:sz="4" w:space="0" w:color="auto"/>
              <w:left w:val="nil"/>
              <w:bottom w:val="single" w:sz="4" w:space="0" w:color="auto"/>
              <w:right w:val="single" w:sz="4" w:space="0" w:color="auto"/>
            </w:tcBorders>
          </w:tcPr>
          <w:p w:rsidR="0097064D" w:rsidRPr="001F392F" w:rsidRDefault="0097064D" w:rsidP="00E3472E">
            <w:pPr>
              <w:jc w:val="center"/>
              <w:rPr>
                <w:sz w:val="20"/>
                <w:szCs w:val="20"/>
              </w:rPr>
            </w:pPr>
            <w:r w:rsidRPr="001F392F">
              <w:rPr>
                <w:sz w:val="20"/>
                <w:szCs w:val="20"/>
              </w:rPr>
              <w:t>13 507,33</w:t>
            </w:r>
          </w:p>
        </w:tc>
      </w:tr>
      <w:tr w:rsidR="0097064D" w:rsidRPr="001F392F" w:rsidTr="001F392F">
        <w:trPr>
          <w:trHeight w:val="132"/>
        </w:trPr>
        <w:tc>
          <w:tcPr>
            <w:tcW w:w="534" w:type="dxa"/>
            <w:tcBorders>
              <w:top w:val="single" w:sz="4" w:space="0" w:color="auto"/>
              <w:left w:val="single" w:sz="4" w:space="0" w:color="auto"/>
              <w:bottom w:val="single" w:sz="4" w:space="0" w:color="auto"/>
              <w:right w:val="nil"/>
            </w:tcBorders>
            <w:shd w:val="clear" w:color="auto" w:fill="auto"/>
          </w:tcPr>
          <w:p w:rsidR="0097064D" w:rsidRPr="001F392F" w:rsidRDefault="0097064D" w:rsidP="001F392F">
            <w:pPr>
              <w:jc w:val="center"/>
              <w:rPr>
                <w:sz w:val="20"/>
                <w:szCs w:val="20"/>
              </w:rPr>
            </w:pPr>
            <w:r w:rsidRPr="001F392F">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7064D" w:rsidRPr="001F392F" w:rsidRDefault="0097064D" w:rsidP="003E09E1">
            <w:pPr>
              <w:rPr>
                <w:sz w:val="20"/>
                <w:szCs w:val="20"/>
              </w:rPr>
            </w:pPr>
            <w:r w:rsidRPr="001F392F">
              <w:rPr>
                <w:sz w:val="20"/>
                <w:szCs w:val="20"/>
              </w:rPr>
              <w:t>Комплекс ботулинический токсин типа A-гемагглютинин</w:t>
            </w:r>
          </w:p>
        </w:tc>
        <w:tc>
          <w:tcPr>
            <w:tcW w:w="4394" w:type="dxa"/>
            <w:tcBorders>
              <w:top w:val="single" w:sz="4" w:space="0" w:color="auto"/>
              <w:left w:val="nil"/>
              <w:bottom w:val="single" w:sz="4" w:space="0" w:color="auto"/>
              <w:right w:val="single" w:sz="4" w:space="0" w:color="auto"/>
            </w:tcBorders>
          </w:tcPr>
          <w:p w:rsidR="0097064D" w:rsidRPr="001F392F" w:rsidRDefault="0097064D" w:rsidP="003E09E1">
            <w:pPr>
              <w:rPr>
                <w:color w:val="000000"/>
                <w:sz w:val="20"/>
                <w:szCs w:val="20"/>
              </w:rPr>
            </w:pPr>
            <w:proofErr w:type="spellStart"/>
            <w:r w:rsidRPr="001F392F">
              <w:rPr>
                <w:sz w:val="20"/>
                <w:szCs w:val="20"/>
              </w:rPr>
              <w:t>лиофилизат</w:t>
            </w:r>
            <w:proofErr w:type="spellEnd"/>
            <w:r w:rsidRPr="001F392F">
              <w:rPr>
                <w:sz w:val="20"/>
                <w:szCs w:val="20"/>
              </w:rPr>
              <w:t xml:space="preserve"> для приготовления раствора для инъекций, 300 </w:t>
            </w:r>
            <w:proofErr w:type="gramStart"/>
            <w:r w:rsidRPr="001F392F">
              <w:rPr>
                <w:sz w:val="20"/>
                <w:szCs w:val="20"/>
              </w:rPr>
              <w:t>ЕД</w:t>
            </w:r>
            <w:proofErr w:type="gramEnd"/>
            <w:r w:rsidRPr="001F392F">
              <w:rPr>
                <w:sz w:val="20"/>
                <w:szCs w:val="20"/>
              </w:rPr>
              <w:t>,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064D" w:rsidRPr="001F392F" w:rsidRDefault="0097064D" w:rsidP="001F392F">
            <w:pPr>
              <w:jc w:val="center"/>
              <w:rPr>
                <w:sz w:val="20"/>
                <w:szCs w:val="20"/>
              </w:rPr>
            </w:pPr>
            <w:proofErr w:type="spellStart"/>
            <w:r w:rsidRPr="001F392F">
              <w:rPr>
                <w:sz w:val="20"/>
                <w:szCs w:val="20"/>
              </w:rPr>
              <w:t>Уп</w:t>
            </w:r>
            <w:proofErr w:type="spellEnd"/>
            <w:r w:rsidRPr="001F392F">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7064D" w:rsidRPr="001F392F" w:rsidRDefault="0097064D" w:rsidP="001F392F">
            <w:pPr>
              <w:jc w:val="center"/>
              <w:rPr>
                <w:sz w:val="20"/>
                <w:szCs w:val="20"/>
              </w:rPr>
            </w:pPr>
            <w:r w:rsidRPr="001F392F">
              <w:rPr>
                <w:sz w:val="20"/>
                <w:szCs w:val="20"/>
              </w:rPr>
              <w:t>1</w:t>
            </w:r>
          </w:p>
        </w:tc>
        <w:tc>
          <w:tcPr>
            <w:tcW w:w="1133" w:type="dxa"/>
            <w:tcBorders>
              <w:top w:val="single" w:sz="4" w:space="0" w:color="auto"/>
              <w:left w:val="nil"/>
              <w:bottom w:val="single" w:sz="4" w:space="0" w:color="auto"/>
              <w:right w:val="single" w:sz="4" w:space="0" w:color="auto"/>
            </w:tcBorders>
          </w:tcPr>
          <w:p w:rsidR="0097064D" w:rsidRPr="001F392F" w:rsidRDefault="0097064D" w:rsidP="00E3472E">
            <w:pPr>
              <w:jc w:val="center"/>
              <w:rPr>
                <w:sz w:val="20"/>
                <w:szCs w:val="20"/>
              </w:rPr>
            </w:pPr>
            <w:r w:rsidRPr="001F392F">
              <w:rPr>
                <w:sz w:val="20"/>
                <w:szCs w:val="20"/>
              </w:rPr>
              <w:t>17 615,00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97064D" w:rsidRDefault="0097064D"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1F392F" w:rsidRDefault="001F392F" w:rsidP="00B8322C">
      <w:pPr>
        <w:jc w:val="right"/>
        <w:rPr>
          <w:rFonts w:ascii="Cuprum" w:hAnsi="Cuprum" w:cs="Tahoma"/>
          <w:b/>
          <w:bCs/>
          <w:sz w:val="20"/>
          <w:szCs w:val="20"/>
        </w:rPr>
      </w:pPr>
    </w:p>
    <w:p w:rsidR="001F392F" w:rsidRDefault="001F392F" w:rsidP="00B8322C">
      <w:pPr>
        <w:jc w:val="right"/>
        <w:rPr>
          <w:rFonts w:ascii="Cuprum" w:hAnsi="Cuprum" w:cs="Tahoma"/>
          <w:b/>
          <w:bCs/>
          <w:sz w:val="20"/>
          <w:szCs w:val="20"/>
        </w:rPr>
      </w:pPr>
    </w:p>
    <w:p w:rsidR="001F392F" w:rsidRDefault="001F392F"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62E0">
        <w:rPr>
          <w:b/>
          <w:sz w:val="20"/>
          <w:szCs w:val="20"/>
        </w:rPr>
        <w:t xml:space="preserve">группы </w:t>
      </w:r>
      <w:r w:rsidR="00930AC7">
        <w:rPr>
          <w:b/>
          <w:sz w:val="20"/>
          <w:szCs w:val="20"/>
        </w:rPr>
        <w:t xml:space="preserve"> </w:t>
      </w:r>
      <w:proofErr w:type="spellStart"/>
      <w:r w:rsidR="00930AC7">
        <w:rPr>
          <w:b/>
          <w:sz w:val="20"/>
          <w:szCs w:val="20"/>
        </w:rPr>
        <w:t>миорелаксанты</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7064D">
        <w:rPr>
          <w:b/>
          <w:kern w:val="32"/>
          <w:sz w:val="20"/>
          <w:szCs w:val="20"/>
        </w:rPr>
        <w:t xml:space="preserve"> 238-19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7064D">
        <w:rPr>
          <w:sz w:val="19"/>
          <w:szCs w:val="19"/>
        </w:rPr>
        <w:t xml:space="preserve"> 238-19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D62E0">
        <w:rPr>
          <w:b/>
          <w:bCs/>
          <w:sz w:val="19"/>
          <w:szCs w:val="19"/>
        </w:rPr>
        <w:t xml:space="preserve">группы </w:t>
      </w:r>
      <w:r w:rsidR="00930AC7">
        <w:rPr>
          <w:b/>
          <w:bCs/>
          <w:sz w:val="19"/>
          <w:szCs w:val="19"/>
        </w:rPr>
        <w:t xml:space="preserve"> </w:t>
      </w:r>
      <w:proofErr w:type="spellStart"/>
      <w:r w:rsidR="00930AC7">
        <w:rPr>
          <w:b/>
          <w:bCs/>
          <w:sz w:val="19"/>
          <w:szCs w:val="19"/>
        </w:rPr>
        <w:t>миорелаксанты</w:t>
      </w:r>
      <w:proofErr w:type="spellEnd"/>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D62E0">
        <w:rPr>
          <w:rFonts w:ascii="Times New Roman" w:hAnsi="Times New Roman" w:cs="Times New Roman"/>
          <w:bCs/>
          <w:sz w:val="19"/>
          <w:szCs w:val="19"/>
        </w:rPr>
        <w:t xml:space="preserve">группы </w:t>
      </w:r>
      <w:r w:rsidR="00930AC7">
        <w:rPr>
          <w:rFonts w:ascii="Times New Roman" w:hAnsi="Times New Roman" w:cs="Times New Roman"/>
          <w:bCs/>
          <w:sz w:val="19"/>
          <w:szCs w:val="19"/>
        </w:rPr>
        <w:t xml:space="preserve"> </w:t>
      </w:r>
      <w:proofErr w:type="spellStart"/>
      <w:r w:rsidR="00930AC7">
        <w:rPr>
          <w:rFonts w:ascii="Times New Roman" w:hAnsi="Times New Roman" w:cs="Times New Roman"/>
          <w:bCs/>
          <w:sz w:val="19"/>
          <w:szCs w:val="19"/>
        </w:rPr>
        <w:t>миорелаксанты</w:t>
      </w:r>
      <w:proofErr w:type="spell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 xml:space="preserve">силами Поставщика партиями  по заявкам Заказчика с момента подписания договора </w:t>
      </w:r>
      <w:r w:rsidR="0097064D">
        <w:rPr>
          <w:sz w:val="20"/>
          <w:szCs w:val="20"/>
        </w:rPr>
        <w:t>д</w:t>
      </w:r>
      <w:r w:rsidRPr="003D7C22">
        <w:rPr>
          <w:sz w:val="20"/>
          <w:szCs w:val="20"/>
        </w:rPr>
        <w:t>о 3</w:t>
      </w:r>
      <w:r w:rsidR="0097064D">
        <w:rPr>
          <w:sz w:val="20"/>
          <w:szCs w:val="20"/>
        </w:rPr>
        <w:t>0</w:t>
      </w:r>
      <w:r w:rsidRPr="003D7C22">
        <w:rPr>
          <w:sz w:val="20"/>
          <w:szCs w:val="20"/>
        </w:rPr>
        <w:t>.</w:t>
      </w:r>
      <w:r w:rsidR="0097064D">
        <w:rPr>
          <w:sz w:val="20"/>
          <w:szCs w:val="20"/>
        </w:rPr>
        <w:t>06.</w:t>
      </w:r>
      <w:r w:rsidRPr="003D7C22">
        <w:rPr>
          <w:sz w:val="20"/>
          <w:szCs w:val="20"/>
        </w:rPr>
        <w:t>2020</w:t>
      </w:r>
      <w:r w:rsidR="0097064D">
        <w:rPr>
          <w:sz w:val="20"/>
          <w:szCs w:val="20"/>
        </w:rPr>
        <w:t xml:space="preserve"> </w:t>
      </w:r>
      <w:r w:rsidRPr="003D7C22">
        <w:rPr>
          <w:sz w:val="20"/>
          <w:szCs w:val="20"/>
        </w:rPr>
        <w:t>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7064D">
        <w:rPr>
          <w:sz w:val="20"/>
          <w:szCs w:val="20"/>
        </w:rPr>
        <w:t xml:space="preserve"> 238-19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62E0">
        <w:rPr>
          <w:b/>
          <w:sz w:val="20"/>
          <w:szCs w:val="20"/>
        </w:rPr>
        <w:t xml:space="preserve">группы </w:t>
      </w:r>
      <w:r w:rsidR="00930AC7">
        <w:rPr>
          <w:b/>
          <w:sz w:val="20"/>
          <w:szCs w:val="20"/>
        </w:rPr>
        <w:t xml:space="preserve"> </w:t>
      </w:r>
      <w:proofErr w:type="spellStart"/>
      <w:r w:rsidR="00930AC7">
        <w:rPr>
          <w:b/>
          <w:sz w:val="20"/>
          <w:szCs w:val="20"/>
        </w:rPr>
        <w:t>миорелаксанты</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7064D">
        <w:rPr>
          <w:b/>
          <w:kern w:val="32"/>
          <w:sz w:val="20"/>
          <w:szCs w:val="20"/>
        </w:rPr>
        <w:t xml:space="preserve"> 238-19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D62E0">
        <w:rPr>
          <w:bCs/>
          <w:sz w:val="20"/>
          <w:szCs w:val="20"/>
        </w:rPr>
        <w:t xml:space="preserve">группы </w:t>
      </w:r>
      <w:r w:rsidR="00930AC7">
        <w:rPr>
          <w:bCs/>
          <w:sz w:val="20"/>
          <w:szCs w:val="20"/>
        </w:rPr>
        <w:t xml:space="preserve"> </w:t>
      </w:r>
      <w:proofErr w:type="spellStart"/>
      <w:r w:rsidR="00930AC7">
        <w:rPr>
          <w:bCs/>
          <w:sz w:val="20"/>
          <w:szCs w:val="20"/>
        </w:rPr>
        <w:t>миорелаксанты</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D62E0">
        <w:rPr>
          <w:bCs/>
          <w:sz w:val="20"/>
          <w:szCs w:val="20"/>
        </w:rPr>
        <w:t xml:space="preserve">группы </w:t>
      </w:r>
      <w:r w:rsidR="00930AC7">
        <w:rPr>
          <w:bCs/>
          <w:sz w:val="20"/>
          <w:szCs w:val="20"/>
        </w:rPr>
        <w:t xml:space="preserve"> </w:t>
      </w:r>
      <w:proofErr w:type="spellStart"/>
      <w:r w:rsidR="00930AC7">
        <w:rPr>
          <w:bCs/>
          <w:sz w:val="20"/>
          <w:szCs w:val="20"/>
        </w:rPr>
        <w:t>миорелаксанты</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D62E0">
        <w:rPr>
          <w:bCs/>
          <w:sz w:val="20"/>
          <w:szCs w:val="20"/>
        </w:rPr>
        <w:t xml:space="preserve">группы </w:t>
      </w:r>
      <w:r w:rsidR="00930AC7">
        <w:rPr>
          <w:bCs/>
          <w:sz w:val="20"/>
          <w:szCs w:val="20"/>
        </w:rPr>
        <w:t xml:space="preserve"> </w:t>
      </w:r>
      <w:proofErr w:type="spellStart"/>
      <w:r w:rsidR="00930AC7">
        <w:rPr>
          <w:bCs/>
          <w:sz w:val="20"/>
          <w:szCs w:val="20"/>
        </w:rPr>
        <w:t>миорелаксанты</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D62E0">
        <w:rPr>
          <w:bCs/>
          <w:sz w:val="20"/>
          <w:szCs w:val="20"/>
        </w:rPr>
        <w:t xml:space="preserve">группы </w:t>
      </w:r>
      <w:r w:rsidR="00930AC7">
        <w:rPr>
          <w:bCs/>
          <w:sz w:val="20"/>
          <w:szCs w:val="20"/>
        </w:rPr>
        <w:t xml:space="preserve"> </w:t>
      </w:r>
      <w:proofErr w:type="spellStart"/>
      <w:r w:rsidR="00930AC7">
        <w:rPr>
          <w:bCs/>
          <w:sz w:val="20"/>
          <w:szCs w:val="20"/>
        </w:rPr>
        <w:t>миорелаксанты</w:t>
      </w:r>
      <w:proofErr w:type="spell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D2A" w:rsidRDefault="00CC4D2A" w:rsidP="00ED57EB">
      <w:r>
        <w:separator/>
      </w:r>
    </w:p>
  </w:endnote>
  <w:endnote w:type="continuationSeparator" w:id="1">
    <w:p w:rsidR="00CC4D2A" w:rsidRDefault="00CC4D2A" w:rsidP="00ED57EB">
      <w:r>
        <w:continuationSeparator/>
      </w:r>
    </w:p>
  </w:endnote>
  <w:endnote w:id="2">
    <w:p w:rsidR="008B14DA" w:rsidRDefault="008B14DA" w:rsidP="00C2608E">
      <w:pPr>
        <w:pStyle w:val="afc"/>
        <w:jc w:val="both"/>
      </w:pPr>
    </w:p>
  </w:endnote>
  <w:endnote w:id="3">
    <w:p w:rsidR="008B14DA" w:rsidRDefault="008B14DA" w:rsidP="00C2608E">
      <w:pPr>
        <w:pStyle w:val="afc"/>
      </w:pPr>
    </w:p>
  </w:endnote>
  <w:endnote w:id="4">
    <w:p w:rsidR="008B14DA" w:rsidRDefault="008B14D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B14DA" w:rsidRDefault="00B21D16">
        <w:pPr>
          <w:pStyle w:val="af7"/>
          <w:jc w:val="right"/>
        </w:pPr>
        <w:fldSimple w:instr=" PAGE   \* MERGEFORMAT ">
          <w:r w:rsidR="001F392F">
            <w:rPr>
              <w:noProof/>
            </w:rPr>
            <w:t>26</w:t>
          </w:r>
        </w:fldSimple>
      </w:p>
    </w:sdtContent>
  </w:sdt>
  <w:p w:rsidR="008B14DA" w:rsidRDefault="008B14D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D2A" w:rsidRDefault="00CC4D2A" w:rsidP="00ED57EB">
      <w:r>
        <w:separator/>
      </w:r>
    </w:p>
  </w:footnote>
  <w:footnote w:type="continuationSeparator" w:id="1">
    <w:p w:rsidR="00CC4D2A" w:rsidRDefault="00CC4D2A" w:rsidP="00ED57EB">
      <w:r>
        <w:continuationSeparator/>
      </w:r>
    </w:p>
  </w:footnote>
  <w:footnote w:id="2">
    <w:p w:rsidR="008B14DA" w:rsidRPr="000C36EF" w:rsidRDefault="008B14D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B14DA" w:rsidRPr="004B5113" w:rsidRDefault="008B14D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A7CC3"/>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92F"/>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6524"/>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42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718"/>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D62E0"/>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14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AC7"/>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064D"/>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690A"/>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D16"/>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D2A"/>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01B1"/>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3DBC"/>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annotation reference"/>
    <w:basedOn w:val="a0"/>
    <w:semiHidden/>
    <w:unhideWhenUsed/>
    <w:rsid w:val="008B14DA"/>
    <w:rPr>
      <w:sz w:val="16"/>
      <w:szCs w:val="16"/>
    </w:rPr>
  </w:style>
  <w:style w:type="paragraph" w:styleId="aff0">
    <w:name w:val="annotation text"/>
    <w:basedOn w:val="a"/>
    <w:link w:val="aff1"/>
    <w:semiHidden/>
    <w:unhideWhenUsed/>
    <w:rsid w:val="008B14DA"/>
    <w:rPr>
      <w:sz w:val="20"/>
      <w:szCs w:val="20"/>
    </w:rPr>
  </w:style>
  <w:style w:type="character" w:customStyle="1" w:styleId="aff1">
    <w:name w:val="Текст примечания Знак"/>
    <w:basedOn w:val="a0"/>
    <w:link w:val="aff0"/>
    <w:semiHidden/>
    <w:rsid w:val="008B14DA"/>
  </w:style>
  <w:style w:type="paragraph" w:styleId="aff2">
    <w:name w:val="annotation subject"/>
    <w:basedOn w:val="aff0"/>
    <w:next w:val="aff0"/>
    <w:link w:val="aff3"/>
    <w:semiHidden/>
    <w:unhideWhenUsed/>
    <w:rsid w:val="008B14DA"/>
    <w:rPr>
      <w:b/>
      <w:bCs/>
    </w:rPr>
  </w:style>
  <w:style w:type="character" w:customStyle="1" w:styleId="aff3">
    <w:name w:val="Тема примечания Знак"/>
    <w:basedOn w:val="aff1"/>
    <w:link w:val="aff2"/>
    <w:semiHidden/>
    <w:rsid w:val="008B14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FDE5-AD4D-4183-9E68-9637F228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11515</Words>
  <Characters>83635</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2019-10-10T02:15:00Z</cp:lastPrinted>
  <dcterms:created xsi:type="dcterms:W3CDTF">2019-11-05T03:38:00Z</dcterms:created>
  <dcterms:modified xsi:type="dcterms:W3CDTF">2019-11-05T07:05:00Z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