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5D62E0">
        <w:rPr>
          <w:b/>
          <w:sz w:val="28"/>
          <w:szCs w:val="28"/>
        </w:rPr>
        <w:t>группы антибиотики и их производные прочие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D62E0">
        <w:rPr>
          <w:b/>
          <w:kern w:val="32"/>
          <w:sz w:val="28"/>
          <w:szCs w:val="28"/>
        </w:rPr>
        <w:t>235-19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A7CC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5D62E0">
              <w:rPr>
                <w:bCs/>
                <w:sz w:val="20"/>
                <w:szCs w:val="20"/>
              </w:rPr>
              <w:t>группы антибиотики и их производные прочие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D62E0" w:rsidP="00BF5704">
            <w:pPr>
              <w:autoSpaceDE w:val="0"/>
              <w:autoSpaceDN w:val="0"/>
              <w:adjustRightInd w:val="0"/>
              <w:rPr>
                <w:sz w:val="20"/>
                <w:szCs w:val="20"/>
                <w:highlight w:val="yellow"/>
              </w:rPr>
            </w:pPr>
            <w:r w:rsidRPr="005D62E0">
              <w:rPr>
                <w:sz w:val="20"/>
                <w:szCs w:val="20"/>
              </w:rPr>
              <w:t>21.10.54.190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D62E0" w:rsidP="005D62E0">
            <w:pPr>
              <w:autoSpaceDE w:val="0"/>
              <w:autoSpaceDN w:val="0"/>
              <w:adjustRightInd w:val="0"/>
              <w:rPr>
                <w:sz w:val="20"/>
                <w:szCs w:val="20"/>
              </w:rPr>
            </w:pPr>
            <w:r>
              <w:rPr>
                <w:sz w:val="20"/>
                <w:szCs w:val="20"/>
              </w:rPr>
              <w:t>880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D62E0" w:rsidP="005D62E0">
            <w:pPr>
              <w:tabs>
                <w:tab w:val="left" w:pos="6022"/>
              </w:tabs>
              <w:ind w:right="72"/>
              <w:rPr>
                <w:sz w:val="20"/>
                <w:szCs w:val="20"/>
              </w:rPr>
            </w:pPr>
            <w:r>
              <w:rPr>
                <w:sz w:val="20"/>
                <w:szCs w:val="20"/>
              </w:rPr>
              <w:t>1 414 209,78</w:t>
            </w:r>
            <w:r w:rsidR="00BF5704">
              <w:rPr>
                <w:sz w:val="20"/>
                <w:szCs w:val="20"/>
              </w:rPr>
              <w:t xml:space="preserve"> </w:t>
            </w:r>
            <w:r w:rsidR="008F1AED" w:rsidRPr="00FE2446">
              <w:rPr>
                <w:sz w:val="20"/>
                <w:szCs w:val="20"/>
              </w:rPr>
              <w:t>руб.</w:t>
            </w:r>
            <w:r w:rsidR="00A84ECD" w:rsidRPr="00FE2446">
              <w:rPr>
                <w:sz w:val="20"/>
                <w:szCs w:val="20"/>
              </w:rPr>
              <w:t xml:space="preserve"> (</w:t>
            </w:r>
            <w:r w:rsidR="00CE2CA5">
              <w:rPr>
                <w:sz w:val="20"/>
                <w:szCs w:val="20"/>
              </w:rPr>
              <w:t xml:space="preserve">один миллион </w:t>
            </w:r>
            <w:r>
              <w:rPr>
                <w:sz w:val="20"/>
                <w:szCs w:val="20"/>
              </w:rPr>
              <w:t>четыреста четырнадцать тысяч двести девять</w:t>
            </w:r>
            <w:r w:rsidR="00CE2CA5">
              <w:rPr>
                <w:sz w:val="20"/>
                <w:szCs w:val="20"/>
              </w:rPr>
              <w:t xml:space="preserve"> рубл</w:t>
            </w:r>
            <w:r>
              <w:rPr>
                <w:sz w:val="20"/>
                <w:szCs w:val="20"/>
              </w:rPr>
              <w:t>ей</w:t>
            </w:r>
            <w:r w:rsidR="00CE2CA5">
              <w:rPr>
                <w:sz w:val="20"/>
                <w:szCs w:val="20"/>
              </w:rPr>
              <w:t xml:space="preserve"> </w:t>
            </w:r>
            <w:r>
              <w:rPr>
                <w:sz w:val="20"/>
                <w:szCs w:val="20"/>
              </w:rPr>
              <w:t>семьдесят восемь</w:t>
            </w:r>
            <w:r w:rsidR="00CE2CA5">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D62E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D62E0">
              <w:rPr>
                <w:b/>
                <w:sz w:val="20"/>
                <w:szCs w:val="20"/>
              </w:rPr>
              <w:t>06</w:t>
            </w:r>
            <w:r w:rsidRPr="00FE2446">
              <w:rPr>
                <w:b/>
                <w:sz w:val="20"/>
                <w:szCs w:val="20"/>
              </w:rPr>
              <w:t>»</w:t>
            </w:r>
            <w:r w:rsidR="008F1AED" w:rsidRPr="00FE2446">
              <w:rPr>
                <w:b/>
                <w:sz w:val="20"/>
                <w:szCs w:val="20"/>
              </w:rPr>
              <w:t xml:space="preserve"> </w:t>
            </w:r>
            <w:r w:rsidR="005D62E0">
              <w:rPr>
                <w:b/>
                <w:sz w:val="20"/>
                <w:szCs w:val="20"/>
              </w:rPr>
              <w:t>но</w:t>
            </w:r>
            <w:r w:rsidR="00BB4A09">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5D62E0">
              <w:rPr>
                <w:b/>
                <w:sz w:val="20"/>
                <w:szCs w:val="20"/>
              </w:rPr>
              <w:t>14</w:t>
            </w:r>
            <w:r w:rsidRPr="00485047">
              <w:rPr>
                <w:b/>
                <w:sz w:val="20"/>
                <w:szCs w:val="20"/>
              </w:rPr>
              <w:t xml:space="preserve">» </w:t>
            </w:r>
            <w:r w:rsidR="00CE2CA5">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D62E0">
              <w:rPr>
                <w:sz w:val="20"/>
                <w:szCs w:val="20"/>
              </w:rPr>
              <w:t>06</w:t>
            </w:r>
            <w:r w:rsidRPr="00FE2446">
              <w:rPr>
                <w:sz w:val="20"/>
                <w:szCs w:val="20"/>
              </w:rPr>
              <w:t xml:space="preserve">» </w:t>
            </w:r>
            <w:r w:rsidR="005D62E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D62E0">
            <w:pPr>
              <w:jc w:val="both"/>
              <w:rPr>
                <w:sz w:val="20"/>
                <w:szCs w:val="20"/>
              </w:rPr>
            </w:pPr>
            <w:r w:rsidRPr="00FE2446">
              <w:rPr>
                <w:bCs/>
                <w:sz w:val="20"/>
                <w:szCs w:val="20"/>
              </w:rPr>
              <w:t>«</w:t>
            </w:r>
            <w:r w:rsidR="005D62E0">
              <w:rPr>
                <w:bCs/>
                <w:sz w:val="20"/>
                <w:szCs w:val="20"/>
              </w:rPr>
              <w:t>14</w:t>
            </w:r>
            <w:r w:rsidRPr="00FE2446">
              <w:rPr>
                <w:bCs/>
                <w:sz w:val="20"/>
                <w:szCs w:val="20"/>
              </w:rPr>
              <w:t xml:space="preserve">» </w:t>
            </w:r>
            <w:r w:rsidR="00CE2CA5">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D62E0" w:rsidP="007C0DB3">
            <w:pPr>
              <w:autoSpaceDE w:val="0"/>
              <w:autoSpaceDN w:val="0"/>
              <w:adjustRightInd w:val="0"/>
              <w:jc w:val="both"/>
              <w:outlineLvl w:val="1"/>
              <w:rPr>
                <w:sz w:val="20"/>
                <w:szCs w:val="20"/>
              </w:rPr>
            </w:pPr>
            <w:r>
              <w:rPr>
                <w:sz w:val="20"/>
                <w:szCs w:val="20"/>
              </w:rPr>
              <w:t>70 710,49</w:t>
            </w:r>
            <w:r w:rsidR="0073495D">
              <w:rPr>
                <w:sz w:val="20"/>
                <w:szCs w:val="20"/>
              </w:rPr>
              <w:t xml:space="preserve"> </w:t>
            </w:r>
            <w:r w:rsidR="00A84ECD" w:rsidRPr="00FE2446">
              <w:rPr>
                <w:sz w:val="20"/>
                <w:szCs w:val="20"/>
              </w:rPr>
              <w:t>руб. (</w:t>
            </w:r>
            <w:r>
              <w:rPr>
                <w:sz w:val="20"/>
                <w:szCs w:val="20"/>
              </w:rPr>
              <w:t>семьдесят тысяч семьсот десять рублей сорок девять</w:t>
            </w:r>
            <w:r w:rsidR="00CE2CA5">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D62E0">
            <w:pPr>
              <w:jc w:val="both"/>
              <w:rPr>
                <w:sz w:val="20"/>
                <w:szCs w:val="20"/>
              </w:rPr>
            </w:pPr>
            <w:r w:rsidRPr="00FE2446">
              <w:rPr>
                <w:sz w:val="20"/>
                <w:szCs w:val="20"/>
              </w:rPr>
              <w:t>«</w:t>
            </w:r>
            <w:r w:rsidR="005D62E0">
              <w:rPr>
                <w:sz w:val="20"/>
                <w:szCs w:val="20"/>
              </w:rPr>
              <w:t>13</w:t>
            </w:r>
            <w:r w:rsidR="00487F7E" w:rsidRPr="00FE2446">
              <w:rPr>
                <w:sz w:val="20"/>
                <w:szCs w:val="20"/>
              </w:rPr>
              <w:t xml:space="preserve">» </w:t>
            </w:r>
            <w:r w:rsidR="005D62E0">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D62E0">
              <w:rPr>
                <w:b/>
                <w:sz w:val="20"/>
                <w:szCs w:val="20"/>
              </w:rPr>
              <w:t>14</w:t>
            </w:r>
            <w:r w:rsidRPr="00485047">
              <w:rPr>
                <w:b/>
                <w:sz w:val="20"/>
                <w:szCs w:val="20"/>
              </w:rPr>
              <w:t>»</w:t>
            </w:r>
            <w:r w:rsidR="00DF1B1A" w:rsidRPr="00485047">
              <w:rPr>
                <w:b/>
                <w:sz w:val="20"/>
                <w:szCs w:val="20"/>
              </w:rPr>
              <w:t xml:space="preserve"> </w:t>
            </w:r>
            <w:r w:rsidR="00CE2CA5">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D62E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D62E0">
              <w:rPr>
                <w:b/>
                <w:sz w:val="20"/>
                <w:szCs w:val="20"/>
              </w:rPr>
              <w:t>14</w:t>
            </w:r>
            <w:r w:rsidR="00487F7E" w:rsidRPr="00485047">
              <w:rPr>
                <w:b/>
                <w:sz w:val="20"/>
                <w:szCs w:val="20"/>
              </w:rPr>
              <w:t xml:space="preserve">» </w:t>
            </w:r>
            <w:r w:rsidR="00CE2CA5">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D62E0">
        <w:rPr>
          <w:b/>
          <w:sz w:val="20"/>
          <w:szCs w:val="20"/>
        </w:rPr>
        <w:t>группы антибиотики и их производные прочие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D62E0">
        <w:rPr>
          <w:b/>
          <w:kern w:val="32"/>
          <w:sz w:val="20"/>
          <w:szCs w:val="20"/>
        </w:rPr>
        <w:t>235-19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5D62E0">
        <w:rPr>
          <w:b/>
          <w:bCs/>
          <w:sz w:val="20"/>
        </w:rPr>
        <w:t>группы антибиотики и их производные прочие</w:t>
      </w:r>
      <w:r w:rsidRPr="005A07FA">
        <w:rPr>
          <w:b/>
          <w:bCs/>
          <w:sz w:val="20"/>
        </w:rPr>
        <w:t xml:space="preserve"> </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CE2CA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5D62E0">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5D62E0">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5D62E0">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5D62E0" w:rsidRPr="001C6788" w:rsidTr="005D62E0">
        <w:trPr>
          <w:trHeight w:val="54"/>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sz w:val="20"/>
                <w:szCs w:val="20"/>
                <w:lang w:eastAsia="en-US"/>
              </w:rPr>
            </w:pPr>
            <w:proofErr w:type="spellStart"/>
            <w:r w:rsidRPr="005D62E0">
              <w:rPr>
                <w:color w:val="000000"/>
                <w:sz w:val="20"/>
                <w:szCs w:val="20"/>
              </w:rPr>
              <w:t>Азитромицин</w:t>
            </w:r>
            <w:proofErr w:type="spellEnd"/>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lang w:eastAsia="en-US"/>
              </w:rPr>
            </w:pPr>
            <w:r w:rsidRPr="005D62E0">
              <w:rPr>
                <w:color w:val="000000"/>
                <w:sz w:val="20"/>
                <w:szCs w:val="20"/>
              </w:rPr>
              <w:t xml:space="preserve"> таблетки </w:t>
            </w:r>
            <w:proofErr w:type="spellStart"/>
            <w:proofErr w:type="gramStart"/>
            <w:r w:rsidRPr="005D62E0">
              <w:rPr>
                <w:color w:val="000000"/>
                <w:sz w:val="20"/>
                <w:szCs w:val="20"/>
              </w:rPr>
              <w:t>п</w:t>
            </w:r>
            <w:proofErr w:type="spellEnd"/>
            <w:proofErr w:type="gramEnd"/>
            <w:r w:rsidRPr="005D62E0">
              <w:rPr>
                <w:color w:val="000000"/>
                <w:sz w:val="20"/>
                <w:szCs w:val="20"/>
              </w:rPr>
              <w:t>/о 500мг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160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71,03</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sz w:val="20"/>
                <w:szCs w:val="20"/>
                <w:lang w:eastAsia="en-US"/>
              </w:rPr>
            </w:pPr>
            <w:proofErr w:type="spellStart"/>
            <w:r w:rsidRPr="005D62E0">
              <w:rPr>
                <w:color w:val="000000"/>
                <w:sz w:val="20"/>
                <w:szCs w:val="20"/>
              </w:rPr>
              <w:t>Гентамицин</w:t>
            </w:r>
            <w:proofErr w:type="spellEnd"/>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lang w:eastAsia="en-US"/>
              </w:rPr>
            </w:pPr>
            <w:r w:rsidRPr="005D62E0">
              <w:rPr>
                <w:color w:val="000000"/>
                <w:sz w:val="20"/>
                <w:szCs w:val="20"/>
              </w:rPr>
              <w:t xml:space="preserve"> </w:t>
            </w:r>
            <w:proofErr w:type="spellStart"/>
            <w:r w:rsidRPr="005D62E0">
              <w:rPr>
                <w:color w:val="000000"/>
                <w:sz w:val="20"/>
                <w:szCs w:val="20"/>
              </w:rPr>
              <w:t>р-р</w:t>
            </w:r>
            <w:proofErr w:type="spellEnd"/>
            <w:r w:rsidRPr="005D62E0">
              <w:rPr>
                <w:color w:val="000000"/>
                <w:sz w:val="20"/>
                <w:szCs w:val="20"/>
              </w:rPr>
              <w:t xml:space="preserve"> для в/в и в/м введения 40 мг/мл, 2 м</w:t>
            </w:r>
            <w:proofErr w:type="gramStart"/>
            <w:r w:rsidRPr="005D62E0">
              <w:rPr>
                <w:color w:val="000000"/>
                <w:sz w:val="20"/>
                <w:szCs w:val="20"/>
              </w:rPr>
              <w:t>л-</w:t>
            </w:r>
            <w:proofErr w:type="gramEnd"/>
            <w:r w:rsidRPr="005D62E0">
              <w:rPr>
                <w:color w:val="000000"/>
                <w:sz w:val="20"/>
                <w:szCs w:val="20"/>
              </w:rPr>
              <w:t xml:space="preserve">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34,18</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Ко-тримоксазол</w:t>
            </w:r>
            <w:proofErr w:type="spellEnd"/>
            <w:r w:rsidRPr="005D62E0">
              <w:rPr>
                <w:color w:val="000000"/>
                <w:sz w:val="20"/>
                <w:szCs w:val="20"/>
              </w:rPr>
              <w:t xml:space="preserve"> (</w:t>
            </w:r>
            <w:proofErr w:type="spellStart"/>
            <w:r w:rsidRPr="005D62E0">
              <w:rPr>
                <w:color w:val="000000"/>
                <w:sz w:val="20"/>
                <w:szCs w:val="20"/>
              </w:rPr>
              <w:t>сульфаметоксазол+триметоприм</w:t>
            </w:r>
            <w:proofErr w:type="spellEnd"/>
            <w:r w:rsidRPr="005D62E0">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r w:rsidRPr="005D62E0">
              <w:rPr>
                <w:color w:val="000000"/>
                <w:sz w:val="20"/>
                <w:szCs w:val="20"/>
              </w:rPr>
              <w:t xml:space="preserve"> таблетки 480 мг №28</w:t>
            </w:r>
          </w:p>
          <w:p w:rsidR="005D62E0" w:rsidRPr="005D62E0" w:rsidRDefault="005D62E0" w:rsidP="005D62E0">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90,19</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Азитромицин</w:t>
            </w:r>
            <w:proofErr w:type="spellEnd"/>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proofErr w:type="spellStart"/>
            <w:r w:rsidRPr="005D62E0">
              <w:rPr>
                <w:sz w:val="20"/>
                <w:szCs w:val="20"/>
              </w:rPr>
              <w:t>лиоф</w:t>
            </w:r>
            <w:proofErr w:type="spellEnd"/>
            <w:r w:rsidRPr="005D62E0">
              <w:rPr>
                <w:sz w:val="20"/>
                <w:szCs w:val="20"/>
              </w:rPr>
              <w:t xml:space="preserve">. для приготовления </w:t>
            </w:r>
            <w:proofErr w:type="spellStart"/>
            <w:r w:rsidRPr="005D62E0">
              <w:rPr>
                <w:sz w:val="20"/>
                <w:szCs w:val="20"/>
              </w:rPr>
              <w:t>р-ра</w:t>
            </w:r>
            <w:proofErr w:type="spellEnd"/>
            <w:r w:rsidRPr="005D62E0">
              <w:rPr>
                <w:sz w:val="20"/>
                <w:szCs w:val="20"/>
              </w:rPr>
              <w:t xml:space="preserve"> для </w:t>
            </w:r>
            <w:proofErr w:type="spellStart"/>
            <w:r w:rsidRPr="005D62E0">
              <w:rPr>
                <w:sz w:val="20"/>
                <w:szCs w:val="20"/>
              </w:rPr>
              <w:t>инфузий</w:t>
            </w:r>
            <w:proofErr w:type="spellEnd"/>
            <w:r w:rsidRPr="005D62E0">
              <w:rPr>
                <w:sz w:val="20"/>
                <w:szCs w:val="20"/>
              </w:rPr>
              <w:t xml:space="preserve"> 500 мг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291,48</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Амоксициллин</w:t>
            </w:r>
            <w:proofErr w:type="spellEnd"/>
            <w:r w:rsidRPr="005D62E0">
              <w:rPr>
                <w:color w:val="000000"/>
                <w:sz w:val="20"/>
                <w:szCs w:val="20"/>
              </w:rPr>
              <w:t xml:space="preserve"> + (</w:t>
            </w:r>
            <w:proofErr w:type="spellStart"/>
            <w:r w:rsidRPr="005D62E0">
              <w:rPr>
                <w:color w:val="000000"/>
                <w:sz w:val="20"/>
                <w:szCs w:val="20"/>
              </w:rPr>
              <w:t>Клавулановая</w:t>
            </w:r>
            <w:proofErr w:type="spellEnd"/>
            <w:r w:rsidRPr="005D62E0">
              <w:rPr>
                <w:color w:val="000000"/>
                <w:sz w:val="20"/>
                <w:szCs w:val="20"/>
              </w:rPr>
              <w:t xml:space="preserve"> кислота)</w:t>
            </w:r>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r w:rsidRPr="005D62E0">
              <w:rPr>
                <w:color w:val="000000"/>
                <w:sz w:val="20"/>
                <w:szCs w:val="20"/>
              </w:rPr>
              <w:t xml:space="preserve"> таблетки </w:t>
            </w:r>
            <w:proofErr w:type="spellStart"/>
            <w:proofErr w:type="gramStart"/>
            <w:r w:rsidRPr="005D62E0">
              <w:rPr>
                <w:color w:val="000000"/>
                <w:sz w:val="20"/>
                <w:szCs w:val="20"/>
              </w:rPr>
              <w:t>п</w:t>
            </w:r>
            <w:proofErr w:type="spellEnd"/>
            <w:proofErr w:type="gramEnd"/>
            <w:r w:rsidRPr="005D62E0">
              <w:rPr>
                <w:color w:val="000000"/>
                <w:sz w:val="20"/>
                <w:szCs w:val="20"/>
              </w:rPr>
              <w:t>/о 875 мг+125 мг №14</w:t>
            </w:r>
          </w:p>
          <w:p w:rsidR="005D62E0" w:rsidRPr="005D62E0" w:rsidRDefault="005D62E0" w:rsidP="005D62E0">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371,13</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Доксициклин</w:t>
            </w:r>
            <w:proofErr w:type="spellEnd"/>
            <w:r w:rsidRPr="005D62E0">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r w:rsidRPr="005D62E0">
              <w:rPr>
                <w:color w:val="000000"/>
                <w:sz w:val="20"/>
                <w:szCs w:val="20"/>
              </w:rPr>
              <w:t xml:space="preserve"> капсулы 100мг №20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28,10</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Левофлоксацин</w:t>
            </w:r>
            <w:proofErr w:type="spellEnd"/>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r w:rsidRPr="005D62E0">
              <w:rPr>
                <w:color w:val="000000"/>
                <w:sz w:val="20"/>
                <w:szCs w:val="20"/>
              </w:rPr>
              <w:t xml:space="preserve">раствор </w:t>
            </w:r>
            <w:proofErr w:type="spellStart"/>
            <w:r w:rsidRPr="005D62E0">
              <w:rPr>
                <w:color w:val="000000"/>
                <w:sz w:val="20"/>
                <w:szCs w:val="20"/>
              </w:rPr>
              <w:t>д</w:t>
            </w:r>
            <w:proofErr w:type="spellEnd"/>
            <w:r w:rsidRPr="005D62E0">
              <w:rPr>
                <w:color w:val="000000"/>
                <w:sz w:val="20"/>
                <w:szCs w:val="20"/>
              </w:rPr>
              <w:t>/</w:t>
            </w:r>
            <w:proofErr w:type="spellStart"/>
            <w:r w:rsidRPr="005D62E0">
              <w:rPr>
                <w:color w:val="000000"/>
                <w:sz w:val="20"/>
                <w:szCs w:val="20"/>
              </w:rPr>
              <w:t>инф</w:t>
            </w:r>
            <w:proofErr w:type="spellEnd"/>
            <w:r w:rsidRPr="005D62E0">
              <w:rPr>
                <w:color w:val="000000"/>
                <w:sz w:val="20"/>
                <w:szCs w:val="20"/>
              </w:rPr>
              <w:t>. 5мг/мл 100 м</w:t>
            </w:r>
            <w:proofErr w:type="gramStart"/>
            <w:r w:rsidRPr="005D62E0">
              <w:rPr>
                <w:color w:val="000000"/>
                <w:sz w:val="20"/>
                <w:szCs w:val="20"/>
              </w:rPr>
              <w:t>л-</w:t>
            </w:r>
            <w:proofErr w:type="gramEnd"/>
            <w:r w:rsidRPr="005D62E0">
              <w:rPr>
                <w:color w:val="000000"/>
                <w:sz w:val="20"/>
                <w:szCs w:val="20"/>
              </w:rPr>
              <w:t xml:space="preserve">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7500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120,87</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Левофлоксацин</w:t>
            </w:r>
            <w:proofErr w:type="spellEnd"/>
            <w:r w:rsidRPr="005D62E0">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r w:rsidRPr="005D62E0">
              <w:rPr>
                <w:color w:val="000000"/>
                <w:sz w:val="20"/>
                <w:szCs w:val="20"/>
              </w:rPr>
              <w:t xml:space="preserve"> таблетки </w:t>
            </w:r>
            <w:proofErr w:type="spellStart"/>
            <w:proofErr w:type="gramStart"/>
            <w:r w:rsidRPr="005D62E0">
              <w:rPr>
                <w:color w:val="000000"/>
                <w:sz w:val="20"/>
                <w:szCs w:val="20"/>
              </w:rPr>
              <w:t>п</w:t>
            </w:r>
            <w:proofErr w:type="spellEnd"/>
            <w:proofErr w:type="gramEnd"/>
            <w:r w:rsidRPr="005D62E0">
              <w:rPr>
                <w:color w:val="000000"/>
                <w:sz w:val="20"/>
                <w:szCs w:val="20"/>
              </w:rPr>
              <w:t>/о 500мг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550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101,00</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Ципрофлоксацин</w:t>
            </w:r>
            <w:proofErr w:type="spellEnd"/>
            <w:r w:rsidRPr="005D62E0">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r w:rsidRPr="005D62E0">
              <w:rPr>
                <w:color w:val="000000"/>
                <w:sz w:val="20"/>
                <w:szCs w:val="20"/>
              </w:rPr>
              <w:t xml:space="preserve"> таблетки 500мг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38,92</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Ципрофлоксацин</w:t>
            </w:r>
            <w:proofErr w:type="spellEnd"/>
            <w:r w:rsidRPr="005D62E0">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r w:rsidRPr="005D62E0">
              <w:rPr>
                <w:color w:val="000000"/>
                <w:sz w:val="20"/>
                <w:szCs w:val="20"/>
              </w:rPr>
              <w:t xml:space="preserve"> таблетки </w:t>
            </w:r>
            <w:proofErr w:type="spellStart"/>
            <w:r w:rsidRPr="005D62E0">
              <w:rPr>
                <w:color w:val="000000"/>
                <w:sz w:val="20"/>
                <w:szCs w:val="20"/>
              </w:rPr>
              <w:t>пролонг</w:t>
            </w:r>
            <w:proofErr w:type="spellEnd"/>
            <w:r w:rsidRPr="005D62E0">
              <w:rPr>
                <w:color w:val="000000"/>
                <w:sz w:val="20"/>
                <w:szCs w:val="20"/>
              </w:rPr>
              <w:t xml:space="preserve">. </w:t>
            </w:r>
            <w:proofErr w:type="spellStart"/>
            <w:proofErr w:type="gramStart"/>
            <w:r w:rsidRPr="005D62E0">
              <w:rPr>
                <w:color w:val="000000"/>
                <w:sz w:val="20"/>
                <w:szCs w:val="20"/>
              </w:rPr>
              <w:t>п</w:t>
            </w:r>
            <w:proofErr w:type="spellEnd"/>
            <w:proofErr w:type="gramEnd"/>
            <w:r w:rsidRPr="005D62E0">
              <w:rPr>
                <w:color w:val="000000"/>
                <w:sz w:val="20"/>
                <w:szCs w:val="20"/>
              </w:rPr>
              <w:t>/о 1000мг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318,46</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Меропенем</w:t>
            </w:r>
            <w:proofErr w:type="spellEnd"/>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r w:rsidRPr="005D62E0">
              <w:rPr>
                <w:color w:val="000000"/>
                <w:sz w:val="20"/>
                <w:szCs w:val="20"/>
              </w:rPr>
              <w:t xml:space="preserve"> порошок для приготовления раствора для в/</w:t>
            </w:r>
            <w:proofErr w:type="gramStart"/>
            <w:r w:rsidRPr="005D62E0">
              <w:rPr>
                <w:color w:val="000000"/>
                <w:sz w:val="20"/>
                <w:szCs w:val="20"/>
              </w:rPr>
              <w:t>в</w:t>
            </w:r>
            <w:proofErr w:type="gramEnd"/>
            <w:r w:rsidRPr="005D62E0">
              <w:rPr>
                <w:color w:val="000000"/>
                <w:sz w:val="20"/>
                <w:szCs w:val="20"/>
              </w:rPr>
              <w:t xml:space="preserve"> введения 1,0 г флаконы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651,32</w:t>
            </w:r>
          </w:p>
        </w:tc>
      </w:tr>
      <w:tr w:rsidR="005D62E0" w:rsidRPr="001C678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rPr>
                <w:color w:val="000000"/>
                <w:sz w:val="20"/>
                <w:szCs w:val="20"/>
              </w:rPr>
            </w:pPr>
            <w:proofErr w:type="spellStart"/>
            <w:r w:rsidRPr="005D62E0">
              <w:rPr>
                <w:color w:val="000000"/>
                <w:sz w:val="20"/>
                <w:szCs w:val="20"/>
              </w:rPr>
              <w:t>Цефепим</w:t>
            </w:r>
            <w:proofErr w:type="spellEnd"/>
            <w:r w:rsidRPr="005D62E0">
              <w:rPr>
                <w:color w:val="000000"/>
                <w:sz w:val="20"/>
                <w:szCs w:val="20"/>
              </w:rPr>
              <w:t xml:space="preserve"> +</w:t>
            </w:r>
            <w:proofErr w:type="spellStart"/>
            <w:r w:rsidRPr="005D62E0">
              <w:rPr>
                <w:color w:val="000000"/>
                <w:sz w:val="20"/>
                <w:szCs w:val="20"/>
              </w:rPr>
              <w:t>сульбактам</w:t>
            </w:r>
            <w:proofErr w:type="spellEnd"/>
          </w:p>
        </w:tc>
        <w:tc>
          <w:tcPr>
            <w:tcW w:w="5103" w:type="dxa"/>
            <w:tcBorders>
              <w:top w:val="single" w:sz="4" w:space="0" w:color="auto"/>
              <w:left w:val="nil"/>
              <w:bottom w:val="single" w:sz="4" w:space="0" w:color="auto"/>
              <w:right w:val="single" w:sz="4" w:space="0" w:color="auto"/>
            </w:tcBorders>
          </w:tcPr>
          <w:p w:rsidR="005D62E0" w:rsidRPr="005D62E0" w:rsidRDefault="005D62E0" w:rsidP="005D62E0">
            <w:pPr>
              <w:rPr>
                <w:color w:val="000000"/>
                <w:sz w:val="20"/>
                <w:szCs w:val="20"/>
              </w:rPr>
            </w:pPr>
            <w:r w:rsidRPr="005D62E0">
              <w:rPr>
                <w:color w:val="000000"/>
                <w:sz w:val="20"/>
                <w:szCs w:val="20"/>
              </w:rPr>
              <w:t>пор</w:t>
            </w:r>
            <w:proofErr w:type="gramStart"/>
            <w:r w:rsidRPr="005D62E0">
              <w:rPr>
                <w:color w:val="000000"/>
                <w:sz w:val="20"/>
                <w:szCs w:val="20"/>
              </w:rPr>
              <w:t>.</w:t>
            </w:r>
            <w:proofErr w:type="gramEnd"/>
            <w:r w:rsidRPr="005D62E0">
              <w:rPr>
                <w:color w:val="000000"/>
                <w:sz w:val="20"/>
                <w:szCs w:val="20"/>
              </w:rPr>
              <w:t xml:space="preserve"> </w:t>
            </w:r>
            <w:proofErr w:type="spellStart"/>
            <w:proofErr w:type="gramStart"/>
            <w:r w:rsidRPr="005D62E0">
              <w:rPr>
                <w:color w:val="000000"/>
                <w:sz w:val="20"/>
                <w:szCs w:val="20"/>
              </w:rPr>
              <w:t>д</w:t>
            </w:r>
            <w:proofErr w:type="spellEnd"/>
            <w:proofErr w:type="gramEnd"/>
            <w:r w:rsidRPr="005D62E0">
              <w:rPr>
                <w:color w:val="000000"/>
                <w:sz w:val="20"/>
                <w:szCs w:val="20"/>
              </w:rPr>
              <w:t>/</w:t>
            </w:r>
            <w:proofErr w:type="spellStart"/>
            <w:r w:rsidRPr="005D62E0">
              <w:rPr>
                <w:color w:val="000000"/>
                <w:sz w:val="20"/>
                <w:szCs w:val="20"/>
              </w:rPr>
              <w:t>приг</w:t>
            </w:r>
            <w:proofErr w:type="spellEnd"/>
            <w:r w:rsidRPr="005D62E0">
              <w:rPr>
                <w:color w:val="000000"/>
                <w:sz w:val="20"/>
                <w:szCs w:val="20"/>
              </w:rPr>
              <w:t xml:space="preserve">. </w:t>
            </w:r>
            <w:proofErr w:type="spellStart"/>
            <w:r w:rsidRPr="005D62E0">
              <w:rPr>
                <w:color w:val="000000"/>
                <w:sz w:val="20"/>
                <w:szCs w:val="20"/>
              </w:rPr>
              <w:t>р-ра</w:t>
            </w:r>
            <w:proofErr w:type="spellEnd"/>
            <w:r w:rsidRPr="005D62E0">
              <w:rPr>
                <w:color w:val="000000"/>
                <w:sz w:val="20"/>
                <w:szCs w:val="20"/>
              </w:rPr>
              <w:t xml:space="preserve"> для в/в и в/м введения 1г+1г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proofErr w:type="spellStart"/>
            <w:r w:rsidRPr="005D62E0">
              <w:rPr>
                <w:sz w:val="20"/>
                <w:szCs w:val="20"/>
                <w:lang w:eastAsia="en-US"/>
              </w:rPr>
              <w:t>Уп</w:t>
            </w:r>
            <w:proofErr w:type="spellEnd"/>
            <w:r w:rsidRPr="005D62E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62E0" w:rsidRPr="005D62E0" w:rsidRDefault="005D62E0" w:rsidP="005D62E0">
            <w:pPr>
              <w:jc w:val="center"/>
              <w:rPr>
                <w:sz w:val="20"/>
                <w:szCs w:val="20"/>
                <w:lang w:eastAsia="en-US"/>
              </w:rPr>
            </w:pPr>
            <w:r w:rsidRPr="005D62E0">
              <w:rPr>
                <w:sz w:val="20"/>
                <w:szCs w:val="20"/>
                <w:lang w:eastAsia="en-US"/>
              </w:rPr>
              <w:t>28</w:t>
            </w:r>
          </w:p>
        </w:tc>
        <w:tc>
          <w:tcPr>
            <w:tcW w:w="1133" w:type="dxa"/>
            <w:tcBorders>
              <w:top w:val="single" w:sz="4" w:space="0" w:color="auto"/>
              <w:left w:val="nil"/>
              <w:bottom w:val="single" w:sz="4" w:space="0" w:color="auto"/>
              <w:right w:val="single" w:sz="4" w:space="0" w:color="auto"/>
            </w:tcBorders>
          </w:tcPr>
          <w:p w:rsidR="005D62E0" w:rsidRPr="001C6788" w:rsidRDefault="005D62E0" w:rsidP="00E3472E">
            <w:pPr>
              <w:jc w:val="center"/>
              <w:rPr>
                <w:sz w:val="20"/>
                <w:szCs w:val="20"/>
              </w:rPr>
            </w:pPr>
            <w:r>
              <w:rPr>
                <w:sz w:val="20"/>
                <w:szCs w:val="20"/>
              </w:rPr>
              <w:t>1101,65</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D62E0">
        <w:rPr>
          <w:b/>
          <w:sz w:val="20"/>
          <w:szCs w:val="20"/>
        </w:rPr>
        <w:t>группы антибиотики и их производные прочие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D62E0">
        <w:rPr>
          <w:b/>
          <w:kern w:val="32"/>
          <w:sz w:val="20"/>
          <w:szCs w:val="20"/>
        </w:rPr>
        <w:t>235-19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D62E0">
        <w:rPr>
          <w:sz w:val="19"/>
          <w:szCs w:val="19"/>
        </w:rPr>
        <w:t>235-19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5D62E0">
        <w:rPr>
          <w:b/>
          <w:bCs/>
          <w:sz w:val="19"/>
          <w:szCs w:val="19"/>
        </w:rPr>
        <w:t>группы антибиотики и их производные прочие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5D62E0">
        <w:rPr>
          <w:rFonts w:ascii="Times New Roman" w:hAnsi="Times New Roman" w:cs="Times New Roman"/>
          <w:bCs/>
          <w:sz w:val="19"/>
          <w:szCs w:val="19"/>
        </w:rPr>
        <w:t>группы антибиотики и их производные прочие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w:t>
      </w:r>
      <w:proofErr w:type="gramStart"/>
      <w:r w:rsidRPr="003D7C22">
        <w:rPr>
          <w:sz w:val="20"/>
          <w:szCs w:val="20"/>
        </w:rPr>
        <w:t>г</w:t>
      </w:r>
      <w:proofErr w:type="gramEnd"/>
      <w:r w:rsidRPr="003D7C22">
        <w:rPr>
          <w:sz w:val="20"/>
          <w:szCs w:val="20"/>
        </w:rPr>
        <w:t>.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D62E0">
        <w:rPr>
          <w:sz w:val="20"/>
          <w:szCs w:val="20"/>
        </w:rPr>
        <w:t>235-19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CE2CA5" w:rsidRDefault="00CE2CA5"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D62E0">
        <w:rPr>
          <w:b/>
          <w:sz w:val="20"/>
          <w:szCs w:val="20"/>
        </w:rPr>
        <w:t>группы антибиотики и их производные прочие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D62E0">
        <w:rPr>
          <w:b/>
          <w:kern w:val="32"/>
          <w:sz w:val="20"/>
          <w:szCs w:val="20"/>
        </w:rPr>
        <w:t>235-19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5D62E0">
        <w:rPr>
          <w:bCs/>
          <w:sz w:val="20"/>
          <w:szCs w:val="20"/>
        </w:rPr>
        <w:t>группы антибиотики и их производные прочие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5D62E0">
        <w:rPr>
          <w:bCs/>
          <w:sz w:val="20"/>
          <w:szCs w:val="20"/>
        </w:rPr>
        <w:t>группы антибиотики и их производные прочие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5D62E0">
        <w:rPr>
          <w:bCs/>
          <w:sz w:val="20"/>
          <w:szCs w:val="20"/>
        </w:rPr>
        <w:t>группы антибиотики и их производные прочие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w:t>
      </w:r>
      <w:proofErr w:type="gramStart"/>
      <w:r w:rsidR="00B533AF">
        <w:rPr>
          <w:sz w:val="20"/>
          <w:szCs w:val="20"/>
        </w:rPr>
        <w:t xml:space="preserve">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w:t>
      </w:r>
      <w:proofErr w:type="gramEnd"/>
      <w:r w:rsidR="00A272FF">
        <w:rPr>
          <w:sz w:val="20"/>
          <w:szCs w:val="20"/>
        </w:rPr>
        <w:t xml:space="preserve">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5D62E0">
        <w:rPr>
          <w:bCs/>
          <w:sz w:val="20"/>
          <w:szCs w:val="20"/>
        </w:rPr>
        <w:t>группы антибиотики и их производные прочие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2E0" w:rsidRDefault="005D62E0" w:rsidP="00ED57EB">
      <w:r>
        <w:separator/>
      </w:r>
    </w:p>
  </w:endnote>
  <w:endnote w:type="continuationSeparator" w:id="1">
    <w:p w:rsidR="005D62E0" w:rsidRDefault="005D62E0" w:rsidP="00ED57EB">
      <w:r>
        <w:continuationSeparator/>
      </w:r>
    </w:p>
  </w:endnote>
  <w:endnote w:id="2">
    <w:p w:rsidR="005D62E0" w:rsidRDefault="005D62E0" w:rsidP="00C2608E">
      <w:pPr>
        <w:pStyle w:val="afc"/>
        <w:jc w:val="both"/>
      </w:pPr>
    </w:p>
  </w:endnote>
  <w:endnote w:id="3">
    <w:p w:rsidR="005D62E0" w:rsidRDefault="005D62E0" w:rsidP="00C2608E">
      <w:pPr>
        <w:pStyle w:val="afc"/>
      </w:pPr>
    </w:p>
  </w:endnote>
  <w:endnote w:id="4">
    <w:p w:rsidR="005D62E0" w:rsidRDefault="005D62E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D62E0" w:rsidRDefault="005D62E0">
        <w:pPr>
          <w:pStyle w:val="af7"/>
          <w:jc w:val="right"/>
        </w:pPr>
        <w:fldSimple w:instr=" PAGE   \* MERGEFORMAT ">
          <w:r w:rsidR="004E1425">
            <w:rPr>
              <w:noProof/>
            </w:rPr>
            <w:t>26</w:t>
          </w:r>
        </w:fldSimple>
      </w:p>
    </w:sdtContent>
  </w:sdt>
  <w:p w:rsidR="005D62E0" w:rsidRDefault="005D62E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2E0" w:rsidRDefault="005D62E0" w:rsidP="00ED57EB">
      <w:r>
        <w:separator/>
      </w:r>
    </w:p>
  </w:footnote>
  <w:footnote w:type="continuationSeparator" w:id="1">
    <w:p w:rsidR="005D62E0" w:rsidRDefault="005D62E0" w:rsidP="00ED57EB">
      <w:r>
        <w:continuationSeparator/>
      </w:r>
    </w:p>
  </w:footnote>
  <w:footnote w:id="2">
    <w:p w:rsidR="005D62E0" w:rsidRPr="000C36EF" w:rsidRDefault="005D62E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D62E0" w:rsidRPr="004B5113" w:rsidRDefault="005D62E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A7CC3"/>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42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718"/>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D62E0"/>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11646</Words>
  <Characters>84239</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2019-10-10T02:15:00Z</cp:lastPrinted>
  <dcterms:created xsi:type="dcterms:W3CDTF">2019-11-05T02:11:00Z</dcterms:created>
  <dcterms:modified xsi:type="dcterms:W3CDTF">2019-11-05T02:21:00Z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