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 xml:space="preserve">поставку </w:t>
      </w:r>
      <w:r w:rsidR="00BF0545">
        <w:rPr>
          <w:b/>
          <w:sz w:val="28"/>
          <w:szCs w:val="28"/>
        </w:rPr>
        <w:t xml:space="preserve">реагентов и расходных материалов для </w:t>
      </w:r>
      <w:proofErr w:type="spellStart"/>
      <w:r w:rsidR="00BF0545">
        <w:rPr>
          <w:b/>
          <w:sz w:val="28"/>
          <w:szCs w:val="28"/>
        </w:rPr>
        <w:t>коагулометра</w:t>
      </w:r>
      <w:proofErr w:type="spellEnd"/>
      <w:r w:rsidR="00BF0545">
        <w:rPr>
          <w:b/>
          <w:sz w:val="28"/>
          <w:szCs w:val="28"/>
        </w:rPr>
        <w:t xml:space="preserve"> АК-37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BF0545">
        <w:rPr>
          <w:b/>
          <w:kern w:val="32"/>
          <w:sz w:val="28"/>
          <w:szCs w:val="28"/>
        </w:rPr>
        <w:t>039-19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64F6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</w:t>
            </w:r>
            <w:r w:rsidR="007862DC">
              <w:rPr>
                <w:sz w:val="20"/>
                <w:szCs w:val="20"/>
              </w:rPr>
              <w:t>а</w:t>
            </w:r>
            <w:r w:rsidR="00BD116C">
              <w:rPr>
                <w:sz w:val="20"/>
                <w:szCs w:val="20"/>
              </w:rPr>
              <w:t xml:space="preserve"> </w:t>
            </w:r>
            <w:r w:rsidR="00BF0545">
              <w:rPr>
                <w:sz w:val="20"/>
                <w:szCs w:val="20"/>
              </w:rPr>
              <w:t xml:space="preserve">реагентов и расходных материалов для </w:t>
            </w:r>
            <w:proofErr w:type="spellStart"/>
            <w:r w:rsidR="00BF0545">
              <w:rPr>
                <w:sz w:val="20"/>
                <w:szCs w:val="20"/>
              </w:rPr>
              <w:t>коагулометра</w:t>
            </w:r>
            <w:proofErr w:type="spellEnd"/>
            <w:r w:rsidR="00BF0545">
              <w:rPr>
                <w:sz w:val="20"/>
                <w:szCs w:val="20"/>
              </w:rPr>
              <w:t xml:space="preserve"> АК-37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BF054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Default="00BF0545" w:rsidP="005B2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20.59.52.199</w:t>
            </w:r>
          </w:p>
          <w:p w:rsidR="00BF0545" w:rsidRPr="00FE2446" w:rsidRDefault="00BF0545" w:rsidP="005B24E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37FCA">
              <w:rPr>
                <w:sz w:val="20"/>
                <w:szCs w:val="20"/>
              </w:rPr>
              <w:t>32.50.13.190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4C7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0545">
              <w:rPr>
                <w:sz w:val="20"/>
                <w:szCs w:val="20"/>
              </w:rPr>
              <w:t>55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0545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Default="00BF0545" w:rsidP="005B24E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Поставка товара осуществляется силами Поставщика</w:t>
            </w:r>
            <w:r>
              <w:rPr>
                <w:sz w:val="20"/>
                <w:szCs w:val="20"/>
              </w:rPr>
              <w:t xml:space="preserve"> партиями по заявкам Заказчика с момента подписания договора по 31.12.2019г. </w:t>
            </w:r>
            <w:r w:rsidRPr="00FE2446">
              <w:rPr>
                <w:sz w:val="20"/>
                <w:szCs w:val="20"/>
              </w:rPr>
              <w:t>по адрес</w:t>
            </w:r>
            <w:r>
              <w:rPr>
                <w:sz w:val="20"/>
                <w:szCs w:val="20"/>
              </w:rPr>
              <w:t>у</w:t>
            </w:r>
            <w:r w:rsidRPr="00FE2446">
              <w:rPr>
                <w:sz w:val="20"/>
                <w:szCs w:val="20"/>
              </w:rPr>
              <w:t xml:space="preserve">: </w:t>
            </w:r>
            <w:proofErr w:type="gramStart"/>
            <w:r w:rsidRPr="00FE2446">
              <w:rPr>
                <w:sz w:val="20"/>
                <w:szCs w:val="20"/>
              </w:rPr>
              <w:t>г</w:t>
            </w:r>
            <w:proofErr w:type="gramEnd"/>
            <w:r w:rsidRPr="00FE2446">
              <w:rPr>
                <w:sz w:val="20"/>
                <w:szCs w:val="20"/>
              </w:rPr>
              <w:t xml:space="preserve">. Иркутск, </w:t>
            </w:r>
            <w:r>
              <w:rPr>
                <w:sz w:val="20"/>
                <w:szCs w:val="20"/>
              </w:rPr>
              <w:t>ул. Баумана, 214А (1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BF0545" w:rsidRPr="00FE2446" w:rsidRDefault="00BF0545" w:rsidP="005B24EA">
            <w:pPr>
              <w:jc w:val="both"/>
              <w:rPr>
                <w:sz w:val="20"/>
                <w:szCs w:val="20"/>
              </w:rPr>
            </w:pPr>
            <w:r w:rsidRPr="002339E1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 xml:space="preserve">по заявке Заказчика </w:t>
            </w:r>
            <w:r w:rsidRPr="002339E1">
              <w:rPr>
                <w:sz w:val="20"/>
                <w:szCs w:val="20"/>
              </w:rPr>
              <w:t xml:space="preserve">осуществляется </w:t>
            </w:r>
            <w:r>
              <w:rPr>
                <w:sz w:val="20"/>
                <w:szCs w:val="20"/>
              </w:rPr>
              <w:t xml:space="preserve">в течение 10 (десяти) календарных дней </w:t>
            </w:r>
            <w:r w:rsidRPr="00FE2446">
              <w:rPr>
                <w:sz w:val="20"/>
                <w:szCs w:val="20"/>
              </w:rPr>
              <w:t xml:space="preserve">с момента </w:t>
            </w:r>
            <w:r>
              <w:rPr>
                <w:sz w:val="20"/>
                <w:szCs w:val="20"/>
              </w:rPr>
              <w:t>подачи заявки</w:t>
            </w:r>
            <w:r w:rsidRPr="002339E1">
              <w:rPr>
                <w:sz w:val="20"/>
                <w:szCs w:val="20"/>
              </w:rPr>
              <w:t xml:space="preserve">. </w:t>
            </w:r>
          </w:p>
        </w:tc>
      </w:tr>
      <w:tr w:rsidR="00BF054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BF0545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515 956,00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пятьсот пятнадцать тысяч девятьсот пятьдесят шесть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 xml:space="preserve">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BF0545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lastRenderedPageBreak/>
              <w:t xml:space="preserve">25 799,34 руб. (двадцать пять тысяч семьсот девяносто девять рублей </w:t>
            </w:r>
            <w:r w:rsidRPr="00BF0545">
              <w:rPr>
                <w:sz w:val="20"/>
                <w:szCs w:val="20"/>
              </w:rPr>
              <w:lastRenderedPageBreak/>
              <w:t>тридцать четыре копейки).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уклонения или отказа участника закупки заключить договор, представлять на бумажном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BF0545">
              <w:rPr>
                <w:sz w:val="20"/>
                <w:szCs w:val="20"/>
              </w:rPr>
              <w:t>а(</w:t>
            </w:r>
            <w:proofErr w:type="gramEnd"/>
            <w:r w:rsidRPr="00BF0545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</w:t>
            </w:r>
            <w:r w:rsidRPr="00BF0545">
              <w:rPr>
                <w:sz w:val="20"/>
                <w:szCs w:val="20"/>
              </w:rPr>
              <w:lastRenderedPageBreak/>
              <w:t>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BF0545" w:rsidRDefault="00BF0545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F0545">
              <w:rPr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F0545">
              <w:rPr>
                <w:iCs/>
                <w:sz w:val="20"/>
                <w:szCs w:val="20"/>
              </w:rPr>
              <w:t>Гукенхаймер-Медицинские</w:t>
            </w:r>
            <w:proofErr w:type="spellEnd"/>
            <w:r w:rsidRPr="00BF0545">
              <w:rPr>
                <w:iCs/>
                <w:sz w:val="20"/>
                <w:szCs w:val="20"/>
              </w:rPr>
              <w:t xml:space="preserve"> Системы» (ООО «</w:t>
            </w:r>
            <w:proofErr w:type="spellStart"/>
            <w:r w:rsidRPr="00BF0545">
              <w:rPr>
                <w:iCs/>
                <w:sz w:val="20"/>
                <w:szCs w:val="20"/>
              </w:rPr>
              <w:t>Гукенхаймер-МС</w:t>
            </w:r>
            <w:proofErr w:type="spellEnd"/>
            <w:r w:rsidRPr="00BF0545">
              <w:rPr>
                <w:iCs/>
                <w:sz w:val="20"/>
                <w:szCs w:val="20"/>
              </w:rPr>
              <w:t>»</w:t>
            </w:r>
            <w:proofErr w:type="gramEnd"/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BF0545" w:rsidRPr="006978AC">
              <w:rPr>
                <w:sz w:val="20"/>
                <w:szCs w:val="20"/>
              </w:rPr>
              <w:t>3849051434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F0545" w:rsidRDefault="00BF0545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lastRenderedPageBreak/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D116C">
        <w:rPr>
          <w:b/>
          <w:bCs/>
          <w:sz w:val="22"/>
          <w:szCs w:val="22"/>
        </w:rPr>
        <w:t xml:space="preserve">поставку </w:t>
      </w:r>
      <w:r w:rsidR="00BF0545">
        <w:rPr>
          <w:b/>
          <w:bCs/>
          <w:sz w:val="22"/>
          <w:szCs w:val="22"/>
        </w:rPr>
        <w:t xml:space="preserve">реагентов и расходных материалов для </w:t>
      </w:r>
      <w:proofErr w:type="spellStart"/>
      <w:r w:rsidR="00BF0545">
        <w:rPr>
          <w:b/>
          <w:bCs/>
          <w:sz w:val="22"/>
          <w:szCs w:val="22"/>
        </w:rPr>
        <w:t>коагулометра</w:t>
      </w:r>
      <w:proofErr w:type="spellEnd"/>
      <w:r w:rsidR="00BF0545">
        <w:rPr>
          <w:b/>
          <w:bCs/>
          <w:sz w:val="22"/>
          <w:szCs w:val="22"/>
        </w:rPr>
        <w:t xml:space="preserve"> АК-37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BF0545">
        <w:rPr>
          <w:b/>
          <w:kern w:val="32"/>
          <w:sz w:val="22"/>
          <w:szCs w:val="22"/>
        </w:rPr>
        <w:t>039-19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 xml:space="preserve">поставку </w:t>
      </w:r>
      <w:r w:rsidR="00BF0545">
        <w:rPr>
          <w:b/>
          <w:bCs/>
          <w:sz w:val="20"/>
        </w:rPr>
        <w:t xml:space="preserve">реагентов и расходных материалов для </w:t>
      </w:r>
      <w:proofErr w:type="spellStart"/>
      <w:r w:rsidR="00BF0545">
        <w:rPr>
          <w:b/>
          <w:bCs/>
          <w:sz w:val="20"/>
        </w:rPr>
        <w:t>коагулометра</w:t>
      </w:r>
      <w:proofErr w:type="spellEnd"/>
      <w:r w:rsidR="00BF0545">
        <w:rPr>
          <w:b/>
          <w:bCs/>
          <w:sz w:val="20"/>
        </w:rPr>
        <w:t xml:space="preserve"> АК-37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BD116C" w:rsidRPr="005A07FA" w:rsidTr="00BD116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F0545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D116C"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F0545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реагентов для </w:t>
            </w:r>
            <w:proofErr w:type="gramStart"/>
            <w:r w:rsidRPr="00BF0545">
              <w:rPr>
                <w:sz w:val="20"/>
                <w:szCs w:val="20"/>
              </w:rPr>
              <w:t>определения</w:t>
            </w:r>
            <w:proofErr w:type="gramEnd"/>
            <w:r w:rsidRPr="00BF0545">
              <w:rPr>
                <w:sz w:val="20"/>
                <w:szCs w:val="20"/>
              </w:rPr>
              <w:t xml:space="preserve"> активированного парциального </w:t>
            </w:r>
            <w:proofErr w:type="spellStart"/>
            <w:r w:rsidRPr="00BF0545">
              <w:rPr>
                <w:sz w:val="20"/>
                <w:szCs w:val="20"/>
              </w:rPr>
              <w:t>тромбопластинового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на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АПТВ-Эл-тест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Набор «</w:t>
            </w:r>
            <w:proofErr w:type="spellStart"/>
            <w:r w:rsidRPr="00BF0545">
              <w:rPr>
                <w:sz w:val="20"/>
                <w:szCs w:val="20"/>
              </w:rPr>
              <w:t>АПТВ-Эл-тест</w:t>
            </w:r>
            <w:proofErr w:type="spellEnd"/>
            <w:r w:rsidRPr="00BF0545">
              <w:rPr>
                <w:sz w:val="20"/>
                <w:szCs w:val="20"/>
              </w:rPr>
              <w:t xml:space="preserve">» предназначен для выполнения базовой методики исследования системы гемостаза - определения активированного парциального (частичного) </w:t>
            </w:r>
            <w:proofErr w:type="spellStart"/>
            <w:r w:rsidRPr="00BF0545">
              <w:rPr>
                <w:sz w:val="20"/>
                <w:szCs w:val="20"/>
              </w:rPr>
              <w:t>тромбопластинового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(АПТВ/АЧТВ) </w:t>
            </w:r>
            <w:proofErr w:type="gramStart"/>
            <w:r w:rsidRPr="00BF0545">
              <w:rPr>
                <w:sz w:val="20"/>
                <w:szCs w:val="20"/>
              </w:rPr>
              <w:t>на</w:t>
            </w:r>
            <w:proofErr w:type="gramEnd"/>
            <w:r w:rsidRPr="00BF0545">
              <w:rPr>
                <w:sz w:val="20"/>
                <w:szCs w:val="20"/>
              </w:rPr>
              <w:t xml:space="preserve">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АК. </w:t>
            </w:r>
          </w:p>
          <w:p w:rsid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Реагент поставляется в жидком виде, готовом к использованию. Определение АПТВ используется для оценки внутреннего пути свертывания плазмы крови.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Состав набора:</w:t>
            </w:r>
          </w:p>
          <w:p w:rsidR="00BF0545" w:rsidRPr="00BF0545" w:rsidRDefault="00BF0545" w:rsidP="005B24EA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1. </w:t>
            </w:r>
            <w:proofErr w:type="spellStart"/>
            <w:r w:rsidRPr="00BF0545">
              <w:rPr>
                <w:sz w:val="20"/>
                <w:szCs w:val="20"/>
              </w:rPr>
              <w:t>АПТВ-Эл-реагент</w:t>
            </w:r>
            <w:proofErr w:type="spellEnd"/>
            <w:r w:rsidRPr="00BF0545">
              <w:rPr>
                <w:sz w:val="20"/>
                <w:szCs w:val="20"/>
              </w:rPr>
              <w:t xml:space="preserve"> (жидкий реагент, содержащий </w:t>
            </w:r>
            <w:proofErr w:type="spellStart"/>
            <w:r w:rsidRPr="00BF0545">
              <w:rPr>
                <w:sz w:val="20"/>
                <w:szCs w:val="20"/>
              </w:rPr>
              <w:t>фосфолипиды</w:t>
            </w:r>
            <w:proofErr w:type="spellEnd"/>
            <w:r w:rsidRPr="00BF0545">
              <w:rPr>
                <w:sz w:val="20"/>
                <w:szCs w:val="20"/>
              </w:rPr>
              <w:t xml:space="preserve">, </w:t>
            </w:r>
            <w:proofErr w:type="spellStart"/>
            <w:r w:rsidRPr="00BF0545">
              <w:rPr>
                <w:sz w:val="20"/>
                <w:szCs w:val="20"/>
              </w:rPr>
              <w:t>эллаговую</w:t>
            </w:r>
            <w:proofErr w:type="spellEnd"/>
            <w:r w:rsidRPr="00BF0545">
              <w:rPr>
                <w:sz w:val="20"/>
                <w:szCs w:val="20"/>
              </w:rPr>
              <w:t xml:space="preserve"> кислоту, буфер и стабилизаторы), 5 мл - 5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 xml:space="preserve">. </w:t>
            </w:r>
          </w:p>
          <w:p w:rsidR="00BF0545" w:rsidRPr="00BF0545" w:rsidRDefault="00BF0545" w:rsidP="005B24EA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2. Кальция хлорид (0,025 М раствор), 10 мл - 5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 xml:space="preserve">. </w:t>
            </w:r>
          </w:p>
          <w:p w:rsidR="00BF0545" w:rsidRPr="00BF0545" w:rsidRDefault="00BF0545" w:rsidP="005B24EA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Стабильность </w:t>
            </w:r>
            <w:proofErr w:type="spellStart"/>
            <w:r w:rsidRPr="00BF0545">
              <w:rPr>
                <w:sz w:val="20"/>
                <w:szCs w:val="20"/>
              </w:rPr>
              <w:t>АПТВ-Эл-реагента</w:t>
            </w:r>
            <w:proofErr w:type="spellEnd"/>
            <w:r w:rsidRPr="00BF0545">
              <w:rPr>
                <w:sz w:val="20"/>
                <w:szCs w:val="20"/>
              </w:rPr>
              <w:t xml:space="preserve"> после вскрытия 30 суток. </w:t>
            </w:r>
          </w:p>
          <w:p w:rsidR="00BF0545" w:rsidRPr="00BF0545" w:rsidRDefault="00BF0545" w:rsidP="005B24EA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Совместимость с </w:t>
            </w:r>
            <w:proofErr w:type="spellStart"/>
            <w:r w:rsidRPr="00BF0545">
              <w:rPr>
                <w:sz w:val="20"/>
                <w:szCs w:val="20"/>
              </w:rPr>
              <w:t>коагулометром</w:t>
            </w:r>
            <w:proofErr w:type="spellEnd"/>
            <w:r w:rsidRPr="00BF0545">
              <w:rPr>
                <w:sz w:val="20"/>
                <w:szCs w:val="20"/>
              </w:rPr>
              <w:t xml:space="preserve"> АК-37.</w:t>
            </w:r>
          </w:p>
          <w:p w:rsidR="00BF0545" w:rsidRPr="00BF0545" w:rsidRDefault="00BF0545" w:rsidP="005B24EA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Набор рассчитан на 250 тестов.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BF0545" w:rsidRPr="00BF0545" w:rsidTr="00BD116C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реагентов для определения концентрации фибриногена на </w:t>
            </w:r>
            <w:proofErr w:type="gramStart"/>
            <w:r w:rsidRPr="00BF0545">
              <w:rPr>
                <w:sz w:val="20"/>
                <w:szCs w:val="20"/>
              </w:rPr>
              <w:t>автоматическом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МультиТех-Фибриноген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</w:t>
            </w:r>
            <w:proofErr w:type="spellStart"/>
            <w:r w:rsidRPr="00BF0545">
              <w:rPr>
                <w:sz w:val="20"/>
                <w:szCs w:val="20"/>
              </w:rPr>
              <w:t>Мультитех-Фибриноген</w:t>
            </w:r>
            <w:proofErr w:type="spellEnd"/>
            <w:r w:rsidRPr="00BF0545">
              <w:rPr>
                <w:sz w:val="20"/>
                <w:szCs w:val="20"/>
              </w:rPr>
              <w:t xml:space="preserve"> предназначен для количественного определения фибриногена в плазме крови на </w:t>
            </w:r>
            <w:proofErr w:type="gramStart"/>
            <w:r w:rsidRPr="00BF0545">
              <w:rPr>
                <w:sz w:val="20"/>
                <w:szCs w:val="20"/>
              </w:rPr>
              <w:t>автоматическом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АК-37, без предварительного разведения исследуемой плазмы (модифицированный метод </w:t>
            </w:r>
            <w:proofErr w:type="spellStart"/>
            <w:r w:rsidRPr="00BF0545">
              <w:rPr>
                <w:sz w:val="20"/>
                <w:szCs w:val="20"/>
              </w:rPr>
              <w:t>Clauss</w:t>
            </w:r>
            <w:proofErr w:type="spellEnd"/>
            <w:r w:rsidRPr="00BF0545">
              <w:rPr>
                <w:sz w:val="20"/>
                <w:szCs w:val="20"/>
              </w:rPr>
              <w:t>).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Состав набора: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1. Тромбин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 реагент) - 5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2. Растворитель для тромбина, 10,5 мл - 5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Набор рассчитан на 250 тестов.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BF0545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BF0545">
              <w:rPr>
                <w:sz w:val="20"/>
                <w:szCs w:val="20"/>
              </w:rPr>
              <w:t>протромбинового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</w:t>
            </w:r>
            <w:proofErr w:type="gramStart"/>
            <w:r w:rsidRPr="00BF0545">
              <w:rPr>
                <w:sz w:val="20"/>
                <w:szCs w:val="20"/>
              </w:rPr>
              <w:t>на</w:t>
            </w:r>
            <w:proofErr w:type="gramEnd"/>
            <w:r w:rsidRPr="00BF0545">
              <w:rPr>
                <w:sz w:val="20"/>
                <w:szCs w:val="20"/>
              </w:rPr>
              <w:t xml:space="preserve">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Техпластин-тест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BF0545">
              <w:rPr>
                <w:sz w:val="20"/>
                <w:szCs w:val="20"/>
              </w:rPr>
              <w:t>Техпластин-тест</w:t>
            </w:r>
            <w:proofErr w:type="spellEnd"/>
            <w:r w:rsidRPr="00BF0545">
              <w:rPr>
                <w:sz w:val="20"/>
                <w:szCs w:val="20"/>
              </w:rPr>
              <w:t xml:space="preserve"> </w:t>
            </w:r>
            <w:proofErr w:type="gramStart"/>
            <w:r w:rsidRPr="00BF0545">
              <w:rPr>
                <w:sz w:val="20"/>
                <w:szCs w:val="20"/>
              </w:rPr>
              <w:t>предназначен</w:t>
            </w:r>
            <w:proofErr w:type="gramEnd"/>
            <w:r w:rsidRPr="00BF0545">
              <w:rPr>
                <w:sz w:val="20"/>
                <w:szCs w:val="20"/>
              </w:rPr>
              <w:t xml:space="preserve"> для оценки </w:t>
            </w:r>
            <w:proofErr w:type="spellStart"/>
            <w:r w:rsidRPr="00BF0545">
              <w:rPr>
                <w:sz w:val="20"/>
                <w:szCs w:val="20"/>
              </w:rPr>
              <w:t>протромбинового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свертывания на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АК-37.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Определение </w:t>
            </w:r>
            <w:proofErr w:type="spellStart"/>
            <w:r w:rsidRPr="00BF0545">
              <w:rPr>
                <w:sz w:val="20"/>
                <w:szCs w:val="20"/>
              </w:rPr>
              <w:t>протромбинового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используется для тестирования факторов </w:t>
            </w:r>
            <w:proofErr w:type="spellStart"/>
            <w:r w:rsidRPr="00BF0545">
              <w:rPr>
                <w:sz w:val="20"/>
                <w:szCs w:val="20"/>
              </w:rPr>
              <w:t>протромбинового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комплекса (II - протромбина, V, VII, X) и </w:t>
            </w:r>
            <w:proofErr w:type="gramStart"/>
            <w:r w:rsidRPr="00BF0545">
              <w:rPr>
                <w:sz w:val="20"/>
                <w:szCs w:val="20"/>
              </w:rPr>
              <w:t>контроля за</w:t>
            </w:r>
            <w:proofErr w:type="gramEnd"/>
            <w:r w:rsidRPr="00BF0545">
              <w:rPr>
                <w:sz w:val="20"/>
                <w:szCs w:val="20"/>
              </w:rPr>
              <w:t xml:space="preserve"> лечением антикоагулянтами непрямого действия.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Состав набора: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1. </w:t>
            </w:r>
            <w:proofErr w:type="spellStart"/>
            <w:r w:rsidRPr="00BF0545">
              <w:rPr>
                <w:sz w:val="20"/>
                <w:szCs w:val="20"/>
              </w:rPr>
              <w:t>Техпластин</w:t>
            </w:r>
            <w:proofErr w:type="spellEnd"/>
            <w:r w:rsidRPr="00BF0545">
              <w:rPr>
                <w:sz w:val="20"/>
                <w:szCs w:val="20"/>
              </w:rPr>
              <w:t xml:space="preserve">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высушенная </w:t>
            </w:r>
            <w:proofErr w:type="spellStart"/>
            <w:r w:rsidRPr="00BF0545">
              <w:rPr>
                <w:sz w:val="20"/>
                <w:szCs w:val="20"/>
              </w:rPr>
              <w:t>тромбопластин-кальциевая</w:t>
            </w:r>
            <w:proofErr w:type="spellEnd"/>
            <w:r w:rsidRPr="00BF0545">
              <w:rPr>
                <w:sz w:val="20"/>
                <w:szCs w:val="20"/>
              </w:rPr>
              <w:t xml:space="preserve"> смесь), на 5 мл - 10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Международный индекс чувствительности (МИЧ) указан в Паспорте к набору.</w:t>
            </w:r>
          </w:p>
          <w:p w:rsidR="00BF0545" w:rsidRPr="00BF0545" w:rsidRDefault="00BF0545" w:rsidP="005B24EA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Набор рассчитан на 250 тестов.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BF0545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Калибровочная плазма для </w:t>
            </w:r>
            <w:proofErr w:type="gramStart"/>
            <w:r w:rsidRPr="00BF0545">
              <w:rPr>
                <w:sz w:val="20"/>
                <w:szCs w:val="20"/>
              </w:rPr>
              <w:t>автоматического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коагулометра</w:t>
            </w:r>
            <w:proofErr w:type="spellEnd"/>
            <w:r w:rsidRPr="00BF0545">
              <w:rPr>
                <w:sz w:val="20"/>
                <w:szCs w:val="20"/>
              </w:rPr>
              <w:t xml:space="preserve"> АК (АК калибратор)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BF0545">
              <w:rPr>
                <w:sz w:val="20"/>
                <w:szCs w:val="20"/>
              </w:rPr>
              <w:t>Предназначена</w:t>
            </w:r>
            <w:proofErr w:type="gramEnd"/>
            <w:r w:rsidRPr="00BF0545">
              <w:rPr>
                <w:sz w:val="20"/>
                <w:szCs w:val="20"/>
              </w:rPr>
              <w:t xml:space="preserve"> для получения калибровочных значений и построения калибровочных кривых в методах для исследования системы гемостаза с помощью автоматического </w:t>
            </w:r>
            <w:proofErr w:type="spellStart"/>
            <w:r w:rsidRPr="00BF0545">
              <w:rPr>
                <w:sz w:val="20"/>
                <w:szCs w:val="20"/>
              </w:rPr>
              <w:t>коагулометра</w:t>
            </w:r>
            <w:proofErr w:type="spellEnd"/>
            <w:r w:rsidRPr="00BF0545">
              <w:rPr>
                <w:sz w:val="20"/>
                <w:szCs w:val="20"/>
              </w:rPr>
              <w:t xml:space="preserve"> АК. Коэффициент вариации результатов определения аттестованных показателей в калибровочной плазме составляет 0 - 5 % (диапазонное значение). </w:t>
            </w:r>
          </w:p>
          <w:p w:rsid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Допустимое отклонение показателей в калибровочной плазме от аттестованного значения составляет 0 -5 % (диапазонное значение).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Допустимый разброс результатов определения аттестованных показателей в разных реагентах одной серии составляет 0 - 5 % (диапазонное значение).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Фактические значения аналит</w:t>
            </w:r>
            <w:bookmarkStart w:id="1" w:name="_GoBack"/>
            <w:bookmarkEnd w:id="1"/>
            <w:r w:rsidRPr="00BF0545">
              <w:rPr>
                <w:sz w:val="20"/>
                <w:szCs w:val="20"/>
              </w:rPr>
              <w:t xml:space="preserve">ических показателей указаны в паспорте к реагенту.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BF0545">
              <w:rPr>
                <w:sz w:val="20"/>
                <w:szCs w:val="20"/>
              </w:rPr>
              <w:t>Аттестован</w:t>
            </w:r>
            <w:proofErr w:type="gramEnd"/>
            <w:r w:rsidRPr="00BF0545">
              <w:rPr>
                <w:sz w:val="20"/>
                <w:szCs w:val="20"/>
              </w:rPr>
              <w:t xml:space="preserve"> для построения калибровочных кривых и получения </w:t>
            </w:r>
            <w:r w:rsidRPr="00BF0545">
              <w:rPr>
                <w:sz w:val="20"/>
                <w:szCs w:val="20"/>
              </w:rPr>
              <w:lastRenderedPageBreak/>
              <w:t>калибровочных значений по 12 параметрам при определении следующих показателей: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АПТВ/АЧТВ;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протромбиновое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время;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показатель по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Квику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тромбиновое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время;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анцистроновое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время;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фибриноген;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антитромбин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>;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плазминоген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>- протеин</w:t>
            </w:r>
            <w:proofErr w:type="gramStart"/>
            <w:r w:rsidRPr="00BF0545">
              <w:rPr>
                <w:i/>
                <w:iCs/>
                <w:sz w:val="20"/>
                <w:szCs w:val="20"/>
              </w:rPr>
              <w:t xml:space="preserve"> С</w:t>
            </w:r>
            <w:proofErr w:type="gramEnd"/>
            <w:r w:rsidRPr="00BF0545">
              <w:rPr>
                <w:i/>
                <w:iCs/>
                <w:sz w:val="20"/>
                <w:szCs w:val="20"/>
              </w:rPr>
              <w:t xml:space="preserve">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коагуляционный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фактор VIII; </w:t>
            </w:r>
          </w:p>
          <w:p w:rsidR="00BF0545" w:rsidRPr="00BF0545" w:rsidRDefault="00BF0545" w:rsidP="005B24EA">
            <w:pPr>
              <w:spacing w:line="0" w:lineRule="atLeast"/>
              <w:rPr>
                <w:iCs/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коагуляционный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фактор IX; 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F0545">
              <w:rPr>
                <w:i/>
                <w:iCs/>
                <w:sz w:val="20"/>
                <w:szCs w:val="20"/>
              </w:rPr>
              <w:t>коагуляционный</w:t>
            </w:r>
            <w:proofErr w:type="spellEnd"/>
            <w:r w:rsidRPr="00BF0545">
              <w:rPr>
                <w:i/>
                <w:iCs/>
                <w:sz w:val="20"/>
                <w:szCs w:val="20"/>
              </w:rPr>
              <w:t xml:space="preserve"> фактор XIII</w:t>
            </w:r>
          </w:p>
          <w:p w:rsidR="00BF0545" w:rsidRPr="00BF0545" w:rsidRDefault="00BF0545" w:rsidP="00BF0545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Фасовка: - АК калибратор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высушенная калибровочная плазма), на 1 мл – 5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 в 1 коробке.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</w:t>
            </w:r>
          </w:p>
        </w:tc>
      </w:tr>
      <w:tr w:rsidR="00BF0545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калибраторов для определения концентрации фибриногена на </w:t>
            </w:r>
            <w:proofErr w:type="gramStart"/>
            <w:r w:rsidRPr="00BF0545">
              <w:rPr>
                <w:sz w:val="20"/>
                <w:szCs w:val="20"/>
              </w:rPr>
              <w:t>автоматическом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(Фибриноген-калибратор)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Default="00BF0545" w:rsidP="005B24EA">
            <w:pPr>
              <w:pStyle w:val="af4"/>
              <w:widowControl w:val="0"/>
              <w:spacing w:line="0" w:lineRule="atLeast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BF0545">
              <w:rPr>
                <w:rFonts w:eastAsiaTheme="minorHAnsi"/>
                <w:sz w:val="20"/>
                <w:lang w:eastAsia="en-US"/>
              </w:rPr>
              <w:t xml:space="preserve">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</w:t>
            </w:r>
            <w:proofErr w:type="spellStart"/>
            <w:r w:rsidRPr="00BF0545">
              <w:rPr>
                <w:rFonts w:eastAsiaTheme="minorHAnsi"/>
                <w:sz w:val="20"/>
                <w:lang w:eastAsia="en-US"/>
              </w:rPr>
              <w:t>Clauss</w:t>
            </w:r>
            <w:proofErr w:type="spellEnd"/>
            <w:r w:rsidRPr="00BF0545">
              <w:rPr>
                <w:rFonts w:eastAsiaTheme="minorHAnsi"/>
                <w:sz w:val="20"/>
                <w:lang w:eastAsia="en-US"/>
              </w:rPr>
              <w:t xml:space="preserve"> без предварительного разведения исследуемой плазмы </w:t>
            </w:r>
            <w:proofErr w:type="gramStart"/>
            <w:r w:rsidRPr="00BF0545">
              <w:rPr>
                <w:rFonts w:eastAsiaTheme="minorHAnsi"/>
                <w:sz w:val="20"/>
                <w:lang w:eastAsia="en-US"/>
              </w:rPr>
              <w:t>на</w:t>
            </w:r>
            <w:proofErr w:type="gramEnd"/>
            <w:r w:rsidRPr="00BF0545">
              <w:rPr>
                <w:rFonts w:eastAsiaTheme="minorHAnsi"/>
                <w:sz w:val="20"/>
                <w:lang w:eastAsia="en-US"/>
              </w:rPr>
              <w:t xml:space="preserve"> автоматическом </w:t>
            </w:r>
            <w:proofErr w:type="spellStart"/>
            <w:r w:rsidRPr="00BF0545">
              <w:rPr>
                <w:rFonts w:eastAsiaTheme="minorHAnsi"/>
                <w:sz w:val="20"/>
                <w:lang w:eastAsia="en-US"/>
              </w:rPr>
              <w:t>коагулометре</w:t>
            </w:r>
            <w:proofErr w:type="spellEnd"/>
            <w:r w:rsidRPr="00BF0545">
              <w:rPr>
                <w:rFonts w:eastAsiaTheme="minorHAnsi"/>
                <w:sz w:val="20"/>
                <w:lang w:eastAsia="en-US"/>
              </w:rPr>
              <w:t xml:space="preserve"> АК-37. </w:t>
            </w:r>
          </w:p>
          <w:p w:rsidR="00BF0545" w:rsidRDefault="00BF0545" w:rsidP="005B24EA">
            <w:pPr>
              <w:pStyle w:val="af4"/>
              <w:widowControl w:val="0"/>
              <w:spacing w:line="0" w:lineRule="atLeast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BF0545">
              <w:rPr>
                <w:rFonts w:eastAsiaTheme="minorHAnsi"/>
                <w:sz w:val="20"/>
                <w:lang w:eastAsia="en-US"/>
              </w:rPr>
              <w:t xml:space="preserve">Калибровочная плазма </w:t>
            </w:r>
            <w:proofErr w:type="spellStart"/>
            <w:r w:rsidRPr="00BF0545">
              <w:rPr>
                <w:rFonts w:eastAsiaTheme="minorHAnsi"/>
                <w:sz w:val="20"/>
                <w:lang w:eastAsia="en-US"/>
              </w:rPr>
              <w:t>предназначенна</w:t>
            </w:r>
            <w:proofErr w:type="spellEnd"/>
            <w:r w:rsidRPr="00BF0545">
              <w:rPr>
                <w:rFonts w:eastAsiaTheme="minorHAnsi"/>
                <w:sz w:val="20"/>
                <w:lang w:eastAsia="en-US"/>
              </w:rPr>
              <w:t xml:space="preserve"> для работы с набором </w:t>
            </w:r>
            <w:proofErr w:type="spellStart"/>
            <w:r w:rsidRPr="00BF0545">
              <w:rPr>
                <w:rFonts w:eastAsiaTheme="minorHAnsi"/>
                <w:sz w:val="20"/>
                <w:lang w:eastAsia="en-US"/>
              </w:rPr>
              <w:t>МультиТех-Фибриногена</w:t>
            </w:r>
            <w:proofErr w:type="spellEnd"/>
            <w:r w:rsidRPr="00BF0545">
              <w:rPr>
                <w:rFonts w:eastAsiaTheme="minorHAnsi"/>
                <w:sz w:val="20"/>
                <w:lang w:eastAsia="en-US"/>
              </w:rPr>
              <w:t xml:space="preserve"> на </w:t>
            </w:r>
            <w:proofErr w:type="gramStart"/>
            <w:r w:rsidRPr="00BF0545">
              <w:rPr>
                <w:rFonts w:eastAsiaTheme="minorHAnsi"/>
                <w:sz w:val="20"/>
                <w:lang w:eastAsia="en-US"/>
              </w:rPr>
              <w:t>автоматическом</w:t>
            </w:r>
            <w:proofErr w:type="gramEnd"/>
            <w:r w:rsidRPr="00BF0545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BF0545">
              <w:rPr>
                <w:rFonts w:eastAsiaTheme="minorHAnsi"/>
                <w:sz w:val="20"/>
                <w:lang w:eastAsia="en-US"/>
              </w:rPr>
              <w:t>коаглоуметре</w:t>
            </w:r>
            <w:proofErr w:type="spellEnd"/>
            <w:r w:rsidRPr="00BF0545">
              <w:rPr>
                <w:rFonts w:eastAsiaTheme="minorHAnsi"/>
                <w:sz w:val="20"/>
                <w:lang w:eastAsia="en-US"/>
              </w:rPr>
              <w:t xml:space="preserve"> АК (5 уровней). </w:t>
            </w:r>
          </w:p>
          <w:p w:rsidR="00BF0545" w:rsidRPr="00BF0545" w:rsidRDefault="00BF0545" w:rsidP="005B24EA">
            <w:pPr>
              <w:pStyle w:val="af4"/>
              <w:widowControl w:val="0"/>
              <w:spacing w:line="0" w:lineRule="atLeast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BF0545">
              <w:rPr>
                <w:rFonts w:eastAsiaTheme="minorHAnsi"/>
                <w:sz w:val="20"/>
                <w:lang w:eastAsia="en-US"/>
              </w:rPr>
              <w:t>Набор содержит 5 флаконов с разной концентрацией фибриногена в диапазоне 0,9 - 9,0 г/л (диапазонное значение набора).</w:t>
            </w:r>
          </w:p>
          <w:p w:rsidR="00BF0545" w:rsidRPr="00BF0545" w:rsidRDefault="00BF0545" w:rsidP="005B24EA">
            <w:pPr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Линейность определения: 0,9-10,0 г/л. 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Состав набора: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1. Калибратор №1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высушенный) - 1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2. Калибратор №2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высушенный) - 1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3. Калибратор №3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высушенный) - 1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4. Калибратор №4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высушенный) - 1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5. Калибратор №5 (</w:t>
            </w:r>
            <w:proofErr w:type="spellStart"/>
            <w:r w:rsidRPr="00BF0545">
              <w:rPr>
                <w:sz w:val="20"/>
                <w:szCs w:val="20"/>
              </w:rPr>
              <w:t>лиофильно</w:t>
            </w:r>
            <w:proofErr w:type="spellEnd"/>
            <w:r w:rsidRPr="00BF0545">
              <w:rPr>
                <w:sz w:val="20"/>
                <w:szCs w:val="20"/>
              </w:rPr>
              <w:t xml:space="preserve"> высушенный) - 1 </w:t>
            </w:r>
            <w:proofErr w:type="spellStart"/>
            <w:r w:rsidRPr="00BF0545">
              <w:rPr>
                <w:sz w:val="20"/>
                <w:szCs w:val="20"/>
              </w:rPr>
              <w:t>фл</w:t>
            </w:r>
            <w:proofErr w:type="spellEnd"/>
            <w:r w:rsidRPr="00BF0545">
              <w:rPr>
                <w:sz w:val="20"/>
                <w:szCs w:val="20"/>
              </w:rPr>
              <w:t>.</w:t>
            </w:r>
          </w:p>
          <w:p w:rsidR="00BF0545" w:rsidRPr="00BF0545" w:rsidRDefault="00BF0545" w:rsidP="005B24EA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Концентрация фибриногена для каждого калибратора указана в Паспорте к набору.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</w:t>
            </w:r>
          </w:p>
        </w:tc>
      </w:tr>
      <w:tr w:rsidR="00BF0545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Кювета одноразовая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Пластиковая прозрачная одноразовая пробирка для размещения исследуемых образцов и проведения анализов.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Внутренний V кюветы 1 мл, 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Длина хода оптического луча 7 мм.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Габаритные размеры: 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- высота кюветы </w:t>
            </w:r>
            <w:proofErr w:type="spellStart"/>
            <w:proofErr w:type="gramStart"/>
            <w:r w:rsidRPr="00BF0545">
              <w:rPr>
                <w:sz w:val="20"/>
                <w:szCs w:val="20"/>
              </w:rPr>
              <w:t>h</w:t>
            </w:r>
            <w:proofErr w:type="gramEnd"/>
            <w:r w:rsidRPr="00BF0545">
              <w:rPr>
                <w:sz w:val="20"/>
                <w:szCs w:val="20"/>
              </w:rPr>
              <w:t>к</w:t>
            </w:r>
            <w:proofErr w:type="spellEnd"/>
            <w:r w:rsidRPr="00BF0545">
              <w:rPr>
                <w:sz w:val="20"/>
                <w:szCs w:val="20"/>
              </w:rPr>
              <w:t xml:space="preserve">, - 25,2мм 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- диаметр кюветы </w:t>
            </w:r>
            <w:proofErr w:type="spellStart"/>
            <w:r w:rsidRPr="00BF0545">
              <w:rPr>
                <w:sz w:val="20"/>
                <w:szCs w:val="20"/>
              </w:rPr>
              <w:t>dmax</w:t>
            </w:r>
            <w:proofErr w:type="spellEnd"/>
            <w:r w:rsidRPr="00BF0545">
              <w:rPr>
                <w:sz w:val="20"/>
                <w:szCs w:val="20"/>
              </w:rPr>
              <w:t xml:space="preserve"> - 14мм</w:t>
            </w:r>
          </w:p>
          <w:p w:rsidR="00BF0545" w:rsidRPr="00BF0545" w:rsidRDefault="00BF0545" w:rsidP="005B24E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- диаметр посадочный кюветы </w:t>
            </w:r>
            <w:proofErr w:type="spellStart"/>
            <w:proofErr w:type="gramStart"/>
            <w:r w:rsidRPr="00BF0545">
              <w:rPr>
                <w:sz w:val="20"/>
                <w:szCs w:val="20"/>
              </w:rPr>
              <w:t>d</w:t>
            </w:r>
            <w:proofErr w:type="gramEnd"/>
            <w:r w:rsidRPr="00BF0545">
              <w:rPr>
                <w:sz w:val="20"/>
                <w:szCs w:val="20"/>
              </w:rPr>
              <w:t>пос</w:t>
            </w:r>
            <w:proofErr w:type="spellEnd"/>
            <w:r w:rsidRPr="00BF0545">
              <w:rPr>
                <w:sz w:val="20"/>
                <w:szCs w:val="20"/>
              </w:rPr>
              <w:t xml:space="preserve"> - 11,3мм</w:t>
            </w:r>
          </w:p>
          <w:p w:rsidR="00BF0545" w:rsidRPr="00BF0545" w:rsidRDefault="00BF0545" w:rsidP="005B24EA">
            <w:pPr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- диаметр дна кюветы 8,4мм.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Pr="00BF0545" w:rsidRDefault="00BF0545" w:rsidP="005B24EA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10000</w:t>
            </w:r>
          </w:p>
        </w:tc>
      </w:tr>
    </w:tbl>
    <w:p w:rsidR="00BD116C" w:rsidRPr="005A07FA" w:rsidRDefault="00BD116C" w:rsidP="00BD116C">
      <w:pPr>
        <w:pStyle w:val="13"/>
        <w:jc w:val="center"/>
        <w:rPr>
          <w:b/>
          <w:bCs/>
          <w:sz w:val="20"/>
        </w:rPr>
      </w:pPr>
    </w:p>
    <w:p w:rsidR="00BF0545" w:rsidRPr="008523C1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8523C1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BF0545" w:rsidRPr="005A07F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564F6A">
        <w:pPr>
          <w:pStyle w:val="af8"/>
          <w:jc w:val="right"/>
        </w:pPr>
        <w:fldSimple w:instr=" PAGE   \* MERGEFORMAT ">
          <w:r w:rsidR="007862DC">
            <w:rPr>
              <w:noProof/>
            </w:rPr>
            <w:t>1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2018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16526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Рыморенко</cp:lastModifiedBy>
  <cp:revision>4</cp:revision>
  <cp:lastPrinted>2019-03-22T07:23:00Z</cp:lastPrinted>
  <dcterms:created xsi:type="dcterms:W3CDTF">2019-03-22T07:17:00Z</dcterms:created>
  <dcterms:modified xsi:type="dcterms:W3CDTF">2019-04-02T02:59:00Z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