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90DE5">
        <w:rPr>
          <w:b/>
          <w:sz w:val="28"/>
          <w:szCs w:val="28"/>
        </w:rPr>
        <w:t>пластикового отбойника и угловой пластиковой накладки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90DE5">
        <w:rPr>
          <w:b/>
          <w:kern w:val="32"/>
          <w:sz w:val="28"/>
          <w:szCs w:val="28"/>
        </w:rPr>
        <w:t>137-19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0C5200" w:rsidTr="00562E5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562E5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562E5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FE2446" w:rsidRDefault="00D435A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562E5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562E5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90DE5">
              <w:rPr>
                <w:bCs/>
                <w:sz w:val="20"/>
                <w:szCs w:val="20"/>
              </w:rPr>
              <w:t>пластикового отбойника и угловой пластиковой накладки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562E5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3666D" w:rsidRPr="00FE2446" w:rsidRDefault="00A90DE5" w:rsidP="0081000D">
            <w:pPr>
              <w:autoSpaceDE w:val="0"/>
              <w:autoSpaceDN w:val="0"/>
              <w:adjustRightInd w:val="0"/>
              <w:rPr>
                <w:sz w:val="20"/>
                <w:szCs w:val="20"/>
                <w:highlight w:val="yellow"/>
              </w:rPr>
            </w:pPr>
            <w:r w:rsidRPr="00A90DE5">
              <w:rPr>
                <w:sz w:val="20"/>
                <w:szCs w:val="20"/>
              </w:rPr>
              <w:t>22.21.42.130</w:t>
            </w:r>
          </w:p>
        </w:tc>
      </w:tr>
      <w:tr w:rsidR="005918EB" w:rsidRPr="000C5200" w:rsidTr="00562E5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5918EB" w:rsidRPr="00FE2446" w:rsidRDefault="00152018" w:rsidP="009D6599">
            <w:pPr>
              <w:autoSpaceDE w:val="0"/>
              <w:autoSpaceDN w:val="0"/>
              <w:adjustRightInd w:val="0"/>
              <w:rPr>
                <w:sz w:val="20"/>
                <w:szCs w:val="20"/>
              </w:rPr>
            </w:pPr>
            <w:r>
              <w:rPr>
                <w:sz w:val="20"/>
                <w:szCs w:val="20"/>
              </w:rPr>
              <w:t>7</w:t>
            </w:r>
            <w:r w:rsidR="00A90DE5">
              <w:rPr>
                <w:sz w:val="20"/>
                <w:szCs w:val="20"/>
              </w:rPr>
              <w:t>50</w:t>
            </w:r>
          </w:p>
        </w:tc>
      </w:tr>
      <w:tr w:rsidR="00673714" w:rsidRPr="000C5200" w:rsidTr="00562E5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765B0" w:rsidRPr="00FE2446" w:rsidRDefault="00A90DE5" w:rsidP="00DE07C6">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562E5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562E5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A90DE5">
              <w:rPr>
                <w:sz w:val="20"/>
                <w:szCs w:val="20"/>
              </w:rPr>
              <w:t>Ярославского, 300</w:t>
            </w:r>
            <w:r w:rsidR="00BB59D3">
              <w:rPr>
                <w:sz w:val="20"/>
                <w:szCs w:val="20"/>
              </w:rPr>
              <w:t xml:space="preserve"> (</w:t>
            </w:r>
            <w:r w:rsidR="00A90DE5">
              <w:rPr>
                <w:sz w:val="20"/>
                <w:szCs w:val="20"/>
              </w:rPr>
              <w:t>подвальное помещение</w:t>
            </w:r>
            <w:r w:rsidR="000D3EBD">
              <w:rPr>
                <w:sz w:val="20"/>
                <w:szCs w:val="20"/>
              </w:rPr>
              <w:t>, склад</w:t>
            </w:r>
            <w:r w:rsidR="00DE07C6">
              <w:rPr>
                <w:sz w:val="20"/>
                <w:szCs w:val="20"/>
              </w:rPr>
              <w:t>)</w:t>
            </w:r>
            <w:r w:rsidR="002765B0">
              <w:rPr>
                <w:sz w:val="20"/>
                <w:szCs w:val="20"/>
              </w:rPr>
              <w:t>.</w:t>
            </w:r>
          </w:p>
          <w:p w:rsidR="002339E1" w:rsidRPr="00FE2446" w:rsidRDefault="002339E1" w:rsidP="00A90DE5">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A90DE5">
              <w:rPr>
                <w:sz w:val="20"/>
                <w:szCs w:val="20"/>
              </w:rPr>
              <w:t>3</w:t>
            </w:r>
            <w:r w:rsidR="003A287D">
              <w:rPr>
                <w:sz w:val="20"/>
                <w:szCs w:val="20"/>
              </w:rPr>
              <w:t>0</w:t>
            </w:r>
            <w:r w:rsidR="004D7C6F">
              <w:rPr>
                <w:sz w:val="20"/>
                <w:szCs w:val="20"/>
              </w:rPr>
              <w:t xml:space="preserve"> (</w:t>
            </w:r>
            <w:r w:rsidR="00A90DE5">
              <w:rPr>
                <w:sz w:val="20"/>
                <w:szCs w:val="20"/>
              </w:rPr>
              <w:t>тридцати</w:t>
            </w:r>
            <w:r w:rsidR="004D7C6F">
              <w:rPr>
                <w:sz w:val="20"/>
                <w:szCs w:val="20"/>
              </w:rPr>
              <w:t xml:space="preserve">) </w:t>
            </w:r>
            <w:r w:rsidR="00A90DE5">
              <w:rPr>
                <w:sz w:val="20"/>
                <w:szCs w:val="20"/>
              </w:rPr>
              <w:t>календарных</w:t>
            </w:r>
            <w:r w:rsidR="004D7C6F">
              <w:rPr>
                <w:sz w:val="20"/>
                <w:szCs w:val="20"/>
              </w:rPr>
              <w:t xml:space="preserve"> дней </w:t>
            </w:r>
            <w:r w:rsidR="004D7C6F" w:rsidRPr="00FE2446">
              <w:rPr>
                <w:sz w:val="20"/>
                <w:szCs w:val="20"/>
              </w:rPr>
              <w:t xml:space="preserve">с момента </w:t>
            </w:r>
            <w:r w:rsidR="00DE07C6">
              <w:rPr>
                <w:sz w:val="20"/>
                <w:szCs w:val="20"/>
              </w:rPr>
              <w:t>подписания договора</w:t>
            </w:r>
            <w:r w:rsidRPr="002339E1">
              <w:rPr>
                <w:sz w:val="20"/>
                <w:szCs w:val="20"/>
              </w:rPr>
              <w:t xml:space="preserve">. </w:t>
            </w:r>
          </w:p>
        </w:tc>
      </w:tr>
      <w:tr w:rsidR="00A80F46" w:rsidRPr="000C5200" w:rsidTr="00562E5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80F46" w:rsidRPr="00FE2446" w:rsidRDefault="00A90DE5" w:rsidP="00A90DE5">
            <w:pPr>
              <w:tabs>
                <w:tab w:val="left" w:pos="6022"/>
              </w:tabs>
              <w:ind w:right="72"/>
              <w:rPr>
                <w:sz w:val="20"/>
                <w:szCs w:val="20"/>
              </w:rPr>
            </w:pPr>
            <w:r>
              <w:rPr>
                <w:sz w:val="20"/>
                <w:szCs w:val="20"/>
              </w:rPr>
              <w:t>188 235,75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восемьдесят восемь тысяч двести тридцать пять рублей семьдесят пять копеек</w:t>
            </w:r>
            <w:r w:rsidR="0060435A">
              <w:rPr>
                <w:sz w:val="20"/>
                <w:szCs w:val="20"/>
              </w:rPr>
              <w:t>)</w:t>
            </w:r>
          </w:p>
        </w:tc>
      </w:tr>
      <w:tr w:rsidR="006340F8" w:rsidRPr="000C5200" w:rsidTr="00562E5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4"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562E5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FE2446" w:rsidRDefault="00F650E1" w:rsidP="00A90DE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A2FB7">
              <w:rPr>
                <w:b/>
                <w:sz w:val="20"/>
                <w:szCs w:val="20"/>
              </w:rPr>
              <w:t>1</w:t>
            </w:r>
            <w:r w:rsidR="00A90DE5">
              <w:rPr>
                <w:b/>
                <w:sz w:val="20"/>
                <w:szCs w:val="20"/>
              </w:rPr>
              <w:t>9</w:t>
            </w:r>
            <w:r w:rsidRPr="00FE2446">
              <w:rPr>
                <w:b/>
                <w:sz w:val="20"/>
                <w:szCs w:val="20"/>
              </w:rPr>
              <w:t>»</w:t>
            </w:r>
            <w:r w:rsidR="008F1AED" w:rsidRPr="00FE2446">
              <w:rPr>
                <w:b/>
                <w:sz w:val="20"/>
                <w:szCs w:val="20"/>
              </w:rPr>
              <w:t xml:space="preserve"> </w:t>
            </w:r>
            <w:r w:rsidR="00B26F7A">
              <w:rPr>
                <w:b/>
                <w:sz w:val="20"/>
                <w:szCs w:val="20"/>
              </w:rPr>
              <w:t>ию</w:t>
            </w:r>
            <w:r w:rsidR="00DE07C6">
              <w:rPr>
                <w:b/>
                <w:sz w:val="20"/>
                <w:szCs w:val="20"/>
              </w:rPr>
              <w:t>л</w:t>
            </w:r>
            <w:r w:rsidR="00B26F7A">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DE07C6">
              <w:rPr>
                <w:b/>
                <w:sz w:val="20"/>
                <w:szCs w:val="20"/>
              </w:rPr>
              <w:t>2</w:t>
            </w:r>
            <w:r w:rsidR="00A90DE5">
              <w:rPr>
                <w:b/>
                <w:sz w:val="20"/>
                <w:szCs w:val="20"/>
              </w:rPr>
              <w:t>9</w:t>
            </w:r>
            <w:r w:rsidRPr="00FE2446">
              <w:rPr>
                <w:b/>
                <w:sz w:val="20"/>
                <w:szCs w:val="20"/>
              </w:rPr>
              <w:t xml:space="preserve">» </w:t>
            </w:r>
            <w:r w:rsidR="00B26F7A">
              <w:rPr>
                <w:b/>
                <w:sz w:val="20"/>
                <w:szCs w:val="20"/>
              </w:rPr>
              <w:t>ию</w:t>
            </w:r>
            <w:r w:rsidR="00DE07C6">
              <w:rPr>
                <w:b/>
                <w:sz w:val="20"/>
                <w:szCs w:val="20"/>
              </w:rPr>
              <w:t>л</w:t>
            </w:r>
            <w:r w:rsidR="00B26F7A">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562E5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562E5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562E5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2FB7">
              <w:rPr>
                <w:sz w:val="20"/>
                <w:szCs w:val="20"/>
              </w:rPr>
              <w:t>1</w:t>
            </w:r>
            <w:r w:rsidR="009A7096">
              <w:rPr>
                <w:sz w:val="20"/>
                <w:szCs w:val="20"/>
              </w:rPr>
              <w:t>9</w:t>
            </w:r>
            <w:r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A7096">
            <w:pPr>
              <w:jc w:val="both"/>
              <w:rPr>
                <w:sz w:val="20"/>
                <w:szCs w:val="20"/>
              </w:rPr>
            </w:pPr>
            <w:r w:rsidRPr="00FE2446">
              <w:rPr>
                <w:bCs/>
                <w:sz w:val="20"/>
                <w:szCs w:val="20"/>
              </w:rPr>
              <w:t>«</w:t>
            </w:r>
            <w:r w:rsidR="00DE07C6">
              <w:rPr>
                <w:bCs/>
                <w:sz w:val="20"/>
                <w:szCs w:val="20"/>
              </w:rPr>
              <w:t>2</w:t>
            </w:r>
            <w:r w:rsidR="009A7096">
              <w:rPr>
                <w:bCs/>
                <w:sz w:val="20"/>
                <w:szCs w:val="20"/>
              </w:rPr>
              <w:t>9</w:t>
            </w:r>
            <w:r w:rsidRPr="00FE2446">
              <w:rPr>
                <w:bCs/>
                <w:sz w:val="20"/>
                <w:szCs w:val="20"/>
              </w:rPr>
              <w:t xml:space="preserve">» </w:t>
            </w:r>
            <w:r w:rsidR="00DE07C6">
              <w:rPr>
                <w:bCs/>
                <w:sz w:val="20"/>
                <w:szCs w:val="20"/>
              </w:rPr>
              <w:t>июл</w:t>
            </w:r>
            <w:r w:rsidR="00B26F7A">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562E5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562E5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9A7096" w:rsidP="007C0DB3">
            <w:pPr>
              <w:autoSpaceDE w:val="0"/>
              <w:autoSpaceDN w:val="0"/>
              <w:adjustRightInd w:val="0"/>
              <w:jc w:val="both"/>
              <w:outlineLvl w:val="1"/>
              <w:rPr>
                <w:sz w:val="20"/>
                <w:szCs w:val="20"/>
              </w:rPr>
            </w:pPr>
            <w:r>
              <w:rPr>
                <w:sz w:val="20"/>
                <w:szCs w:val="20"/>
              </w:rPr>
              <w:t>9 411,79</w:t>
            </w:r>
            <w:r w:rsidR="0073495D">
              <w:rPr>
                <w:sz w:val="20"/>
                <w:szCs w:val="20"/>
              </w:rPr>
              <w:t xml:space="preserve"> </w:t>
            </w:r>
            <w:r w:rsidR="00A84ECD" w:rsidRPr="00FE2446">
              <w:rPr>
                <w:sz w:val="20"/>
                <w:szCs w:val="20"/>
              </w:rPr>
              <w:t>руб. (</w:t>
            </w:r>
            <w:r>
              <w:rPr>
                <w:sz w:val="20"/>
                <w:szCs w:val="20"/>
              </w:rPr>
              <w:t>девять тысяч четыреста одиннадцать рублей семьдесят девять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w:t>
            </w:r>
            <w:proofErr w:type="gramStart"/>
            <w:r w:rsidRPr="0081000D">
              <w:rPr>
                <w:sz w:val="18"/>
                <w:szCs w:val="18"/>
              </w:rPr>
              <w:t>г</w:t>
            </w:r>
            <w:proofErr w:type="gramEnd"/>
            <w:r w:rsidRPr="0081000D">
              <w:rPr>
                <w:sz w:val="18"/>
                <w:szCs w:val="18"/>
              </w:rPr>
              <w:t xml:space="preserve">. Иркутск          </w:t>
            </w:r>
          </w:p>
          <w:p w:rsidR="009F7836" w:rsidRPr="0081000D" w:rsidRDefault="009F7836" w:rsidP="009F7836">
            <w:pPr>
              <w:tabs>
                <w:tab w:val="left" w:pos="0"/>
              </w:tabs>
              <w:rPr>
                <w:sz w:val="18"/>
                <w:szCs w:val="18"/>
              </w:rPr>
            </w:pPr>
            <w:proofErr w:type="spellStart"/>
            <w:proofErr w:type="gramStart"/>
            <w:r w:rsidRPr="0081000D">
              <w:rPr>
                <w:sz w:val="18"/>
                <w:szCs w:val="18"/>
              </w:rPr>
              <w:t>р</w:t>
            </w:r>
            <w:proofErr w:type="gramEnd"/>
            <w:r w:rsidRPr="0081000D">
              <w:rPr>
                <w:sz w:val="18"/>
                <w:szCs w:val="18"/>
              </w:rPr>
              <w:t>\сч</w:t>
            </w:r>
            <w:proofErr w:type="spellEnd"/>
            <w:r w:rsidRPr="0081000D">
              <w:rPr>
                <w:sz w:val="18"/>
                <w:szCs w:val="18"/>
              </w:rPr>
              <w:t xml:space="preserve">.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proofErr w:type="gramStart"/>
            <w:r w:rsidRPr="0081000D">
              <w:rPr>
                <w:rFonts w:ascii="Times New Roman" w:hAnsi="Times New Roman" w:cs="Times New Roman"/>
                <w:sz w:val="18"/>
                <w:szCs w:val="18"/>
              </w:rPr>
              <w:t xml:space="preserve">(ОГАУЗ «Иркутская городская клиническая больница № 8», </w:t>
            </w:r>
            <w:proofErr w:type="gramEnd"/>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proofErr w:type="gramStart"/>
            <w:r w:rsidRPr="0081000D">
              <w:rPr>
                <w:rFonts w:ascii="Times New Roman" w:hAnsi="Times New Roman" w:cs="Times New Roman"/>
                <w:sz w:val="18"/>
                <w:szCs w:val="18"/>
              </w:rPr>
              <w:t>л</w:t>
            </w:r>
            <w:proofErr w:type="gramEnd"/>
            <w:r w:rsidRPr="0081000D">
              <w:rPr>
                <w:rFonts w:ascii="Times New Roman" w:hAnsi="Times New Roman" w:cs="Times New Roman"/>
                <w:sz w:val="18"/>
                <w:szCs w:val="18"/>
              </w:rPr>
              <w:t xml:space="preserve">/с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562E5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4"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562E5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562E5C">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562E5C">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A7096">
            <w:pPr>
              <w:jc w:val="both"/>
              <w:rPr>
                <w:sz w:val="20"/>
                <w:szCs w:val="20"/>
              </w:rPr>
            </w:pPr>
            <w:r w:rsidRPr="00FE2446">
              <w:rPr>
                <w:sz w:val="20"/>
                <w:szCs w:val="20"/>
              </w:rPr>
              <w:t>«</w:t>
            </w:r>
            <w:r w:rsidR="000A2FB7">
              <w:rPr>
                <w:sz w:val="20"/>
                <w:szCs w:val="20"/>
              </w:rPr>
              <w:t>2</w:t>
            </w:r>
            <w:r w:rsidR="009A7096">
              <w:rPr>
                <w:sz w:val="20"/>
                <w:szCs w:val="20"/>
              </w:rPr>
              <w:t>6</w:t>
            </w:r>
            <w:r w:rsidR="00487F7E"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9A7096">
            <w:pPr>
              <w:jc w:val="both"/>
              <w:rPr>
                <w:sz w:val="20"/>
                <w:szCs w:val="20"/>
              </w:rPr>
            </w:pPr>
            <w:r w:rsidRPr="00FE2446">
              <w:rPr>
                <w:sz w:val="20"/>
                <w:szCs w:val="20"/>
              </w:rPr>
              <w:t>«</w:t>
            </w:r>
            <w:r w:rsidR="00DE07C6">
              <w:rPr>
                <w:sz w:val="20"/>
                <w:szCs w:val="20"/>
              </w:rPr>
              <w:t>2</w:t>
            </w:r>
            <w:r w:rsidR="009A7096">
              <w:rPr>
                <w:sz w:val="20"/>
                <w:szCs w:val="20"/>
              </w:rPr>
              <w:t>9</w:t>
            </w:r>
            <w:r w:rsidRPr="00FE2446">
              <w:rPr>
                <w:sz w:val="20"/>
                <w:szCs w:val="20"/>
              </w:rPr>
              <w:t xml:space="preserve">» </w:t>
            </w:r>
            <w:r w:rsidR="00B26F7A">
              <w:rPr>
                <w:sz w:val="20"/>
                <w:szCs w:val="20"/>
              </w:rPr>
              <w:t>ию</w:t>
            </w:r>
            <w:r w:rsidR="00DE07C6">
              <w:rPr>
                <w:sz w:val="20"/>
                <w:szCs w:val="20"/>
              </w:rPr>
              <w:t>л</w:t>
            </w:r>
            <w:r w:rsidR="00B26F7A">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62E5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562E5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562E5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562E5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562E5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562E5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562E5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035B9" w:rsidRDefault="003035B9"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DE07C6" w:rsidRDefault="00DE07C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90DE5">
        <w:rPr>
          <w:b/>
          <w:sz w:val="20"/>
          <w:szCs w:val="20"/>
        </w:rPr>
        <w:t>пластикового отбойника и угловой пластиковой накладки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90DE5">
        <w:rPr>
          <w:b/>
          <w:kern w:val="32"/>
          <w:sz w:val="22"/>
          <w:szCs w:val="22"/>
        </w:rPr>
        <w:t>137-19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90DE5">
        <w:rPr>
          <w:b/>
          <w:bCs/>
          <w:sz w:val="20"/>
        </w:rPr>
        <w:t>пластикового отбойника и угловой пластиковой накладки</w:t>
      </w:r>
      <w:r w:rsidRPr="005A07FA">
        <w:rPr>
          <w:b/>
          <w:bCs/>
          <w:sz w:val="20"/>
        </w:rPr>
        <w:t xml:space="preserve"> </w:t>
      </w:r>
      <w:bookmarkEnd w:id="2"/>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7096">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7096">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A709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9A7096"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9A7096" w:rsidRPr="009A7096" w:rsidRDefault="009A7096" w:rsidP="009A7096">
            <w:pPr>
              <w:jc w:val="center"/>
              <w:rPr>
                <w:sz w:val="20"/>
                <w:szCs w:val="20"/>
              </w:rPr>
            </w:pPr>
            <w:r w:rsidRPr="009A7096">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A7096" w:rsidRPr="009A7096" w:rsidRDefault="009A7096" w:rsidP="009A7096">
            <w:pPr>
              <w:rPr>
                <w:sz w:val="20"/>
                <w:szCs w:val="20"/>
              </w:rPr>
            </w:pPr>
            <w:r w:rsidRPr="009A7096">
              <w:rPr>
                <w:sz w:val="20"/>
                <w:szCs w:val="20"/>
              </w:rPr>
              <w:t>Бескаркасный пластиковый отбойник (доска)</w:t>
            </w:r>
          </w:p>
        </w:tc>
        <w:tc>
          <w:tcPr>
            <w:tcW w:w="4962" w:type="dxa"/>
            <w:tcBorders>
              <w:top w:val="single" w:sz="4" w:space="0" w:color="auto"/>
              <w:left w:val="nil"/>
              <w:bottom w:val="single" w:sz="4" w:space="0" w:color="auto"/>
              <w:right w:val="single" w:sz="4" w:space="0" w:color="auto"/>
            </w:tcBorders>
          </w:tcPr>
          <w:p w:rsidR="009A7096" w:rsidRPr="009A7096" w:rsidRDefault="009A7096" w:rsidP="009A7096">
            <w:pPr>
              <w:rPr>
                <w:color w:val="000000"/>
                <w:sz w:val="20"/>
                <w:szCs w:val="20"/>
              </w:rPr>
            </w:pPr>
            <w:r w:rsidRPr="009A7096">
              <w:rPr>
                <w:color w:val="000000"/>
                <w:sz w:val="20"/>
                <w:szCs w:val="20"/>
              </w:rPr>
              <w:t xml:space="preserve">Толщина не менее 2 мм </w:t>
            </w:r>
          </w:p>
          <w:p w:rsidR="009A7096" w:rsidRPr="009A7096" w:rsidRDefault="009A7096" w:rsidP="009A7096">
            <w:pPr>
              <w:rPr>
                <w:color w:val="000000"/>
                <w:sz w:val="20"/>
                <w:szCs w:val="20"/>
              </w:rPr>
            </w:pPr>
            <w:r w:rsidRPr="009A7096">
              <w:rPr>
                <w:color w:val="000000"/>
                <w:sz w:val="20"/>
                <w:szCs w:val="20"/>
              </w:rPr>
              <w:t>Ширина от 300 мм до 400 мм</w:t>
            </w:r>
          </w:p>
          <w:p w:rsidR="009A7096" w:rsidRPr="009A7096" w:rsidRDefault="009A7096" w:rsidP="009A7096">
            <w:pPr>
              <w:rPr>
                <w:color w:val="1B1B1B"/>
                <w:sz w:val="20"/>
                <w:szCs w:val="20"/>
              </w:rPr>
            </w:pPr>
            <w:r w:rsidRPr="009A7096">
              <w:rPr>
                <w:color w:val="000000"/>
                <w:sz w:val="20"/>
                <w:szCs w:val="20"/>
              </w:rPr>
              <w:t>Материал пластик</w:t>
            </w:r>
          </w:p>
          <w:p w:rsidR="009A7096" w:rsidRPr="009A7096" w:rsidRDefault="009A7096" w:rsidP="009A7096">
            <w:pPr>
              <w:rPr>
                <w:color w:val="000000"/>
                <w:sz w:val="20"/>
                <w:szCs w:val="20"/>
              </w:rPr>
            </w:pPr>
            <w:r w:rsidRPr="009A7096">
              <w:rPr>
                <w:color w:val="000000"/>
                <w:sz w:val="20"/>
                <w:szCs w:val="20"/>
              </w:rPr>
              <w:t xml:space="preserve">Материал должен обладать следующими качествами: </w:t>
            </w:r>
          </w:p>
          <w:p w:rsidR="009A7096" w:rsidRPr="009A7096" w:rsidRDefault="009A7096" w:rsidP="009A7096">
            <w:pPr>
              <w:rPr>
                <w:color w:val="000000"/>
                <w:sz w:val="20"/>
                <w:szCs w:val="20"/>
              </w:rPr>
            </w:pPr>
            <w:r w:rsidRPr="009A7096">
              <w:rPr>
                <w:color w:val="000000"/>
                <w:sz w:val="20"/>
                <w:szCs w:val="20"/>
              </w:rPr>
              <w:t xml:space="preserve">- </w:t>
            </w:r>
            <w:proofErr w:type="spellStart"/>
            <w:r w:rsidRPr="009A7096">
              <w:rPr>
                <w:color w:val="000000"/>
                <w:sz w:val="20"/>
                <w:szCs w:val="20"/>
              </w:rPr>
              <w:t>высокоударная</w:t>
            </w:r>
            <w:proofErr w:type="spellEnd"/>
            <w:r w:rsidRPr="009A7096">
              <w:rPr>
                <w:color w:val="000000"/>
                <w:sz w:val="20"/>
                <w:szCs w:val="20"/>
              </w:rPr>
              <w:t xml:space="preserve"> прочность (защита от металлических медицинских каталок, инвалидных кресел и </w:t>
            </w:r>
            <w:proofErr w:type="spellStart"/>
            <w:r w:rsidRPr="009A7096">
              <w:rPr>
                <w:color w:val="000000"/>
                <w:sz w:val="20"/>
                <w:szCs w:val="20"/>
              </w:rPr>
              <w:t>т</w:t>
            </w:r>
            <w:proofErr w:type="gramStart"/>
            <w:r w:rsidRPr="009A7096">
              <w:rPr>
                <w:color w:val="000000"/>
                <w:sz w:val="20"/>
                <w:szCs w:val="20"/>
              </w:rPr>
              <w:t>.д</w:t>
            </w:r>
            <w:proofErr w:type="spellEnd"/>
            <w:proofErr w:type="gramEnd"/>
            <w:r w:rsidRPr="009A7096">
              <w:rPr>
                <w:color w:val="000000"/>
                <w:sz w:val="20"/>
                <w:szCs w:val="20"/>
              </w:rPr>
              <w:t>) для обеспечения высокой защиты стен от ударов.</w:t>
            </w:r>
          </w:p>
          <w:p w:rsidR="009A7096" w:rsidRPr="009A7096" w:rsidRDefault="009A7096" w:rsidP="009A7096">
            <w:pPr>
              <w:rPr>
                <w:color w:val="000000"/>
                <w:sz w:val="20"/>
                <w:szCs w:val="20"/>
              </w:rPr>
            </w:pPr>
            <w:proofErr w:type="gramStart"/>
            <w:r w:rsidRPr="009A7096">
              <w:rPr>
                <w:color w:val="000000"/>
                <w:sz w:val="20"/>
                <w:szCs w:val="20"/>
              </w:rPr>
              <w:t>-</w:t>
            </w:r>
            <w:r>
              <w:rPr>
                <w:color w:val="000000"/>
                <w:sz w:val="20"/>
                <w:szCs w:val="20"/>
              </w:rPr>
              <w:t xml:space="preserve"> </w:t>
            </w:r>
            <w:r w:rsidRPr="009A7096">
              <w:rPr>
                <w:color w:val="000000"/>
                <w:sz w:val="20"/>
                <w:szCs w:val="20"/>
              </w:rPr>
              <w:t xml:space="preserve">коррозийная стойкость, высокая прочность к абразивному истиранию, обработке </w:t>
            </w:r>
            <w:proofErr w:type="spellStart"/>
            <w:r w:rsidRPr="009A7096">
              <w:rPr>
                <w:color w:val="000000"/>
                <w:sz w:val="20"/>
                <w:szCs w:val="20"/>
              </w:rPr>
              <w:t>дезсредств</w:t>
            </w:r>
            <w:proofErr w:type="spellEnd"/>
            <w:r w:rsidR="003B3CAD">
              <w:rPr>
                <w:color w:val="000000"/>
                <w:sz w:val="20"/>
                <w:szCs w:val="20"/>
              </w:rPr>
              <w:t>,</w:t>
            </w:r>
            <w:r w:rsidRPr="009A7096">
              <w:rPr>
                <w:color w:val="000000"/>
                <w:sz w:val="20"/>
                <w:szCs w:val="20"/>
              </w:rPr>
              <w:t xml:space="preserve"> применяемых в медицинских учреждениях;</w:t>
            </w:r>
            <w:proofErr w:type="gramEnd"/>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r w:rsidRPr="009A7096">
              <w:rPr>
                <w:color w:val="000000"/>
                <w:sz w:val="20"/>
                <w:szCs w:val="20"/>
              </w:rPr>
              <w:t>не токсичен;</w:t>
            </w:r>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r w:rsidRPr="009A7096">
              <w:rPr>
                <w:color w:val="000000"/>
                <w:sz w:val="20"/>
                <w:szCs w:val="20"/>
              </w:rPr>
              <w:t>малый вес;</w:t>
            </w:r>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proofErr w:type="gramStart"/>
            <w:r w:rsidRPr="009A7096">
              <w:rPr>
                <w:color w:val="000000"/>
                <w:sz w:val="20"/>
                <w:szCs w:val="20"/>
              </w:rPr>
              <w:t>безвредный</w:t>
            </w:r>
            <w:proofErr w:type="gramEnd"/>
            <w:r w:rsidRPr="009A7096">
              <w:rPr>
                <w:color w:val="000000"/>
                <w:sz w:val="20"/>
                <w:szCs w:val="20"/>
              </w:rPr>
              <w:t xml:space="preserve"> для здоровья людей и окружающей среды;</w:t>
            </w:r>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r w:rsidRPr="009A7096">
              <w:rPr>
                <w:color w:val="000000"/>
                <w:sz w:val="20"/>
                <w:szCs w:val="20"/>
              </w:rPr>
              <w:t xml:space="preserve">цвет, фактура согласовывается с Заказчиком.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7096" w:rsidRPr="009A7096" w:rsidRDefault="009A7096" w:rsidP="009A7096">
            <w:pPr>
              <w:jc w:val="center"/>
              <w:rPr>
                <w:sz w:val="20"/>
                <w:szCs w:val="20"/>
              </w:rPr>
            </w:pPr>
            <w:proofErr w:type="spellStart"/>
            <w:r w:rsidRPr="009A7096">
              <w:rPr>
                <w:sz w:val="20"/>
                <w:szCs w:val="20"/>
              </w:rPr>
              <w:t>Пог</w:t>
            </w:r>
            <w:proofErr w:type="gramStart"/>
            <w:r>
              <w:rPr>
                <w:sz w:val="20"/>
                <w:szCs w:val="20"/>
              </w:rPr>
              <w:t>.м</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A7096" w:rsidRPr="009A7096" w:rsidRDefault="009A7096" w:rsidP="009A7096">
            <w:pPr>
              <w:jc w:val="center"/>
              <w:rPr>
                <w:sz w:val="20"/>
                <w:szCs w:val="20"/>
              </w:rPr>
            </w:pPr>
            <w:r w:rsidRPr="009A7096">
              <w:rPr>
                <w:sz w:val="20"/>
                <w:szCs w:val="20"/>
              </w:rPr>
              <w:t>130</w:t>
            </w:r>
          </w:p>
        </w:tc>
        <w:tc>
          <w:tcPr>
            <w:tcW w:w="1276" w:type="dxa"/>
            <w:tcBorders>
              <w:top w:val="single" w:sz="4" w:space="0" w:color="auto"/>
              <w:left w:val="nil"/>
              <w:bottom w:val="single" w:sz="4" w:space="0" w:color="auto"/>
              <w:right w:val="single" w:sz="4" w:space="0" w:color="auto"/>
            </w:tcBorders>
          </w:tcPr>
          <w:p w:rsidR="009A7096" w:rsidRPr="00A12CF7" w:rsidRDefault="001B040C" w:rsidP="000A2FB7">
            <w:pPr>
              <w:jc w:val="center"/>
              <w:rPr>
                <w:sz w:val="20"/>
                <w:szCs w:val="20"/>
              </w:rPr>
            </w:pPr>
            <w:r>
              <w:rPr>
                <w:sz w:val="20"/>
                <w:szCs w:val="20"/>
              </w:rPr>
              <w:t>1068,17</w:t>
            </w:r>
          </w:p>
        </w:tc>
      </w:tr>
      <w:tr w:rsidR="009A7096" w:rsidRPr="00B22FF0" w:rsidTr="002765B0">
        <w:trPr>
          <w:trHeight w:val="132"/>
        </w:trPr>
        <w:tc>
          <w:tcPr>
            <w:tcW w:w="579" w:type="dxa"/>
            <w:tcBorders>
              <w:top w:val="single" w:sz="4" w:space="0" w:color="auto"/>
              <w:left w:val="single" w:sz="4" w:space="0" w:color="auto"/>
              <w:bottom w:val="single" w:sz="4" w:space="0" w:color="auto"/>
              <w:right w:val="nil"/>
            </w:tcBorders>
            <w:shd w:val="clear" w:color="auto" w:fill="auto"/>
          </w:tcPr>
          <w:p w:rsidR="009A7096" w:rsidRPr="009A7096" w:rsidRDefault="009A7096" w:rsidP="009A7096">
            <w:pPr>
              <w:jc w:val="center"/>
              <w:rPr>
                <w:sz w:val="20"/>
                <w:szCs w:val="20"/>
              </w:rPr>
            </w:pPr>
            <w:r w:rsidRPr="009A7096">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A7096" w:rsidRPr="009A7096" w:rsidRDefault="009A7096" w:rsidP="009A7096">
            <w:pPr>
              <w:rPr>
                <w:sz w:val="20"/>
                <w:szCs w:val="20"/>
              </w:rPr>
            </w:pPr>
            <w:r w:rsidRPr="009A7096">
              <w:rPr>
                <w:sz w:val="20"/>
                <w:szCs w:val="20"/>
              </w:rPr>
              <w:t>Угловая бескаркасная накладка пластиковая</w:t>
            </w:r>
          </w:p>
        </w:tc>
        <w:tc>
          <w:tcPr>
            <w:tcW w:w="4962" w:type="dxa"/>
            <w:tcBorders>
              <w:top w:val="single" w:sz="4" w:space="0" w:color="auto"/>
              <w:left w:val="nil"/>
              <w:bottom w:val="single" w:sz="4" w:space="0" w:color="auto"/>
              <w:right w:val="single" w:sz="4" w:space="0" w:color="auto"/>
            </w:tcBorders>
          </w:tcPr>
          <w:p w:rsidR="009A7096" w:rsidRPr="009A7096" w:rsidRDefault="009A7096" w:rsidP="009A7096">
            <w:pPr>
              <w:rPr>
                <w:color w:val="000000"/>
                <w:sz w:val="20"/>
                <w:szCs w:val="20"/>
              </w:rPr>
            </w:pPr>
            <w:r w:rsidRPr="009A7096">
              <w:rPr>
                <w:color w:val="000000"/>
                <w:sz w:val="20"/>
                <w:szCs w:val="20"/>
              </w:rPr>
              <w:t xml:space="preserve">Толщина не менее 1,3 мм </w:t>
            </w:r>
          </w:p>
          <w:p w:rsidR="009A7096" w:rsidRPr="009A7096" w:rsidRDefault="009A7096" w:rsidP="009A7096">
            <w:pPr>
              <w:rPr>
                <w:color w:val="000000"/>
                <w:sz w:val="20"/>
                <w:szCs w:val="20"/>
              </w:rPr>
            </w:pPr>
            <w:r w:rsidRPr="009A7096">
              <w:rPr>
                <w:color w:val="000000"/>
                <w:sz w:val="20"/>
                <w:szCs w:val="20"/>
              </w:rPr>
              <w:t>Ширина от 45 мм до 55 мм</w:t>
            </w:r>
          </w:p>
          <w:p w:rsidR="009A7096" w:rsidRPr="009A7096" w:rsidRDefault="009A7096" w:rsidP="009A7096">
            <w:pPr>
              <w:rPr>
                <w:color w:val="000000"/>
                <w:sz w:val="20"/>
                <w:szCs w:val="20"/>
              </w:rPr>
            </w:pPr>
            <w:r w:rsidRPr="009A7096">
              <w:rPr>
                <w:color w:val="000000"/>
                <w:sz w:val="20"/>
                <w:szCs w:val="20"/>
              </w:rPr>
              <w:t>Нарезка угловых накладок по  1500 мм</w:t>
            </w:r>
          </w:p>
          <w:p w:rsidR="009A7096" w:rsidRPr="009A7096" w:rsidRDefault="009A7096" w:rsidP="009A7096">
            <w:pPr>
              <w:rPr>
                <w:color w:val="000000"/>
                <w:sz w:val="20"/>
                <w:szCs w:val="20"/>
              </w:rPr>
            </w:pPr>
            <w:r w:rsidRPr="009A7096">
              <w:rPr>
                <w:color w:val="000000"/>
                <w:sz w:val="20"/>
                <w:szCs w:val="20"/>
              </w:rPr>
              <w:t xml:space="preserve">Материал должен обладать следующими качествами: </w:t>
            </w:r>
          </w:p>
          <w:p w:rsidR="009A7096" w:rsidRPr="009A7096" w:rsidRDefault="009A7096" w:rsidP="009A7096">
            <w:pPr>
              <w:rPr>
                <w:color w:val="000000"/>
                <w:sz w:val="20"/>
                <w:szCs w:val="20"/>
              </w:rPr>
            </w:pPr>
            <w:r w:rsidRPr="009A7096">
              <w:rPr>
                <w:color w:val="000000"/>
                <w:sz w:val="20"/>
                <w:szCs w:val="20"/>
              </w:rPr>
              <w:t xml:space="preserve">- </w:t>
            </w:r>
            <w:proofErr w:type="spellStart"/>
            <w:r w:rsidRPr="009A7096">
              <w:rPr>
                <w:color w:val="000000"/>
                <w:sz w:val="20"/>
                <w:szCs w:val="20"/>
              </w:rPr>
              <w:t>высокоударная</w:t>
            </w:r>
            <w:proofErr w:type="spellEnd"/>
            <w:r w:rsidRPr="009A7096">
              <w:rPr>
                <w:color w:val="000000"/>
                <w:sz w:val="20"/>
                <w:szCs w:val="20"/>
              </w:rPr>
              <w:t xml:space="preserve"> прочность (защита от металлических медицинских каталок, инвалидных кресел и </w:t>
            </w:r>
            <w:proofErr w:type="spellStart"/>
            <w:r w:rsidRPr="009A7096">
              <w:rPr>
                <w:color w:val="000000"/>
                <w:sz w:val="20"/>
                <w:szCs w:val="20"/>
              </w:rPr>
              <w:t>т</w:t>
            </w:r>
            <w:proofErr w:type="gramStart"/>
            <w:r w:rsidRPr="009A7096">
              <w:rPr>
                <w:color w:val="000000"/>
                <w:sz w:val="20"/>
                <w:szCs w:val="20"/>
              </w:rPr>
              <w:t>.д</w:t>
            </w:r>
            <w:proofErr w:type="spellEnd"/>
            <w:proofErr w:type="gramEnd"/>
            <w:r w:rsidRPr="009A7096">
              <w:rPr>
                <w:color w:val="000000"/>
                <w:sz w:val="20"/>
                <w:szCs w:val="20"/>
              </w:rPr>
              <w:t>) для обеспечения высокой защиты стен от ударов.</w:t>
            </w:r>
          </w:p>
          <w:p w:rsidR="009A7096" w:rsidRPr="009A7096" w:rsidRDefault="009A7096" w:rsidP="009A7096">
            <w:pPr>
              <w:rPr>
                <w:color w:val="000000"/>
                <w:sz w:val="20"/>
                <w:szCs w:val="20"/>
              </w:rPr>
            </w:pPr>
            <w:proofErr w:type="gramStart"/>
            <w:r w:rsidRPr="009A7096">
              <w:rPr>
                <w:color w:val="000000"/>
                <w:sz w:val="20"/>
                <w:szCs w:val="20"/>
              </w:rPr>
              <w:t>-</w:t>
            </w:r>
            <w:r w:rsidR="003B3CAD">
              <w:rPr>
                <w:color w:val="000000"/>
                <w:sz w:val="20"/>
                <w:szCs w:val="20"/>
              </w:rPr>
              <w:t xml:space="preserve"> </w:t>
            </w:r>
            <w:r w:rsidRPr="009A7096">
              <w:rPr>
                <w:color w:val="000000"/>
                <w:sz w:val="20"/>
                <w:szCs w:val="20"/>
              </w:rPr>
              <w:t xml:space="preserve">коррозийная стойкость, высокая прочность к абразивному истиранию, обработке </w:t>
            </w:r>
            <w:proofErr w:type="spellStart"/>
            <w:r w:rsidRPr="009A7096">
              <w:rPr>
                <w:color w:val="000000"/>
                <w:sz w:val="20"/>
                <w:szCs w:val="20"/>
              </w:rPr>
              <w:t>дезсредств</w:t>
            </w:r>
            <w:proofErr w:type="spellEnd"/>
            <w:r w:rsidRPr="009A7096">
              <w:rPr>
                <w:color w:val="000000"/>
                <w:sz w:val="20"/>
                <w:szCs w:val="20"/>
              </w:rPr>
              <w:t xml:space="preserve"> применяемых в медицинских учреждениях;</w:t>
            </w:r>
            <w:proofErr w:type="gramEnd"/>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r w:rsidRPr="009A7096">
              <w:rPr>
                <w:color w:val="000000"/>
                <w:sz w:val="20"/>
                <w:szCs w:val="20"/>
              </w:rPr>
              <w:t>не токсичен;</w:t>
            </w:r>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r w:rsidRPr="009A7096">
              <w:rPr>
                <w:color w:val="000000"/>
                <w:sz w:val="20"/>
                <w:szCs w:val="20"/>
              </w:rPr>
              <w:t>малый вес;</w:t>
            </w:r>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proofErr w:type="gramStart"/>
            <w:r w:rsidRPr="009A7096">
              <w:rPr>
                <w:color w:val="000000"/>
                <w:sz w:val="20"/>
                <w:szCs w:val="20"/>
              </w:rPr>
              <w:t>безвредный</w:t>
            </w:r>
            <w:proofErr w:type="gramEnd"/>
            <w:r w:rsidRPr="009A7096">
              <w:rPr>
                <w:color w:val="000000"/>
                <w:sz w:val="20"/>
                <w:szCs w:val="20"/>
              </w:rPr>
              <w:t xml:space="preserve"> для здоровья людей и окружающей среды;</w:t>
            </w:r>
          </w:p>
          <w:p w:rsidR="009A7096" w:rsidRPr="009A7096" w:rsidRDefault="009A7096" w:rsidP="009A7096">
            <w:pPr>
              <w:rPr>
                <w:color w:val="000000"/>
                <w:sz w:val="20"/>
                <w:szCs w:val="20"/>
              </w:rPr>
            </w:pPr>
            <w:r w:rsidRPr="009A7096">
              <w:rPr>
                <w:color w:val="000000"/>
                <w:sz w:val="20"/>
                <w:szCs w:val="20"/>
              </w:rPr>
              <w:t>-</w:t>
            </w:r>
            <w:r w:rsidR="003B3CAD">
              <w:rPr>
                <w:color w:val="000000"/>
                <w:sz w:val="20"/>
                <w:szCs w:val="20"/>
              </w:rPr>
              <w:t xml:space="preserve"> </w:t>
            </w:r>
            <w:r w:rsidRPr="009A7096">
              <w:rPr>
                <w:color w:val="000000"/>
                <w:sz w:val="20"/>
                <w:szCs w:val="20"/>
              </w:rPr>
              <w:t xml:space="preserve">цвет, фактура согласовывается с Заказчиком.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7096" w:rsidRPr="009A7096" w:rsidRDefault="009A7096" w:rsidP="009A7096">
            <w:pPr>
              <w:jc w:val="center"/>
              <w:rPr>
                <w:sz w:val="20"/>
                <w:szCs w:val="20"/>
              </w:rPr>
            </w:pPr>
            <w:r w:rsidRPr="009A7096">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A7096" w:rsidRPr="009A7096" w:rsidRDefault="009A7096" w:rsidP="009A7096">
            <w:pPr>
              <w:jc w:val="center"/>
              <w:rPr>
                <w:sz w:val="20"/>
                <w:szCs w:val="20"/>
              </w:rPr>
            </w:pPr>
            <w:r w:rsidRPr="009A7096">
              <w:rPr>
                <w:sz w:val="20"/>
                <w:szCs w:val="20"/>
              </w:rPr>
              <w:t>60</w:t>
            </w:r>
          </w:p>
        </w:tc>
        <w:tc>
          <w:tcPr>
            <w:tcW w:w="1276" w:type="dxa"/>
            <w:tcBorders>
              <w:top w:val="single" w:sz="4" w:space="0" w:color="auto"/>
              <w:left w:val="nil"/>
              <w:bottom w:val="single" w:sz="4" w:space="0" w:color="auto"/>
              <w:right w:val="single" w:sz="4" w:space="0" w:color="auto"/>
            </w:tcBorders>
          </w:tcPr>
          <w:p w:rsidR="009A7096" w:rsidRPr="00A12CF7" w:rsidRDefault="001B040C" w:rsidP="000A2FB7">
            <w:pPr>
              <w:jc w:val="center"/>
              <w:rPr>
                <w:sz w:val="20"/>
                <w:szCs w:val="20"/>
              </w:rPr>
            </w:pPr>
            <w:r>
              <w:rPr>
                <w:sz w:val="20"/>
                <w:szCs w:val="20"/>
              </w:rPr>
              <w:t>822,91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3B3CAD" w:rsidRDefault="0097238A" w:rsidP="0097238A">
      <w:pPr>
        <w:pStyle w:val="ad"/>
        <w:numPr>
          <w:ilvl w:val="0"/>
          <w:numId w:val="31"/>
        </w:numPr>
        <w:suppressAutoHyphens w:val="0"/>
        <w:spacing w:line="240" w:lineRule="auto"/>
        <w:ind w:right="125"/>
        <w:jc w:val="both"/>
        <w:rPr>
          <w:rFonts w:ascii="Times New Roman" w:hAnsi="Times New Roman" w:cs="Times New Roman"/>
          <w:sz w:val="18"/>
          <w:szCs w:val="18"/>
        </w:rPr>
      </w:pPr>
      <w:r w:rsidRPr="003B3CAD">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0D3EBD" w:rsidRPr="003B3CAD" w:rsidRDefault="003B3CAD"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r w:rsidR="0097238A" w:rsidRPr="003B3CAD">
        <w:rPr>
          <w:rFonts w:ascii="Times New Roman" w:hAnsi="Times New Roman" w:cs="Times New Roman"/>
          <w:sz w:val="18"/>
          <w:szCs w:val="18"/>
        </w:rPr>
        <w:t>.</w:t>
      </w:r>
    </w:p>
    <w:p w:rsidR="003B3CAD" w:rsidRPr="003B3CAD" w:rsidRDefault="003B3CAD"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b/>
          <w:sz w:val="18"/>
          <w:szCs w:val="18"/>
        </w:rPr>
        <w:t>Наличие сертификата пожарной безопасности в соответствии СП 1.13130.2009 п. 4.3.2 (не выше Г</w:t>
      </w:r>
      <w:proofErr w:type="gramStart"/>
      <w:r w:rsidRPr="003B3CAD">
        <w:rPr>
          <w:rFonts w:ascii="Times New Roman" w:hAnsi="Times New Roman" w:cs="Times New Roman"/>
          <w:b/>
          <w:sz w:val="18"/>
          <w:szCs w:val="18"/>
        </w:rPr>
        <w:t>2</w:t>
      </w:r>
      <w:proofErr w:type="gramEnd"/>
      <w:r w:rsidRPr="003B3CAD">
        <w:rPr>
          <w:rFonts w:ascii="Times New Roman" w:hAnsi="Times New Roman" w:cs="Times New Roman"/>
          <w:b/>
          <w:sz w:val="18"/>
          <w:szCs w:val="18"/>
        </w:rPr>
        <w:t>, В2, Д3,</w:t>
      </w:r>
      <w:r>
        <w:rPr>
          <w:rFonts w:ascii="Times New Roman" w:hAnsi="Times New Roman" w:cs="Times New Roman"/>
          <w:b/>
          <w:sz w:val="18"/>
          <w:szCs w:val="18"/>
        </w:rPr>
        <w:t xml:space="preserve"> </w:t>
      </w:r>
      <w:r w:rsidRPr="003B3CAD">
        <w:rPr>
          <w:rFonts w:ascii="Times New Roman" w:hAnsi="Times New Roman" w:cs="Times New Roman"/>
          <w:b/>
          <w:sz w:val="18"/>
          <w:szCs w:val="18"/>
        </w:rPr>
        <w:t>Т3 или Г2,</w:t>
      </w:r>
      <w:r>
        <w:rPr>
          <w:rFonts w:ascii="Times New Roman" w:hAnsi="Times New Roman" w:cs="Times New Roman"/>
          <w:b/>
          <w:sz w:val="18"/>
          <w:szCs w:val="18"/>
        </w:rPr>
        <w:t xml:space="preserve"> </w:t>
      </w:r>
      <w:r w:rsidRPr="003B3CAD">
        <w:rPr>
          <w:rFonts w:ascii="Times New Roman" w:hAnsi="Times New Roman" w:cs="Times New Roman"/>
          <w:b/>
          <w:sz w:val="18"/>
          <w:szCs w:val="18"/>
        </w:rPr>
        <w:t>В3,</w:t>
      </w:r>
      <w:r>
        <w:rPr>
          <w:rFonts w:ascii="Times New Roman" w:hAnsi="Times New Roman" w:cs="Times New Roman"/>
          <w:b/>
          <w:sz w:val="18"/>
          <w:szCs w:val="18"/>
        </w:rPr>
        <w:t xml:space="preserve"> </w:t>
      </w:r>
      <w:r w:rsidRPr="003B3CAD">
        <w:rPr>
          <w:rFonts w:ascii="Times New Roman" w:hAnsi="Times New Roman" w:cs="Times New Roman"/>
          <w:b/>
          <w:sz w:val="18"/>
          <w:szCs w:val="18"/>
        </w:rPr>
        <w:t>Д2,</w:t>
      </w:r>
      <w:r>
        <w:rPr>
          <w:rFonts w:ascii="Times New Roman" w:hAnsi="Times New Roman" w:cs="Times New Roman"/>
          <w:b/>
          <w:sz w:val="18"/>
          <w:szCs w:val="18"/>
        </w:rPr>
        <w:t xml:space="preserve"> </w:t>
      </w:r>
      <w:r w:rsidRPr="003B3CAD">
        <w:rPr>
          <w:rFonts w:ascii="Times New Roman" w:hAnsi="Times New Roman" w:cs="Times New Roman"/>
          <w:b/>
          <w:sz w:val="18"/>
          <w:szCs w:val="18"/>
        </w:rPr>
        <w:t>Т2)  либо заверенный документ, обосновывающий его отсутствие</w:t>
      </w:r>
      <w:r>
        <w:rPr>
          <w:rFonts w:ascii="Times New Roman" w:hAnsi="Times New Roman" w:cs="Times New Roman"/>
          <w:b/>
          <w:sz w:val="18"/>
          <w:szCs w:val="18"/>
        </w:rPr>
        <w:t>.</w:t>
      </w:r>
    </w:p>
    <w:p w:rsidR="000D3EBD" w:rsidRPr="003B3CA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Поставляемый товар должен быть новым.</w:t>
      </w:r>
    </w:p>
    <w:p w:rsidR="0097238A" w:rsidRPr="003B3CAD" w:rsidRDefault="003B3CAD" w:rsidP="0097238A">
      <w:pPr>
        <w:pStyle w:val="ad"/>
        <w:numPr>
          <w:ilvl w:val="0"/>
          <w:numId w:val="31"/>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bCs/>
          <w:sz w:val="18"/>
          <w:szCs w:val="18"/>
        </w:rPr>
        <w:t>П</w:t>
      </w:r>
      <w:r w:rsidRPr="003B3CAD">
        <w:rPr>
          <w:rFonts w:ascii="Times New Roman" w:hAnsi="Times New Roman" w:cs="Times New Roman"/>
          <w:sz w:val="18"/>
          <w:szCs w:val="18"/>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0097238A" w:rsidRPr="003B3CAD">
        <w:rPr>
          <w:rFonts w:ascii="Times New Roman" w:hAnsi="Times New Roman" w:cs="Times New Roman"/>
          <w:bCs/>
          <w:sz w:val="18"/>
          <w:szCs w:val="18"/>
        </w:rPr>
        <w:t xml:space="preserve"> </w:t>
      </w:r>
    </w:p>
    <w:p w:rsidR="000A2FB7" w:rsidRPr="003B3CAD" w:rsidRDefault="000A2FB7" w:rsidP="000A2FB7">
      <w:pPr>
        <w:pStyle w:val="ad"/>
        <w:numPr>
          <w:ilvl w:val="0"/>
          <w:numId w:val="31"/>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sz w:val="18"/>
          <w:szCs w:val="18"/>
        </w:rPr>
        <w:t xml:space="preserve">Срок предоставления гарантии качества на товар </w:t>
      </w:r>
      <w:r w:rsidRPr="003B3CAD">
        <w:rPr>
          <w:rFonts w:ascii="Times New Roman" w:hAnsi="Times New Roman" w:cs="Times New Roman"/>
          <w:b/>
          <w:color w:val="000000"/>
          <w:sz w:val="18"/>
          <w:szCs w:val="18"/>
        </w:rPr>
        <w:t>не менее 12 месяцев</w:t>
      </w:r>
      <w:r w:rsidRPr="003B3CAD">
        <w:rPr>
          <w:rFonts w:ascii="Times New Roman" w:hAnsi="Times New Roman" w:cs="Times New Roman"/>
          <w:sz w:val="18"/>
          <w:szCs w:val="18"/>
        </w:rPr>
        <w:t xml:space="preserve"> с момента подписания Заказчиком товарной накладной. </w:t>
      </w:r>
      <w:r w:rsidR="003B3CAD" w:rsidRPr="003B3CAD">
        <w:rPr>
          <w:rFonts w:ascii="Times New Roman" w:hAnsi="Times New Roman" w:cs="Times New Roman"/>
          <w:sz w:val="18"/>
          <w:szCs w:val="18"/>
        </w:rPr>
        <w:t>Срок действия гарантии качества Поставщика должен быть не менее</w:t>
      </w:r>
      <w:proofErr w:type="gramStart"/>
      <w:r w:rsidR="003B3CAD" w:rsidRPr="003B3CAD">
        <w:rPr>
          <w:rFonts w:ascii="Times New Roman" w:hAnsi="Times New Roman" w:cs="Times New Roman"/>
          <w:sz w:val="18"/>
          <w:szCs w:val="18"/>
        </w:rPr>
        <w:t>,</w:t>
      </w:r>
      <w:proofErr w:type="gramEnd"/>
      <w:r w:rsidR="003B3CAD" w:rsidRPr="003B3CAD">
        <w:rPr>
          <w:rFonts w:ascii="Times New Roman" w:hAnsi="Times New Roman" w:cs="Times New Roman"/>
          <w:sz w:val="18"/>
          <w:szCs w:val="18"/>
        </w:rPr>
        <w:t xml:space="preserve"> чем срок действия гарантии качества, установленный производителем Товара</w:t>
      </w:r>
      <w:r w:rsidRPr="003B3CAD">
        <w:rPr>
          <w:rFonts w:ascii="Times New Roman" w:hAnsi="Times New Roman" w:cs="Times New Roman"/>
          <w:sz w:val="18"/>
          <w:szCs w:val="18"/>
        </w:rPr>
        <w:t>. Течение гарантийного срока начинается на следующий день после календарной даты подписания сторонами товарной накладной.</w:t>
      </w:r>
    </w:p>
    <w:p w:rsidR="003B3CAD" w:rsidRPr="003B3CAD" w:rsidRDefault="003B3CAD" w:rsidP="003B3CAD">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CAD">
        <w:rPr>
          <w:rFonts w:ascii="Times New Roman" w:eastAsia="Times New Roman" w:hAnsi="Times New Roman"/>
          <w:b/>
          <w:bCs/>
          <w:color w:val="626262"/>
          <w:sz w:val="18"/>
          <w:szCs w:val="18"/>
          <w:lang w:eastAsia="ru-RU"/>
        </w:rPr>
        <w:t>  </w:t>
      </w:r>
      <w:bookmarkStart w:id="3" w:name="6"/>
      <w:bookmarkEnd w:id="3"/>
    </w:p>
    <w:p w:rsidR="003B3CAD" w:rsidRPr="003B3CAD" w:rsidRDefault="003B3CAD" w:rsidP="003B3CAD">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 xml:space="preserve">Упаковка должна предохранять товар от порчи, утраты товарного вида. </w:t>
      </w:r>
    </w:p>
    <w:p w:rsidR="003B3CAD" w:rsidRPr="003B3CAD" w:rsidRDefault="003B3CAD" w:rsidP="003B3CAD">
      <w:pPr>
        <w:pStyle w:val="ad"/>
        <w:numPr>
          <w:ilvl w:val="0"/>
          <w:numId w:val="31"/>
        </w:numPr>
        <w:suppressAutoHyphens w:val="0"/>
        <w:spacing w:after="0" w:line="240" w:lineRule="auto"/>
        <w:jc w:val="both"/>
        <w:outlineLvl w:val="2"/>
        <w:rPr>
          <w:rFonts w:ascii="Times New Roman" w:hAnsi="Times New Roman"/>
          <w:bCs/>
          <w:sz w:val="18"/>
          <w:szCs w:val="18"/>
        </w:rPr>
      </w:pPr>
      <w:r w:rsidRPr="003B3CAD">
        <w:rPr>
          <w:rFonts w:ascii="Times New Roman" w:hAnsi="Times New Roman"/>
          <w:bCs/>
          <w:sz w:val="18"/>
          <w:szCs w:val="18"/>
        </w:rPr>
        <w:t xml:space="preserve">Тара и упаковка входят в стоимость поставляемого товара. </w:t>
      </w:r>
    </w:p>
    <w:p w:rsidR="003B3CAD" w:rsidRPr="003B3CAD" w:rsidRDefault="003B3CAD" w:rsidP="003B3CAD">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90DE5">
        <w:rPr>
          <w:b/>
          <w:sz w:val="20"/>
          <w:szCs w:val="20"/>
        </w:rPr>
        <w:t>пластикового отбойника и угловой пластиковой накладки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90DE5">
        <w:rPr>
          <w:b/>
          <w:kern w:val="32"/>
          <w:sz w:val="20"/>
          <w:szCs w:val="20"/>
        </w:rPr>
        <w:t>137-19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A90DE5">
        <w:rPr>
          <w:sz w:val="20"/>
        </w:rPr>
        <w:t>137-19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A90DE5">
        <w:rPr>
          <w:b/>
          <w:bCs/>
          <w:sz w:val="20"/>
          <w:szCs w:val="20"/>
        </w:rPr>
        <w:t>пластикового отбойника и угловой пластиковой накладки</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proofErr w:type="gramStart"/>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w:t>
      </w:r>
      <w:proofErr w:type="spellStart"/>
      <w:r w:rsidRPr="008B4AF3">
        <w:rPr>
          <w:sz w:val="20"/>
          <w:szCs w:val="20"/>
        </w:rPr>
        <w:t>Есевой</w:t>
      </w:r>
      <w:proofErr w:type="spellEnd"/>
      <w:r w:rsidRPr="008B4AF3">
        <w:rPr>
          <w:sz w:val="20"/>
          <w:szCs w:val="20"/>
        </w:rPr>
        <w:t xml:space="preserve">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8B4AF3">
        <w:rPr>
          <w:sz w:val="20"/>
          <w:szCs w:val="20"/>
        </w:rPr>
        <w:t xml:space="preserve">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A90DE5">
        <w:rPr>
          <w:rFonts w:ascii="Times New Roman" w:hAnsi="Times New Roman" w:cs="Times New Roman"/>
          <w:bCs/>
          <w:sz w:val="20"/>
          <w:szCs w:val="20"/>
        </w:rPr>
        <w:t>пластикового отбойника и угловой пластиковой накладки</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Default="005419B5" w:rsidP="005419B5">
      <w:pPr>
        <w:pStyle w:val="af3"/>
        <w:ind w:firstLine="709"/>
        <w:rPr>
          <w:sz w:val="20"/>
        </w:rPr>
      </w:pPr>
      <w:r w:rsidRPr="008B4AF3">
        <w:rPr>
          <w:sz w:val="20"/>
        </w:rPr>
        <w:t xml:space="preserve">2.1. </w:t>
      </w:r>
      <w:proofErr w:type="gramStart"/>
      <w:r w:rsidRPr="008B4AF3">
        <w:rPr>
          <w:sz w:val="20"/>
        </w:rPr>
        <w:t xml:space="preserve">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E07C6" w:rsidRDefault="00DE07C6" w:rsidP="00DE07C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B4AF3">
        <w:rPr>
          <w:sz w:val="20"/>
        </w:rPr>
        <w:t>дств с р</w:t>
      </w:r>
      <w:proofErr w:type="gramEnd"/>
      <w:r w:rsidRPr="008B4AF3">
        <w:rPr>
          <w:sz w:val="20"/>
        </w:rPr>
        <w:t>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 xml:space="preserve">2.4. </w:t>
      </w:r>
      <w:proofErr w:type="gramStart"/>
      <w:r w:rsidRPr="008B4AF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4AF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4.1. Поставка товара осуществляется силами Поставщика</w:t>
      </w:r>
      <w:r w:rsidR="007F53A2" w:rsidRPr="008B4AF3">
        <w:rPr>
          <w:sz w:val="20"/>
          <w:szCs w:val="20"/>
        </w:rPr>
        <w:t xml:space="preserve"> </w:t>
      </w:r>
      <w:r w:rsidRPr="008B4AF3">
        <w:rPr>
          <w:sz w:val="20"/>
          <w:szCs w:val="20"/>
        </w:rPr>
        <w:t xml:space="preserve">по адресу: </w:t>
      </w:r>
      <w:proofErr w:type="gramStart"/>
      <w:r w:rsidR="00534C54" w:rsidRPr="008B4AF3">
        <w:rPr>
          <w:sz w:val="20"/>
          <w:szCs w:val="20"/>
        </w:rPr>
        <w:t>г</w:t>
      </w:r>
      <w:proofErr w:type="gramEnd"/>
      <w:r w:rsidR="00534C54" w:rsidRPr="008B4AF3">
        <w:rPr>
          <w:sz w:val="20"/>
          <w:szCs w:val="20"/>
        </w:rPr>
        <w:t xml:space="preserve">. Иркутск, ул. </w:t>
      </w:r>
      <w:r w:rsidR="003B3CAD">
        <w:rPr>
          <w:sz w:val="20"/>
          <w:szCs w:val="20"/>
        </w:rPr>
        <w:t>Ярославского, 300</w:t>
      </w:r>
      <w:r w:rsidR="00DE07C6">
        <w:rPr>
          <w:sz w:val="20"/>
          <w:szCs w:val="20"/>
        </w:rPr>
        <w:t xml:space="preserve"> (</w:t>
      </w:r>
      <w:r w:rsidR="003B3CAD">
        <w:rPr>
          <w:sz w:val="20"/>
          <w:szCs w:val="20"/>
        </w:rPr>
        <w:t>подвальное помещение</w:t>
      </w:r>
      <w:r w:rsidR="00DE07C6">
        <w:rPr>
          <w:sz w:val="20"/>
          <w:szCs w:val="20"/>
        </w:rPr>
        <w:t>, склад)</w:t>
      </w:r>
      <w:r w:rsidRPr="008B4AF3">
        <w:rPr>
          <w:sz w:val="20"/>
          <w:szCs w:val="20"/>
        </w:rPr>
        <w:t>.</w:t>
      </w:r>
      <w:r w:rsidR="004D7C6F" w:rsidRPr="008B4AF3">
        <w:rPr>
          <w:sz w:val="20"/>
          <w:szCs w:val="20"/>
        </w:rPr>
        <w:t xml:space="preserve"> </w:t>
      </w:r>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t>4.3. Поставка товара осуществляется в течение</w:t>
      </w:r>
      <w:r w:rsidR="004D7C6F" w:rsidRPr="008B4AF3">
        <w:rPr>
          <w:sz w:val="20"/>
          <w:szCs w:val="20"/>
        </w:rPr>
        <w:t xml:space="preserve"> </w:t>
      </w:r>
      <w:r w:rsidR="003B3CAD">
        <w:rPr>
          <w:sz w:val="20"/>
          <w:szCs w:val="20"/>
        </w:rPr>
        <w:t>3</w:t>
      </w:r>
      <w:r w:rsidR="00575D9C" w:rsidRPr="008B4AF3">
        <w:rPr>
          <w:sz w:val="20"/>
          <w:szCs w:val="20"/>
        </w:rPr>
        <w:t>0</w:t>
      </w:r>
      <w:r w:rsidRPr="008B4AF3">
        <w:rPr>
          <w:sz w:val="20"/>
          <w:szCs w:val="20"/>
        </w:rPr>
        <w:t xml:space="preserve"> (</w:t>
      </w:r>
      <w:r w:rsidR="003B3CAD">
        <w:rPr>
          <w:sz w:val="20"/>
          <w:szCs w:val="20"/>
        </w:rPr>
        <w:t>тридцати</w:t>
      </w:r>
      <w:r w:rsidRPr="008B4AF3">
        <w:rPr>
          <w:sz w:val="20"/>
          <w:szCs w:val="20"/>
        </w:rPr>
        <w:t xml:space="preserve">) </w:t>
      </w:r>
      <w:r w:rsidR="003B3CAD">
        <w:rPr>
          <w:sz w:val="20"/>
          <w:szCs w:val="20"/>
        </w:rPr>
        <w:t>календарных</w:t>
      </w:r>
      <w:r w:rsidRPr="008B4AF3">
        <w:rPr>
          <w:sz w:val="20"/>
          <w:szCs w:val="20"/>
        </w:rPr>
        <w:t xml:space="preserve"> дней с момента </w:t>
      </w:r>
      <w:r w:rsidR="00DE07C6">
        <w:rPr>
          <w:sz w:val="20"/>
          <w:szCs w:val="20"/>
        </w:rPr>
        <w:t>подписания договора</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B4AF3">
        <w:rPr>
          <w:sz w:val="20"/>
          <w:szCs w:val="20"/>
        </w:rPr>
        <w:t>и</w:t>
      </w:r>
      <w:proofErr w:type="gramEnd"/>
      <w:r w:rsidRPr="008B4AF3">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w:t>
      </w:r>
      <w:proofErr w:type="gramStart"/>
      <w:r w:rsidRPr="008B4AF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w:t>
      </w:r>
      <w:proofErr w:type="spellStart"/>
      <w:r w:rsidRPr="008B4AF3">
        <w:rPr>
          <w:sz w:val="20"/>
          <w:szCs w:val="20"/>
        </w:rPr>
        <w:t>пп</w:t>
      </w:r>
      <w:proofErr w:type="spellEnd"/>
      <w:r w:rsidRPr="008B4AF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w:t>
      </w:r>
      <w:proofErr w:type="gramStart"/>
      <w:r w:rsidRPr="008B4AF3">
        <w:rPr>
          <w:rFonts w:ascii="Times New Roman" w:hAnsi="Times New Roman"/>
          <w:sz w:val="20"/>
          <w:szCs w:val="20"/>
        </w:rPr>
        <w:t>ств Ст</w:t>
      </w:r>
      <w:proofErr w:type="gramEnd"/>
      <w:r w:rsidRPr="008B4AF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E2F75" w:rsidRPr="008B4AF3" w:rsidRDefault="000E2F75" w:rsidP="00B8322C">
            <w:pPr>
              <w:pStyle w:val="af1"/>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w:t>
            </w:r>
            <w:r w:rsidR="003B3CAD">
              <w:rPr>
                <w:sz w:val="20"/>
              </w:rPr>
              <w:t>9</w:t>
            </w:r>
            <w:r w:rsidRPr="008B4AF3">
              <w:rPr>
                <w:sz w:val="20"/>
              </w:rPr>
              <w:t>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77487D" w:rsidRDefault="0077487D"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90DE5">
        <w:rPr>
          <w:sz w:val="20"/>
          <w:szCs w:val="20"/>
        </w:rPr>
        <w:t>137-19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3B3CA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3CAD" w:rsidRPr="005A07FA" w:rsidRDefault="003B3CA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3B3CAD" w:rsidRPr="003B3CAD" w:rsidRDefault="003B3CAD" w:rsidP="003B3CAD">
      <w:pPr>
        <w:pStyle w:val="ad"/>
        <w:numPr>
          <w:ilvl w:val="0"/>
          <w:numId w:val="39"/>
        </w:numPr>
        <w:suppressAutoHyphens w:val="0"/>
        <w:spacing w:line="240" w:lineRule="auto"/>
        <w:ind w:right="125"/>
        <w:jc w:val="both"/>
        <w:rPr>
          <w:rFonts w:ascii="Times New Roman" w:hAnsi="Times New Roman" w:cs="Times New Roman"/>
          <w:sz w:val="18"/>
          <w:szCs w:val="18"/>
        </w:rPr>
      </w:pPr>
      <w:r w:rsidRPr="003B3CAD">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3B3CAD" w:rsidRPr="003B3CAD" w:rsidRDefault="003B3CAD" w:rsidP="003B3CAD">
      <w:pPr>
        <w:pStyle w:val="ad"/>
        <w:numPr>
          <w:ilvl w:val="0"/>
          <w:numId w:val="39"/>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3B3CAD" w:rsidRPr="003B3CAD" w:rsidRDefault="003B3CAD" w:rsidP="003B3CAD">
      <w:pPr>
        <w:pStyle w:val="ad"/>
        <w:numPr>
          <w:ilvl w:val="0"/>
          <w:numId w:val="39"/>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b/>
          <w:sz w:val="18"/>
          <w:szCs w:val="18"/>
        </w:rPr>
        <w:t>Наличие сертификата пожарной безопасности в соответствии СП 1.13130.2009 п. 4.3.2 (не выше Г</w:t>
      </w:r>
      <w:proofErr w:type="gramStart"/>
      <w:r w:rsidRPr="003B3CAD">
        <w:rPr>
          <w:rFonts w:ascii="Times New Roman" w:hAnsi="Times New Roman" w:cs="Times New Roman"/>
          <w:b/>
          <w:sz w:val="18"/>
          <w:szCs w:val="18"/>
        </w:rPr>
        <w:t>2</w:t>
      </w:r>
      <w:proofErr w:type="gramEnd"/>
      <w:r w:rsidRPr="003B3CAD">
        <w:rPr>
          <w:rFonts w:ascii="Times New Roman" w:hAnsi="Times New Roman" w:cs="Times New Roman"/>
          <w:b/>
          <w:sz w:val="18"/>
          <w:szCs w:val="18"/>
        </w:rPr>
        <w:t>, В2, Д3,</w:t>
      </w:r>
      <w:r>
        <w:rPr>
          <w:rFonts w:ascii="Times New Roman" w:hAnsi="Times New Roman" w:cs="Times New Roman"/>
          <w:b/>
          <w:sz w:val="18"/>
          <w:szCs w:val="18"/>
        </w:rPr>
        <w:t xml:space="preserve"> </w:t>
      </w:r>
      <w:r w:rsidRPr="003B3CAD">
        <w:rPr>
          <w:rFonts w:ascii="Times New Roman" w:hAnsi="Times New Roman" w:cs="Times New Roman"/>
          <w:b/>
          <w:sz w:val="18"/>
          <w:szCs w:val="18"/>
        </w:rPr>
        <w:t>Т3 или Г2,</w:t>
      </w:r>
      <w:r>
        <w:rPr>
          <w:rFonts w:ascii="Times New Roman" w:hAnsi="Times New Roman" w:cs="Times New Roman"/>
          <w:b/>
          <w:sz w:val="18"/>
          <w:szCs w:val="18"/>
        </w:rPr>
        <w:t xml:space="preserve"> </w:t>
      </w:r>
      <w:r w:rsidRPr="003B3CAD">
        <w:rPr>
          <w:rFonts w:ascii="Times New Roman" w:hAnsi="Times New Roman" w:cs="Times New Roman"/>
          <w:b/>
          <w:sz w:val="18"/>
          <w:szCs w:val="18"/>
        </w:rPr>
        <w:t>В3,</w:t>
      </w:r>
      <w:r>
        <w:rPr>
          <w:rFonts w:ascii="Times New Roman" w:hAnsi="Times New Roman" w:cs="Times New Roman"/>
          <w:b/>
          <w:sz w:val="18"/>
          <w:szCs w:val="18"/>
        </w:rPr>
        <w:t xml:space="preserve"> </w:t>
      </w:r>
      <w:r w:rsidRPr="003B3CAD">
        <w:rPr>
          <w:rFonts w:ascii="Times New Roman" w:hAnsi="Times New Roman" w:cs="Times New Roman"/>
          <w:b/>
          <w:sz w:val="18"/>
          <w:szCs w:val="18"/>
        </w:rPr>
        <w:t>Д2,</w:t>
      </w:r>
      <w:r>
        <w:rPr>
          <w:rFonts w:ascii="Times New Roman" w:hAnsi="Times New Roman" w:cs="Times New Roman"/>
          <w:b/>
          <w:sz w:val="18"/>
          <w:szCs w:val="18"/>
        </w:rPr>
        <w:t xml:space="preserve"> </w:t>
      </w:r>
      <w:r w:rsidRPr="003B3CAD">
        <w:rPr>
          <w:rFonts w:ascii="Times New Roman" w:hAnsi="Times New Roman" w:cs="Times New Roman"/>
          <w:b/>
          <w:sz w:val="18"/>
          <w:szCs w:val="18"/>
        </w:rPr>
        <w:t>Т2)  либо заверенный документ, обосновывающий его отсутствие</w:t>
      </w:r>
      <w:r>
        <w:rPr>
          <w:rFonts w:ascii="Times New Roman" w:hAnsi="Times New Roman" w:cs="Times New Roman"/>
          <w:b/>
          <w:sz w:val="18"/>
          <w:szCs w:val="18"/>
        </w:rPr>
        <w:t>.</w:t>
      </w:r>
    </w:p>
    <w:p w:rsidR="003B3CAD" w:rsidRPr="003B3CAD" w:rsidRDefault="003B3CAD" w:rsidP="003B3CAD">
      <w:pPr>
        <w:pStyle w:val="ad"/>
        <w:numPr>
          <w:ilvl w:val="0"/>
          <w:numId w:val="39"/>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3B3CAD">
        <w:rPr>
          <w:rFonts w:ascii="Times New Roman" w:hAnsi="Times New Roman" w:cs="Times New Roman"/>
          <w:sz w:val="18"/>
          <w:szCs w:val="18"/>
        </w:rPr>
        <w:t>Поставляемый товар должен быть новым.</w:t>
      </w:r>
    </w:p>
    <w:p w:rsidR="003B3CAD" w:rsidRPr="003B3CAD" w:rsidRDefault="003B3CAD" w:rsidP="003B3CAD">
      <w:pPr>
        <w:pStyle w:val="ad"/>
        <w:numPr>
          <w:ilvl w:val="0"/>
          <w:numId w:val="39"/>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bCs/>
          <w:sz w:val="18"/>
          <w:szCs w:val="18"/>
        </w:rPr>
        <w:t>П</w:t>
      </w:r>
      <w:r w:rsidRPr="003B3CAD">
        <w:rPr>
          <w:rFonts w:ascii="Times New Roman" w:hAnsi="Times New Roman" w:cs="Times New Roman"/>
          <w:sz w:val="18"/>
          <w:szCs w:val="18"/>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3B3CAD">
        <w:rPr>
          <w:rFonts w:ascii="Times New Roman" w:hAnsi="Times New Roman" w:cs="Times New Roman"/>
          <w:bCs/>
          <w:sz w:val="18"/>
          <w:szCs w:val="18"/>
        </w:rPr>
        <w:t xml:space="preserve"> </w:t>
      </w:r>
    </w:p>
    <w:p w:rsidR="003B3CAD" w:rsidRPr="003B3CAD" w:rsidRDefault="003B3CAD" w:rsidP="003B3CAD">
      <w:pPr>
        <w:pStyle w:val="ad"/>
        <w:numPr>
          <w:ilvl w:val="0"/>
          <w:numId w:val="39"/>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B3CAD">
        <w:rPr>
          <w:rFonts w:ascii="Times New Roman" w:hAnsi="Times New Roman" w:cs="Times New Roman"/>
          <w:sz w:val="18"/>
          <w:szCs w:val="18"/>
        </w:rPr>
        <w:t xml:space="preserve">Срок предоставления гарантии качества на товар </w:t>
      </w:r>
      <w:r w:rsidRPr="003B3CAD">
        <w:rPr>
          <w:rFonts w:ascii="Times New Roman" w:hAnsi="Times New Roman" w:cs="Times New Roman"/>
          <w:b/>
          <w:color w:val="000000"/>
          <w:sz w:val="18"/>
          <w:szCs w:val="18"/>
        </w:rPr>
        <w:t>не менее 12 месяцев</w:t>
      </w:r>
      <w:r w:rsidRPr="003B3CAD">
        <w:rPr>
          <w:rFonts w:ascii="Times New Roman" w:hAnsi="Times New Roman" w:cs="Times New Roman"/>
          <w:sz w:val="18"/>
          <w:szCs w:val="18"/>
        </w:rPr>
        <w:t xml:space="preserve"> с момента подписания Заказчиком товарной накладной. Срок действия гарантии качества Поставщика должен быть не менее</w:t>
      </w:r>
      <w:proofErr w:type="gramStart"/>
      <w:r w:rsidRPr="003B3CAD">
        <w:rPr>
          <w:rFonts w:ascii="Times New Roman" w:hAnsi="Times New Roman" w:cs="Times New Roman"/>
          <w:sz w:val="18"/>
          <w:szCs w:val="18"/>
        </w:rPr>
        <w:t>,</w:t>
      </w:r>
      <w:proofErr w:type="gramEnd"/>
      <w:r w:rsidRPr="003B3CAD">
        <w:rPr>
          <w:rFonts w:ascii="Times New Roman" w:hAnsi="Times New Roman" w:cs="Times New Roman"/>
          <w:sz w:val="18"/>
          <w:szCs w:val="18"/>
        </w:rPr>
        <w:t xml:space="preserve">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3B3CAD" w:rsidRPr="003B3CAD" w:rsidRDefault="003B3CAD" w:rsidP="003B3CAD">
      <w:pPr>
        <w:pStyle w:val="ad"/>
        <w:numPr>
          <w:ilvl w:val="0"/>
          <w:numId w:val="39"/>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CAD">
        <w:rPr>
          <w:rFonts w:ascii="Times New Roman" w:eastAsia="Times New Roman" w:hAnsi="Times New Roman"/>
          <w:b/>
          <w:bCs/>
          <w:color w:val="626262"/>
          <w:sz w:val="18"/>
          <w:szCs w:val="18"/>
          <w:lang w:eastAsia="ru-RU"/>
        </w:rPr>
        <w:t>  </w:t>
      </w:r>
    </w:p>
    <w:p w:rsidR="003B3CAD" w:rsidRPr="003B3CAD" w:rsidRDefault="003B3CAD" w:rsidP="003B3CAD">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 xml:space="preserve">Упаковка должна предохранять товар от порчи, утраты товарного вида. </w:t>
      </w:r>
    </w:p>
    <w:p w:rsidR="003B3CAD" w:rsidRPr="003B3CAD" w:rsidRDefault="003B3CAD" w:rsidP="003B3CAD">
      <w:pPr>
        <w:pStyle w:val="ad"/>
        <w:numPr>
          <w:ilvl w:val="0"/>
          <w:numId w:val="39"/>
        </w:numPr>
        <w:suppressAutoHyphens w:val="0"/>
        <w:spacing w:after="0" w:line="240" w:lineRule="auto"/>
        <w:jc w:val="both"/>
        <w:outlineLvl w:val="2"/>
        <w:rPr>
          <w:rFonts w:ascii="Times New Roman" w:hAnsi="Times New Roman"/>
          <w:bCs/>
          <w:sz w:val="18"/>
          <w:szCs w:val="18"/>
        </w:rPr>
      </w:pPr>
      <w:r w:rsidRPr="003B3CAD">
        <w:rPr>
          <w:rFonts w:ascii="Times New Roman" w:hAnsi="Times New Roman"/>
          <w:bCs/>
          <w:sz w:val="18"/>
          <w:szCs w:val="18"/>
        </w:rPr>
        <w:t xml:space="preserve">Тара и упаковка входят в стоимость поставляемого товара. </w:t>
      </w:r>
    </w:p>
    <w:p w:rsidR="003B3CAD" w:rsidRPr="003B3CAD" w:rsidRDefault="003B3CAD" w:rsidP="003B3CAD">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B3CAD">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77487D" w:rsidRDefault="0077487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90DE5">
        <w:rPr>
          <w:b/>
          <w:sz w:val="20"/>
          <w:szCs w:val="20"/>
        </w:rPr>
        <w:t>пластикового отбойника и угловой пластиковой накладки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90DE5">
        <w:rPr>
          <w:b/>
          <w:kern w:val="32"/>
          <w:sz w:val="20"/>
          <w:szCs w:val="20"/>
        </w:rPr>
        <w:t>137-19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90DE5">
        <w:rPr>
          <w:bCs/>
          <w:sz w:val="20"/>
          <w:szCs w:val="20"/>
        </w:rPr>
        <w:t>пластикового отбойника и угловой пластиковой накладки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90DE5">
        <w:rPr>
          <w:bCs/>
          <w:sz w:val="20"/>
          <w:szCs w:val="20"/>
        </w:rPr>
        <w:t>пластикового отбойника и угловой пластиковой накладки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90DE5">
        <w:rPr>
          <w:bCs/>
          <w:sz w:val="20"/>
          <w:szCs w:val="20"/>
        </w:rPr>
        <w:t>пластикового отбойника и угловой пластиковой накладки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5963F6" w:rsidRDefault="005963F6" w:rsidP="00937DBB">
      <w:pPr>
        <w:ind w:left="2978"/>
        <w:rPr>
          <w:b/>
          <w:sz w:val="20"/>
          <w:szCs w:val="20"/>
        </w:rPr>
      </w:pPr>
    </w:p>
    <w:p w:rsidR="005963F6" w:rsidRDefault="005963F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3B3CA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3CAD" w:rsidRPr="00B326C3" w:rsidRDefault="003B3CAD"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62F" w:rsidRDefault="00BE562F" w:rsidP="00ED57EB">
      <w:r>
        <w:separator/>
      </w:r>
    </w:p>
  </w:endnote>
  <w:endnote w:type="continuationSeparator" w:id="1">
    <w:p w:rsidR="00BE562F" w:rsidRDefault="00BE562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A7096" w:rsidRDefault="00D435A3">
        <w:pPr>
          <w:pStyle w:val="af7"/>
          <w:jc w:val="right"/>
        </w:pPr>
        <w:fldSimple w:instr=" PAGE   \* MERGEFORMAT ">
          <w:r w:rsidR="001B040C">
            <w:rPr>
              <w:noProof/>
            </w:rPr>
            <w:t>24</w:t>
          </w:r>
        </w:fldSimple>
      </w:p>
    </w:sdtContent>
  </w:sdt>
  <w:p w:rsidR="009A7096" w:rsidRDefault="009A70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62F" w:rsidRDefault="00BE562F" w:rsidP="00ED57EB">
      <w:r>
        <w:separator/>
      </w:r>
    </w:p>
  </w:footnote>
  <w:footnote w:type="continuationSeparator" w:id="1">
    <w:p w:rsidR="00BE562F" w:rsidRDefault="00BE562F" w:rsidP="00ED57EB">
      <w:r>
        <w:continuationSeparator/>
      </w:r>
    </w:p>
  </w:footnote>
  <w:footnote w:id="2">
    <w:p w:rsidR="009A7096" w:rsidRPr="000C36EF" w:rsidRDefault="009A709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A7096" w:rsidRPr="004B5113" w:rsidRDefault="009A709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D6BE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1"/>
  </w:num>
  <w:num w:numId="5">
    <w:abstractNumId w:val="17"/>
  </w:num>
  <w:num w:numId="6">
    <w:abstractNumId w:val="23"/>
  </w:num>
  <w:num w:numId="7">
    <w:abstractNumId w:val="18"/>
  </w:num>
  <w:num w:numId="8">
    <w:abstractNumId w:val="12"/>
  </w:num>
  <w:num w:numId="9">
    <w:abstractNumId w:val="36"/>
  </w:num>
  <w:num w:numId="10">
    <w:abstractNumId w:val="37"/>
  </w:num>
  <w:num w:numId="11">
    <w:abstractNumId w:val="25"/>
  </w:num>
  <w:num w:numId="12">
    <w:abstractNumId w:val="4"/>
  </w:num>
  <w:num w:numId="13">
    <w:abstractNumId w:val="38"/>
  </w:num>
  <w:num w:numId="14">
    <w:abstractNumId w:val="21"/>
  </w:num>
  <w:num w:numId="15">
    <w:abstractNumId w:val="24"/>
  </w:num>
  <w:num w:numId="16">
    <w:abstractNumId w:val="13"/>
  </w:num>
  <w:num w:numId="17">
    <w:abstractNumId w:val="7"/>
  </w:num>
  <w:num w:numId="18">
    <w:abstractNumId w:val="33"/>
  </w:num>
  <w:num w:numId="19">
    <w:abstractNumId w:val="3"/>
  </w:num>
  <w:num w:numId="20">
    <w:abstractNumId w:val="26"/>
  </w:num>
  <w:num w:numId="21">
    <w:abstractNumId w:val="14"/>
  </w:num>
  <w:num w:numId="22">
    <w:abstractNumId w:val="0"/>
  </w:num>
  <w:num w:numId="23">
    <w:abstractNumId w:val="5"/>
  </w:num>
  <w:num w:numId="24">
    <w:abstractNumId w:val="28"/>
  </w:num>
  <w:num w:numId="25">
    <w:abstractNumId w:val="6"/>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8"/>
  </w:num>
  <w:num w:numId="33">
    <w:abstractNumId w:val="10"/>
  </w:num>
  <w:num w:numId="34">
    <w:abstractNumId w:val="20"/>
  </w:num>
  <w:num w:numId="35">
    <w:abstractNumId w:val="29"/>
  </w:num>
  <w:num w:numId="36">
    <w:abstractNumId w:val="32"/>
  </w:num>
  <w:num w:numId="37">
    <w:abstractNumId w:val="22"/>
  </w:num>
  <w:num w:numId="38">
    <w:abstractNumId w:val="9"/>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1747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2FB7"/>
    <w:rsid w:val="000A440C"/>
    <w:rsid w:val="000A4F6F"/>
    <w:rsid w:val="000A683F"/>
    <w:rsid w:val="000A68DF"/>
    <w:rsid w:val="000B369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40C"/>
    <w:rsid w:val="001B23BB"/>
    <w:rsid w:val="001B70E5"/>
    <w:rsid w:val="001B7722"/>
    <w:rsid w:val="001B797F"/>
    <w:rsid w:val="001C6972"/>
    <w:rsid w:val="001D05DD"/>
    <w:rsid w:val="001D0948"/>
    <w:rsid w:val="001D1E8E"/>
    <w:rsid w:val="001D455B"/>
    <w:rsid w:val="001D51F1"/>
    <w:rsid w:val="001D563D"/>
    <w:rsid w:val="001D5775"/>
    <w:rsid w:val="001D5DD4"/>
    <w:rsid w:val="001D6548"/>
    <w:rsid w:val="001D6C3F"/>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5B9"/>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CAD"/>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1F7B"/>
    <w:rsid w:val="00562497"/>
    <w:rsid w:val="00562E5C"/>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963F6"/>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640"/>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87D"/>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7096"/>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54D"/>
    <w:rsid w:val="00A80F46"/>
    <w:rsid w:val="00A82E35"/>
    <w:rsid w:val="00A839FB"/>
    <w:rsid w:val="00A84ECD"/>
    <w:rsid w:val="00A856E4"/>
    <w:rsid w:val="00A90DE5"/>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3125"/>
    <w:rsid w:val="00B7578D"/>
    <w:rsid w:val="00B76702"/>
    <w:rsid w:val="00B7684D"/>
    <w:rsid w:val="00B77438"/>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562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35A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7C6"/>
    <w:rsid w:val="00DE0BAC"/>
    <w:rsid w:val="00DE2EFE"/>
    <w:rsid w:val="00DE38FB"/>
    <w:rsid w:val="00DE5DAE"/>
    <w:rsid w:val="00DE5F93"/>
    <w:rsid w:val="00DE5FB3"/>
    <w:rsid w:val="00DE6DB6"/>
    <w:rsid w:val="00DF1491"/>
    <w:rsid w:val="00DF208B"/>
    <w:rsid w:val="00DF2EA7"/>
    <w:rsid w:val="00DF5673"/>
    <w:rsid w:val="00DF60DF"/>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56A93"/>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10417</Words>
  <Characters>74940</Characters>
  <Application>Microsoft Office Word</Application>
  <DocSecurity>0</DocSecurity>
  <Lines>624</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85187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2019-07-29T02:12:00Z</cp:lastPrinted>
  <dcterms:created xsi:type="dcterms:W3CDTF">2019-07-19T00:56:00Z</dcterms:created>
  <dcterms:modified xsi:type="dcterms:W3CDTF">2019-07-29T02:12:00Z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