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09" w:rsidRPr="00C51DF5" w:rsidRDefault="00DC1009" w:rsidP="00DC1009">
      <w:pPr>
        <w:pStyle w:val="a6"/>
        <w:widowControl w:val="0"/>
        <w:rPr>
          <w:sz w:val="22"/>
          <w:szCs w:val="22"/>
        </w:rPr>
      </w:pPr>
      <w:r w:rsidRPr="00C51DF5">
        <w:rPr>
          <w:sz w:val="22"/>
          <w:szCs w:val="22"/>
        </w:rPr>
        <w:t>Договор № 136-19</w:t>
      </w:r>
    </w:p>
    <w:p w:rsidR="00DC1009" w:rsidRPr="00C51DF5" w:rsidRDefault="00DC1009" w:rsidP="00DC1009">
      <w:pPr>
        <w:widowControl w:val="0"/>
        <w:jc w:val="center"/>
        <w:rPr>
          <w:b/>
          <w:bCs/>
          <w:sz w:val="22"/>
          <w:szCs w:val="22"/>
        </w:rPr>
      </w:pPr>
      <w:r w:rsidRPr="00C51DF5">
        <w:rPr>
          <w:b/>
          <w:bCs/>
          <w:sz w:val="22"/>
          <w:szCs w:val="22"/>
        </w:rPr>
        <w:t>на поставку медицинской мебели для кабинета паллиативной помощи</w:t>
      </w:r>
    </w:p>
    <w:p w:rsidR="00C51DF5" w:rsidRPr="00C51DF5" w:rsidRDefault="00C51DF5" w:rsidP="00DC1009">
      <w:pPr>
        <w:widowControl w:val="0"/>
        <w:jc w:val="center"/>
        <w:rPr>
          <w:b/>
          <w:bCs/>
          <w:sz w:val="22"/>
          <w:szCs w:val="22"/>
        </w:rPr>
      </w:pPr>
    </w:p>
    <w:p w:rsidR="00DC1009" w:rsidRPr="00C51DF5" w:rsidRDefault="00DC1009" w:rsidP="00DC1009">
      <w:pPr>
        <w:jc w:val="both"/>
        <w:rPr>
          <w:b/>
          <w:sz w:val="22"/>
          <w:szCs w:val="22"/>
        </w:rPr>
      </w:pPr>
      <w:r w:rsidRPr="00C51DF5">
        <w:rPr>
          <w:b/>
          <w:sz w:val="22"/>
          <w:szCs w:val="22"/>
        </w:rPr>
        <w:t xml:space="preserve">        г. Иркутск                                                              </w:t>
      </w:r>
      <w:r w:rsidR="00C51DF5">
        <w:rPr>
          <w:b/>
          <w:sz w:val="22"/>
          <w:szCs w:val="22"/>
        </w:rPr>
        <w:t xml:space="preserve">                              </w:t>
      </w:r>
      <w:r w:rsidR="00C51DF5">
        <w:rPr>
          <w:b/>
          <w:sz w:val="22"/>
          <w:szCs w:val="22"/>
        </w:rPr>
        <w:tab/>
      </w:r>
      <w:r w:rsidRPr="00C51DF5">
        <w:rPr>
          <w:b/>
          <w:sz w:val="22"/>
          <w:szCs w:val="22"/>
        </w:rPr>
        <w:t xml:space="preserve">«___»  _____________  2019г. </w:t>
      </w:r>
    </w:p>
    <w:p w:rsidR="00DC1009" w:rsidRPr="00C51DF5" w:rsidRDefault="00DC1009" w:rsidP="00DC1009">
      <w:pPr>
        <w:jc w:val="both"/>
        <w:rPr>
          <w:b/>
          <w:sz w:val="22"/>
          <w:szCs w:val="22"/>
        </w:rPr>
      </w:pPr>
    </w:p>
    <w:p w:rsidR="00DC1009" w:rsidRPr="00C51DF5" w:rsidRDefault="00DC1009" w:rsidP="00DC1009">
      <w:pPr>
        <w:jc w:val="both"/>
        <w:rPr>
          <w:sz w:val="22"/>
          <w:szCs w:val="22"/>
        </w:rPr>
      </w:pPr>
      <w:proofErr w:type="gramStart"/>
      <w:r w:rsidRPr="00C51DF5">
        <w:rPr>
          <w:b/>
          <w:sz w:val="22"/>
          <w:szCs w:val="22"/>
        </w:rPr>
        <w:t>Областное государственное автономное учреждение здравоохранения «Иркутская городская клиническая больница №8»</w:t>
      </w:r>
      <w:r w:rsidRPr="00C51DF5">
        <w:rPr>
          <w:sz w:val="22"/>
          <w:szCs w:val="22"/>
        </w:rPr>
        <w:t xml:space="preserve">, именуемое в дальнейшем  </w:t>
      </w:r>
      <w:r w:rsidRPr="00C51DF5">
        <w:rPr>
          <w:b/>
          <w:sz w:val="22"/>
          <w:szCs w:val="22"/>
        </w:rPr>
        <w:t xml:space="preserve">Заказчик, </w:t>
      </w:r>
      <w:r w:rsidRPr="00C51DF5">
        <w:rPr>
          <w:sz w:val="22"/>
          <w:szCs w:val="22"/>
        </w:rPr>
        <w:t xml:space="preserve">в лице главного врача </w:t>
      </w:r>
      <w:proofErr w:type="spellStart"/>
      <w:r w:rsidRPr="00C51DF5">
        <w:rPr>
          <w:sz w:val="22"/>
          <w:szCs w:val="22"/>
        </w:rPr>
        <w:t>Есевой</w:t>
      </w:r>
      <w:proofErr w:type="spellEnd"/>
      <w:r w:rsidRPr="00C51DF5">
        <w:rPr>
          <w:sz w:val="22"/>
          <w:szCs w:val="22"/>
        </w:rPr>
        <w:t xml:space="preserve"> Жанны Владимировны, действующего на основании Устава, с одной стороны, и </w:t>
      </w:r>
      <w:r w:rsidR="004F2674" w:rsidRPr="00C51DF5">
        <w:rPr>
          <w:b/>
          <w:color w:val="000000"/>
          <w:sz w:val="22"/>
          <w:szCs w:val="22"/>
        </w:rPr>
        <w:t>Общество с ограниченной ответственностью фирма «Медина»</w:t>
      </w:r>
      <w:r w:rsidR="004F2674" w:rsidRPr="00C51DF5">
        <w:rPr>
          <w:b/>
          <w:sz w:val="22"/>
          <w:szCs w:val="22"/>
        </w:rPr>
        <w:t>,</w:t>
      </w:r>
      <w:r w:rsidR="004F2674" w:rsidRPr="00C51DF5">
        <w:rPr>
          <w:sz w:val="22"/>
          <w:szCs w:val="22"/>
        </w:rPr>
        <w:t xml:space="preserve"> именуемый  в дальнейшем  </w:t>
      </w:r>
      <w:r w:rsidR="004F2674" w:rsidRPr="00C51DF5">
        <w:rPr>
          <w:b/>
          <w:sz w:val="22"/>
          <w:szCs w:val="22"/>
        </w:rPr>
        <w:t>Поставщик</w:t>
      </w:r>
      <w:r w:rsidR="004F2674" w:rsidRPr="00C51DF5">
        <w:rPr>
          <w:sz w:val="22"/>
          <w:szCs w:val="22"/>
        </w:rPr>
        <w:t>, в лице  директора Красноштанова Михаила Николаевича</w:t>
      </w:r>
      <w:r w:rsidR="004F2674" w:rsidRPr="00C51DF5">
        <w:rPr>
          <w:b/>
          <w:sz w:val="22"/>
          <w:szCs w:val="22"/>
        </w:rPr>
        <w:t>,</w:t>
      </w:r>
      <w:r w:rsidR="004F2674" w:rsidRPr="00C51DF5">
        <w:rPr>
          <w:sz w:val="22"/>
          <w:szCs w:val="22"/>
        </w:rPr>
        <w:t xml:space="preserve"> действующего на основании Устава</w:t>
      </w:r>
      <w:r w:rsidRPr="00C51DF5">
        <w:rPr>
          <w:sz w:val="22"/>
          <w:szCs w:val="22"/>
        </w:rPr>
        <w:t xml:space="preserve">, с другой стороны, в дальнейшем совместно именуемые Стороны, </w:t>
      </w:r>
      <w:r w:rsidR="00C51DF5" w:rsidRPr="00C51DF5">
        <w:rPr>
          <w:sz w:val="22"/>
          <w:szCs w:val="22"/>
        </w:rPr>
        <w:t>на основании  подпункта</w:t>
      </w:r>
      <w:proofErr w:type="gramEnd"/>
      <w:r w:rsidR="00C51DF5" w:rsidRPr="00C51DF5">
        <w:rPr>
          <w:sz w:val="22"/>
          <w:szCs w:val="22"/>
        </w:rPr>
        <w:t xml:space="preserve"> 21 пункта 19.1 Положения о закупке товаров, работ, услуг для нужд ОГАУЗ «ИГКБ № 8»</w:t>
      </w:r>
      <w:r w:rsidRPr="00C51DF5">
        <w:rPr>
          <w:sz w:val="22"/>
          <w:szCs w:val="22"/>
        </w:rPr>
        <w:t>заключили настоящий Договор о нижеследующем:</w:t>
      </w:r>
    </w:p>
    <w:p w:rsidR="00DC1009" w:rsidRPr="00C51DF5" w:rsidRDefault="00DC1009" w:rsidP="00DC1009">
      <w:pPr>
        <w:ind w:right="-144" w:firstLine="284"/>
        <w:jc w:val="both"/>
        <w:rPr>
          <w:sz w:val="22"/>
          <w:szCs w:val="22"/>
        </w:rPr>
      </w:pPr>
    </w:p>
    <w:p w:rsidR="00DC1009" w:rsidRPr="00C51DF5" w:rsidRDefault="00DC1009" w:rsidP="00DC1009">
      <w:pPr>
        <w:pStyle w:val="3"/>
        <w:numPr>
          <w:ilvl w:val="0"/>
          <w:numId w:val="1"/>
        </w:numPr>
        <w:tabs>
          <w:tab w:val="left" w:pos="720"/>
        </w:tabs>
        <w:ind w:left="720"/>
        <w:jc w:val="center"/>
        <w:rPr>
          <w:rFonts w:ascii="Times New Roman" w:hAnsi="Times New Roman"/>
          <w:b/>
          <w:sz w:val="22"/>
          <w:szCs w:val="22"/>
        </w:rPr>
      </w:pPr>
      <w:r w:rsidRPr="00C51DF5">
        <w:rPr>
          <w:rFonts w:ascii="Times New Roman" w:hAnsi="Times New Roman"/>
          <w:b/>
          <w:sz w:val="22"/>
          <w:szCs w:val="22"/>
        </w:rPr>
        <w:t>ПРЕДМЕТ ДОГОВОРА</w:t>
      </w:r>
    </w:p>
    <w:p w:rsidR="00DC1009" w:rsidRPr="00C51DF5" w:rsidRDefault="00DC1009" w:rsidP="00DC100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51DF5">
        <w:rPr>
          <w:rFonts w:ascii="Times New Roman" w:hAnsi="Times New Roman" w:cs="Times New Roman"/>
        </w:rPr>
        <w:t xml:space="preserve">Поставщик обязуется осуществить поставку и установку </w:t>
      </w:r>
      <w:r w:rsidRPr="00C51DF5">
        <w:rPr>
          <w:rFonts w:ascii="Times New Roman" w:hAnsi="Times New Roman" w:cs="Times New Roman"/>
          <w:bCs/>
        </w:rPr>
        <w:t>медицинской мебели для кабинета паллиативной помощи</w:t>
      </w:r>
      <w:r w:rsidRPr="00C51DF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C1009" w:rsidRPr="00C51DF5" w:rsidRDefault="00DC1009" w:rsidP="00DC1009">
      <w:pPr>
        <w:pStyle w:val="a4"/>
        <w:spacing w:after="0" w:line="240" w:lineRule="auto"/>
        <w:ind w:left="480"/>
        <w:jc w:val="both"/>
        <w:rPr>
          <w:rFonts w:ascii="Times New Roman" w:hAnsi="Times New Roman" w:cs="Times New Roman"/>
        </w:rPr>
      </w:pPr>
    </w:p>
    <w:p w:rsidR="00DC1009" w:rsidRPr="00C51DF5" w:rsidRDefault="00DC1009" w:rsidP="00DC1009">
      <w:pPr>
        <w:pStyle w:val="1"/>
        <w:numPr>
          <w:ilvl w:val="0"/>
          <w:numId w:val="1"/>
        </w:numPr>
        <w:spacing w:before="0" w:after="0"/>
        <w:jc w:val="center"/>
        <w:rPr>
          <w:rFonts w:ascii="Times New Roman" w:hAnsi="Times New Roman" w:cs="Times New Roman"/>
          <w:sz w:val="22"/>
          <w:szCs w:val="22"/>
        </w:rPr>
      </w:pPr>
      <w:r w:rsidRPr="00C51DF5">
        <w:rPr>
          <w:rFonts w:ascii="Times New Roman" w:hAnsi="Times New Roman" w:cs="Times New Roman"/>
          <w:sz w:val="22"/>
          <w:szCs w:val="22"/>
        </w:rPr>
        <w:t>ЦЕНА ДОГОВОРА И ПОРЯДОК РАСЧЕТОВ</w:t>
      </w:r>
    </w:p>
    <w:p w:rsidR="00DC1009" w:rsidRPr="00C51DF5" w:rsidRDefault="00DC1009" w:rsidP="00DC1009">
      <w:pPr>
        <w:pStyle w:val="aa"/>
        <w:ind w:firstLine="709"/>
        <w:rPr>
          <w:sz w:val="22"/>
          <w:szCs w:val="22"/>
        </w:rPr>
      </w:pPr>
      <w:r w:rsidRPr="00C51DF5">
        <w:rPr>
          <w:sz w:val="22"/>
          <w:szCs w:val="22"/>
        </w:rPr>
        <w:t xml:space="preserve">2.1. </w:t>
      </w:r>
      <w:proofErr w:type="gramStart"/>
      <w:r w:rsidRPr="00C51DF5">
        <w:rPr>
          <w:sz w:val="22"/>
          <w:szCs w:val="22"/>
        </w:rPr>
        <w:t xml:space="preserve">Цена настоящего Договора составляет </w:t>
      </w:r>
      <w:r w:rsidR="004F2674" w:rsidRPr="00C51DF5">
        <w:rPr>
          <w:b/>
          <w:sz w:val="22"/>
          <w:szCs w:val="22"/>
          <w:u w:val="single"/>
        </w:rPr>
        <w:t>42 231 (сорок две тысячи двести тридцать один</w:t>
      </w:r>
      <w:r w:rsidRPr="00C51DF5">
        <w:rPr>
          <w:b/>
          <w:sz w:val="22"/>
          <w:szCs w:val="22"/>
          <w:u w:val="single"/>
        </w:rPr>
        <w:t>) рубл</w:t>
      </w:r>
      <w:r w:rsidR="004F2674" w:rsidRPr="00C51DF5">
        <w:rPr>
          <w:b/>
          <w:sz w:val="22"/>
          <w:szCs w:val="22"/>
          <w:u w:val="single"/>
        </w:rPr>
        <w:t>ь</w:t>
      </w:r>
      <w:r w:rsidRPr="00C51DF5">
        <w:rPr>
          <w:sz w:val="22"/>
          <w:szCs w:val="22"/>
        </w:rPr>
        <w:t xml:space="preserve">, включает в себя стоимость Товара, НДС </w:t>
      </w:r>
      <w:r w:rsidR="00C51DF5" w:rsidRPr="00C51DF5">
        <w:rPr>
          <w:sz w:val="22"/>
          <w:szCs w:val="22"/>
        </w:rPr>
        <w:t xml:space="preserve">- </w:t>
      </w:r>
      <w:r w:rsidR="004F2674" w:rsidRPr="00C51DF5">
        <w:rPr>
          <w:sz w:val="22"/>
          <w:szCs w:val="22"/>
        </w:rPr>
        <w:t>230,00 рублей</w:t>
      </w:r>
      <w:r w:rsidRPr="00C51DF5">
        <w:rPr>
          <w:sz w:val="22"/>
          <w:szCs w:val="22"/>
        </w:rPr>
        <w:t xml:space="preserve"> и другие обязательные платежи (расходы на перевозку, погрузо-разгрузочные работы, доставку, сборку, установку,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w:t>
      </w:r>
      <w:bookmarkStart w:id="0" w:name="_GoBack"/>
      <w:bookmarkEnd w:id="0"/>
      <w:r w:rsidRPr="00C51DF5">
        <w:rPr>
          <w:sz w:val="22"/>
          <w:szCs w:val="22"/>
        </w:rPr>
        <w:t xml:space="preserve"> Договора, то есть является конечной. </w:t>
      </w:r>
      <w:proofErr w:type="gramEnd"/>
    </w:p>
    <w:p w:rsidR="00DC1009" w:rsidRPr="00C51DF5" w:rsidRDefault="00DC1009" w:rsidP="00DC1009">
      <w:pPr>
        <w:widowControl w:val="0"/>
        <w:ind w:firstLine="708"/>
        <w:jc w:val="both"/>
        <w:rPr>
          <w:sz w:val="22"/>
          <w:szCs w:val="22"/>
        </w:rPr>
      </w:pPr>
      <w:r w:rsidRPr="00C51DF5">
        <w:rPr>
          <w:sz w:val="22"/>
          <w:szCs w:val="22"/>
        </w:rPr>
        <w:t>Цена договора  и валюта платежа устанавливается в российских рублях.</w:t>
      </w:r>
    </w:p>
    <w:p w:rsidR="00DC1009" w:rsidRPr="00C51DF5" w:rsidRDefault="00DC1009" w:rsidP="00DC1009">
      <w:pPr>
        <w:pStyle w:val="aa"/>
        <w:ind w:firstLine="709"/>
        <w:rPr>
          <w:sz w:val="22"/>
          <w:szCs w:val="22"/>
        </w:rPr>
      </w:pPr>
      <w:r w:rsidRPr="00C51DF5">
        <w:rPr>
          <w:sz w:val="22"/>
          <w:szCs w:val="22"/>
        </w:rPr>
        <w:t>Источник финансирования: Субсидия из областного бюджета на финансовое обеспечение выполнения государственного задания на оказание государственных услуг (выполнение работ).</w:t>
      </w:r>
    </w:p>
    <w:p w:rsidR="00DC1009" w:rsidRPr="00C51DF5" w:rsidRDefault="00DC1009" w:rsidP="00DC1009">
      <w:pPr>
        <w:pStyle w:val="aa"/>
        <w:ind w:firstLine="709"/>
        <w:rPr>
          <w:sz w:val="22"/>
          <w:szCs w:val="22"/>
        </w:rPr>
      </w:pPr>
      <w:r w:rsidRPr="00C51DF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товара,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51DF5">
        <w:rPr>
          <w:sz w:val="22"/>
          <w:szCs w:val="22"/>
        </w:rPr>
        <w:t>дств с р</w:t>
      </w:r>
      <w:proofErr w:type="gramEnd"/>
      <w:r w:rsidRPr="00C51DF5">
        <w:rPr>
          <w:sz w:val="22"/>
          <w:szCs w:val="22"/>
        </w:rPr>
        <w:t>асчетного счета Заказчика.</w:t>
      </w:r>
    </w:p>
    <w:p w:rsidR="00DC1009" w:rsidRPr="00C51DF5" w:rsidRDefault="00DC1009" w:rsidP="00DC1009">
      <w:pPr>
        <w:pStyle w:val="aa"/>
        <w:ind w:firstLine="709"/>
        <w:rPr>
          <w:sz w:val="22"/>
          <w:szCs w:val="22"/>
        </w:rPr>
      </w:pPr>
      <w:r w:rsidRPr="00C51DF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C1009" w:rsidRPr="00C51DF5" w:rsidRDefault="00DC1009" w:rsidP="00DC1009">
      <w:pPr>
        <w:pStyle w:val="aa"/>
        <w:ind w:firstLine="709"/>
        <w:rPr>
          <w:sz w:val="22"/>
          <w:szCs w:val="22"/>
        </w:rPr>
      </w:pPr>
      <w:r w:rsidRPr="00C51DF5">
        <w:rPr>
          <w:sz w:val="22"/>
          <w:szCs w:val="22"/>
        </w:rPr>
        <w:t xml:space="preserve">2.4. </w:t>
      </w:r>
      <w:proofErr w:type="gramStart"/>
      <w:r w:rsidRPr="00C51DF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51DF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C1009" w:rsidRPr="00C51DF5" w:rsidRDefault="00DC1009" w:rsidP="00DC1009">
      <w:pPr>
        <w:tabs>
          <w:tab w:val="left" w:pos="709"/>
        </w:tabs>
        <w:ind w:firstLine="709"/>
        <w:jc w:val="both"/>
        <w:rPr>
          <w:sz w:val="22"/>
          <w:szCs w:val="22"/>
        </w:rPr>
      </w:pPr>
      <w:r w:rsidRPr="00C51DF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C1009" w:rsidRPr="00C51DF5" w:rsidRDefault="00DC1009" w:rsidP="00DC1009">
      <w:pPr>
        <w:pStyle w:val="aa"/>
        <w:ind w:firstLine="709"/>
        <w:rPr>
          <w:sz w:val="22"/>
          <w:szCs w:val="22"/>
        </w:rPr>
      </w:pPr>
    </w:p>
    <w:p w:rsidR="00DC1009" w:rsidRPr="00C51DF5" w:rsidRDefault="00DC1009" w:rsidP="00DC1009">
      <w:pPr>
        <w:jc w:val="center"/>
        <w:rPr>
          <w:b/>
          <w:sz w:val="22"/>
          <w:szCs w:val="22"/>
        </w:rPr>
      </w:pPr>
      <w:r w:rsidRPr="00C51DF5">
        <w:rPr>
          <w:b/>
          <w:sz w:val="22"/>
          <w:szCs w:val="22"/>
        </w:rPr>
        <w:t>3. КАЧЕСТВО ТОВАРА</w:t>
      </w:r>
    </w:p>
    <w:p w:rsidR="00DC1009" w:rsidRPr="00C51DF5" w:rsidRDefault="00DC1009" w:rsidP="00DC1009">
      <w:pPr>
        <w:ind w:firstLine="708"/>
        <w:jc w:val="both"/>
        <w:rPr>
          <w:sz w:val="22"/>
          <w:szCs w:val="22"/>
        </w:rPr>
      </w:pPr>
      <w:r w:rsidRPr="00C51DF5">
        <w:rPr>
          <w:sz w:val="22"/>
          <w:szCs w:val="22"/>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DC1009" w:rsidRPr="00C51DF5" w:rsidRDefault="00DC1009" w:rsidP="00DC1009">
      <w:pPr>
        <w:autoSpaceDE w:val="0"/>
        <w:autoSpaceDN w:val="0"/>
        <w:adjustRightInd w:val="0"/>
        <w:ind w:firstLine="708"/>
        <w:jc w:val="both"/>
        <w:rPr>
          <w:bCs/>
          <w:sz w:val="22"/>
          <w:szCs w:val="22"/>
        </w:rPr>
      </w:pPr>
      <w:r w:rsidRPr="00C51DF5">
        <w:rPr>
          <w:sz w:val="22"/>
          <w:szCs w:val="22"/>
        </w:rPr>
        <w:t xml:space="preserve">3.2. </w:t>
      </w:r>
      <w:r w:rsidRPr="00C51DF5">
        <w:rPr>
          <w:bCs/>
          <w:sz w:val="22"/>
          <w:szCs w:val="22"/>
        </w:rPr>
        <w:t xml:space="preserve">Поставляемый товар должен быть новым товаром (товаром, который не был в употреблении, в ремонте, в том </w:t>
      </w:r>
      <w:proofErr w:type="gramStart"/>
      <w:r w:rsidRPr="00C51DF5">
        <w:rPr>
          <w:bCs/>
          <w:sz w:val="22"/>
          <w:szCs w:val="22"/>
        </w:rPr>
        <w:t>числе</w:t>
      </w:r>
      <w:proofErr w:type="gramEnd"/>
      <w:r w:rsidRPr="00C51DF5">
        <w:rPr>
          <w:bCs/>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DC1009" w:rsidRPr="00C51DF5" w:rsidRDefault="00DC1009" w:rsidP="00DC1009">
      <w:pPr>
        <w:ind w:firstLine="708"/>
        <w:jc w:val="both"/>
        <w:rPr>
          <w:bCs/>
          <w:sz w:val="22"/>
          <w:szCs w:val="22"/>
        </w:rPr>
      </w:pPr>
      <w:r w:rsidRPr="00C51DF5">
        <w:rPr>
          <w:bCs/>
          <w:sz w:val="22"/>
          <w:szCs w:val="22"/>
        </w:rPr>
        <w:t xml:space="preserve">3.3. </w:t>
      </w:r>
      <w:r w:rsidRPr="00C51DF5">
        <w:rPr>
          <w:sz w:val="22"/>
          <w:szCs w:val="22"/>
        </w:rPr>
        <w:t xml:space="preserve">Товар должен находиться в таре и упаковке, соответствующей действующим стандартам, установленным законодательством РФ и </w:t>
      </w:r>
      <w:r w:rsidRPr="00C51DF5">
        <w:rPr>
          <w:bCs/>
          <w:spacing w:val="4"/>
          <w:sz w:val="22"/>
          <w:szCs w:val="22"/>
        </w:rPr>
        <w:t>не имеющей дефектов изготовления и транспортировки</w:t>
      </w:r>
      <w:r w:rsidRPr="00C51DF5">
        <w:rPr>
          <w:sz w:val="22"/>
          <w:szCs w:val="22"/>
        </w:rPr>
        <w:t>.</w:t>
      </w:r>
      <w:r w:rsidRPr="00C51DF5">
        <w:rPr>
          <w:bCs/>
          <w:sz w:val="22"/>
          <w:szCs w:val="22"/>
        </w:rPr>
        <w:t xml:space="preserve"> Упаковка должна предохранять товар от порчи, утраты товарного вида. Тара и упаковка входят в стоимость поставляемого товара.</w:t>
      </w:r>
    </w:p>
    <w:p w:rsidR="00DC1009" w:rsidRPr="00C51DF5" w:rsidRDefault="00DC1009" w:rsidP="00DC1009">
      <w:pPr>
        <w:ind w:firstLine="708"/>
        <w:jc w:val="both"/>
        <w:rPr>
          <w:sz w:val="22"/>
          <w:szCs w:val="22"/>
        </w:rPr>
      </w:pPr>
      <w:r w:rsidRPr="00C51DF5">
        <w:rPr>
          <w:bCs/>
          <w:sz w:val="22"/>
          <w:szCs w:val="22"/>
        </w:rPr>
        <w:t xml:space="preserve">3.4. </w:t>
      </w:r>
      <w:r w:rsidRPr="00C51DF5">
        <w:rPr>
          <w:sz w:val="22"/>
          <w:szCs w:val="22"/>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DC1009" w:rsidRPr="00C51DF5" w:rsidRDefault="00DC1009" w:rsidP="00DC1009">
      <w:pPr>
        <w:ind w:firstLine="708"/>
        <w:jc w:val="both"/>
        <w:rPr>
          <w:sz w:val="22"/>
          <w:szCs w:val="22"/>
        </w:rPr>
      </w:pPr>
      <w:r w:rsidRPr="00C51DF5">
        <w:rPr>
          <w:bCs/>
          <w:sz w:val="22"/>
          <w:szCs w:val="22"/>
        </w:rPr>
        <w:t xml:space="preserve">3.5. </w:t>
      </w:r>
      <w:r w:rsidRPr="00C51DF5">
        <w:rPr>
          <w:sz w:val="22"/>
          <w:szCs w:val="22"/>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DC1009" w:rsidRPr="00C51DF5" w:rsidRDefault="00DC1009" w:rsidP="00DC1009">
      <w:pPr>
        <w:ind w:firstLine="708"/>
        <w:jc w:val="both"/>
        <w:rPr>
          <w:sz w:val="22"/>
          <w:szCs w:val="22"/>
        </w:rPr>
      </w:pPr>
    </w:p>
    <w:p w:rsidR="00DC1009" w:rsidRPr="00C51DF5" w:rsidRDefault="00DC1009" w:rsidP="00DC1009">
      <w:pPr>
        <w:jc w:val="center"/>
        <w:rPr>
          <w:b/>
          <w:sz w:val="22"/>
          <w:szCs w:val="22"/>
        </w:rPr>
      </w:pPr>
      <w:r w:rsidRPr="00C51DF5">
        <w:rPr>
          <w:b/>
          <w:sz w:val="22"/>
          <w:szCs w:val="22"/>
        </w:rPr>
        <w:lastRenderedPageBreak/>
        <w:t>4. СРОКИ И ПОРЯДОК ПОСТАВКИ И ПРИЕМКИ ТОВАРА</w:t>
      </w:r>
    </w:p>
    <w:p w:rsidR="00DC1009" w:rsidRPr="00C51DF5" w:rsidRDefault="00DC1009" w:rsidP="00DC1009">
      <w:pPr>
        <w:ind w:firstLine="709"/>
        <w:jc w:val="both"/>
        <w:rPr>
          <w:sz w:val="22"/>
          <w:szCs w:val="22"/>
        </w:rPr>
      </w:pPr>
      <w:r w:rsidRPr="00C51DF5">
        <w:rPr>
          <w:sz w:val="22"/>
          <w:szCs w:val="22"/>
        </w:rPr>
        <w:t xml:space="preserve">4.1. Поставка и установка товара осуществляется силами и средствами Поставщика по адресу: </w:t>
      </w:r>
      <w:proofErr w:type="gramStart"/>
      <w:r w:rsidRPr="00C51DF5">
        <w:rPr>
          <w:sz w:val="22"/>
          <w:szCs w:val="22"/>
        </w:rPr>
        <w:t>г</w:t>
      </w:r>
      <w:proofErr w:type="gramEnd"/>
      <w:r w:rsidRPr="00C51DF5">
        <w:rPr>
          <w:sz w:val="22"/>
          <w:szCs w:val="22"/>
        </w:rPr>
        <w:t>. Иркутск, ул. Баумана, 214А (3 этаж) в рабочие дни с 09.00ч. до 15.00ч.</w:t>
      </w:r>
    </w:p>
    <w:p w:rsidR="00DC1009" w:rsidRPr="00C51DF5" w:rsidRDefault="00DC1009" w:rsidP="00DC1009">
      <w:pPr>
        <w:ind w:firstLine="720"/>
        <w:jc w:val="both"/>
        <w:rPr>
          <w:sz w:val="22"/>
          <w:szCs w:val="22"/>
        </w:rPr>
      </w:pPr>
      <w:r w:rsidRPr="00C51DF5">
        <w:rPr>
          <w:sz w:val="22"/>
          <w:szCs w:val="22"/>
        </w:rPr>
        <w:t>4.2. Тара и упаковка возврату не подлежат.</w:t>
      </w:r>
    </w:p>
    <w:p w:rsidR="00DC1009" w:rsidRPr="00C51DF5" w:rsidRDefault="00DC1009" w:rsidP="00DC1009">
      <w:pPr>
        <w:ind w:firstLine="720"/>
        <w:jc w:val="both"/>
        <w:rPr>
          <w:sz w:val="22"/>
          <w:szCs w:val="22"/>
          <w:highlight w:val="yellow"/>
        </w:rPr>
      </w:pPr>
      <w:r w:rsidRPr="00C51DF5">
        <w:rPr>
          <w:sz w:val="22"/>
          <w:szCs w:val="22"/>
        </w:rPr>
        <w:t xml:space="preserve">4.3. Поставка и установка товара осуществляется в течение 60 (шестидесяти) календарных дней </w:t>
      </w:r>
      <w:proofErr w:type="gramStart"/>
      <w:r w:rsidRPr="00C51DF5">
        <w:rPr>
          <w:sz w:val="22"/>
          <w:szCs w:val="22"/>
        </w:rPr>
        <w:t>с даты подписания</w:t>
      </w:r>
      <w:proofErr w:type="gramEnd"/>
      <w:r w:rsidRPr="00C51DF5">
        <w:rPr>
          <w:sz w:val="22"/>
          <w:szCs w:val="22"/>
        </w:rPr>
        <w:t xml:space="preserve"> настоящего договора.</w:t>
      </w:r>
    </w:p>
    <w:p w:rsidR="00DC1009" w:rsidRPr="00C51DF5" w:rsidRDefault="00DC1009" w:rsidP="00DC1009">
      <w:pPr>
        <w:pStyle w:val="ConsNonformat"/>
        <w:widowControl/>
        <w:tabs>
          <w:tab w:val="num" w:pos="0"/>
        </w:tabs>
        <w:ind w:right="-7" w:firstLine="720"/>
        <w:jc w:val="both"/>
        <w:rPr>
          <w:rFonts w:ascii="Times New Roman" w:hAnsi="Times New Roman"/>
          <w:sz w:val="22"/>
          <w:szCs w:val="22"/>
        </w:rPr>
      </w:pPr>
      <w:r w:rsidRPr="00C51DF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C1009" w:rsidRPr="00C51DF5" w:rsidRDefault="00DC1009" w:rsidP="00DC1009">
      <w:pPr>
        <w:pStyle w:val="ConsNonformat"/>
        <w:widowControl/>
        <w:tabs>
          <w:tab w:val="num" w:pos="0"/>
        </w:tabs>
        <w:ind w:right="-7" w:firstLine="720"/>
        <w:jc w:val="both"/>
        <w:rPr>
          <w:rFonts w:ascii="Times New Roman" w:hAnsi="Times New Roman"/>
          <w:sz w:val="22"/>
          <w:szCs w:val="22"/>
        </w:rPr>
      </w:pPr>
      <w:r w:rsidRPr="00C51DF5">
        <w:rPr>
          <w:rFonts w:ascii="Times New Roman" w:hAnsi="Times New Roman"/>
          <w:sz w:val="22"/>
          <w:szCs w:val="22"/>
        </w:rPr>
        <w:t xml:space="preserve">4.5. При доставке Товара Заказчик производит приемку Товара по количеству. </w:t>
      </w:r>
    </w:p>
    <w:p w:rsidR="00DC1009" w:rsidRPr="00C51DF5" w:rsidRDefault="00DC1009" w:rsidP="00DC1009">
      <w:pPr>
        <w:autoSpaceDE w:val="0"/>
        <w:autoSpaceDN w:val="0"/>
        <w:adjustRightInd w:val="0"/>
        <w:ind w:firstLine="709"/>
        <w:jc w:val="both"/>
        <w:rPr>
          <w:sz w:val="22"/>
          <w:szCs w:val="22"/>
        </w:rPr>
      </w:pPr>
      <w:r w:rsidRPr="00C51DF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51DF5">
        <w:rPr>
          <w:rFonts w:eastAsiaTheme="minorHAnsi"/>
          <w:sz w:val="22"/>
          <w:szCs w:val="22"/>
        </w:rPr>
        <w:t xml:space="preserve">О закупках товаров, работ, услуг отдельными видами юридических лиц» </w:t>
      </w:r>
      <w:r w:rsidRPr="00C51DF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51DF5">
        <w:rPr>
          <w:sz w:val="22"/>
          <w:szCs w:val="22"/>
        </w:rPr>
        <w:t>и</w:t>
      </w:r>
      <w:proofErr w:type="gramEnd"/>
      <w:r w:rsidRPr="00C51DF5">
        <w:rPr>
          <w:sz w:val="22"/>
          <w:szCs w:val="22"/>
        </w:rPr>
        <w:t xml:space="preserve"> могут содержаться предложения об устранении данных нарушений, в том числе с указанием срока их устранения. </w:t>
      </w:r>
    </w:p>
    <w:p w:rsidR="00DC1009" w:rsidRPr="00C51DF5" w:rsidRDefault="00DC1009" w:rsidP="00DC1009">
      <w:pPr>
        <w:autoSpaceDE w:val="0"/>
        <w:autoSpaceDN w:val="0"/>
        <w:adjustRightInd w:val="0"/>
        <w:ind w:firstLine="709"/>
        <w:jc w:val="both"/>
        <w:rPr>
          <w:sz w:val="22"/>
          <w:szCs w:val="22"/>
        </w:rPr>
      </w:pPr>
      <w:r w:rsidRPr="00C51DF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1009" w:rsidRPr="00C51DF5" w:rsidRDefault="00DC1009" w:rsidP="00DC1009">
      <w:pPr>
        <w:ind w:firstLine="709"/>
        <w:jc w:val="both"/>
        <w:rPr>
          <w:sz w:val="22"/>
          <w:szCs w:val="22"/>
        </w:rPr>
      </w:pPr>
      <w:r w:rsidRPr="00C51DF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C1009" w:rsidRPr="00C51DF5" w:rsidRDefault="00DC1009" w:rsidP="00DC1009">
      <w:pPr>
        <w:ind w:firstLine="709"/>
        <w:jc w:val="both"/>
        <w:rPr>
          <w:color w:val="000000"/>
          <w:sz w:val="22"/>
          <w:szCs w:val="22"/>
        </w:rPr>
      </w:pPr>
      <w:r w:rsidRPr="00C51DF5">
        <w:rPr>
          <w:noProof/>
          <w:sz w:val="22"/>
          <w:szCs w:val="22"/>
        </w:rPr>
        <w:t>4.9.</w:t>
      </w:r>
      <w:r w:rsidRPr="00C51DF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C1009" w:rsidRPr="00C51DF5" w:rsidRDefault="00DC1009" w:rsidP="00DC1009">
      <w:pPr>
        <w:jc w:val="center"/>
        <w:rPr>
          <w:b/>
          <w:noProof/>
          <w:sz w:val="22"/>
          <w:szCs w:val="22"/>
        </w:rPr>
      </w:pPr>
    </w:p>
    <w:p w:rsidR="00DC1009" w:rsidRPr="00C51DF5" w:rsidRDefault="00DC1009" w:rsidP="00DC1009">
      <w:pPr>
        <w:jc w:val="center"/>
        <w:rPr>
          <w:b/>
          <w:sz w:val="22"/>
          <w:szCs w:val="22"/>
        </w:rPr>
      </w:pPr>
      <w:r w:rsidRPr="00C51DF5">
        <w:rPr>
          <w:b/>
          <w:noProof/>
          <w:sz w:val="22"/>
          <w:szCs w:val="22"/>
        </w:rPr>
        <w:t>5.</w:t>
      </w:r>
      <w:r w:rsidRPr="00C51DF5">
        <w:rPr>
          <w:b/>
          <w:sz w:val="22"/>
          <w:szCs w:val="22"/>
        </w:rPr>
        <w:t xml:space="preserve"> ОБЯЗАННОСТИ СТОРОН</w:t>
      </w:r>
    </w:p>
    <w:p w:rsidR="00DC1009" w:rsidRPr="00C51DF5" w:rsidRDefault="00DC1009" w:rsidP="00DC1009">
      <w:pPr>
        <w:ind w:firstLine="709"/>
        <w:jc w:val="both"/>
        <w:rPr>
          <w:sz w:val="22"/>
          <w:szCs w:val="22"/>
        </w:rPr>
      </w:pPr>
      <w:r w:rsidRPr="00C51DF5">
        <w:rPr>
          <w:sz w:val="22"/>
          <w:szCs w:val="22"/>
        </w:rPr>
        <w:t xml:space="preserve">5.1. </w:t>
      </w:r>
      <w:r w:rsidRPr="00C51DF5">
        <w:rPr>
          <w:sz w:val="22"/>
          <w:szCs w:val="22"/>
          <w:u w:val="single"/>
        </w:rPr>
        <w:t>Поставщик обязуется:</w:t>
      </w:r>
    </w:p>
    <w:p w:rsidR="00DC1009" w:rsidRPr="00C51DF5" w:rsidRDefault="00DC1009" w:rsidP="00DC1009">
      <w:pPr>
        <w:ind w:firstLine="709"/>
        <w:jc w:val="both"/>
        <w:rPr>
          <w:sz w:val="22"/>
          <w:szCs w:val="22"/>
        </w:rPr>
      </w:pPr>
      <w:r w:rsidRPr="00C51DF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C1009" w:rsidRPr="00C51DF5" w:rsidRDefault="00DC1009" w:rsidP="00DC1009">
      <w:pPr>
        <w:ind w:firstLine="709"/>
        <w:jc w:val="both"/>
        <w:rPr>
          <w:sz w:val="22"/>
          <w:szCs w:val="22"/>
        </w:rPr>
      </w:pPr>
      <w:r w:rsidRPr="00C51DF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C1009" w:rsidRPr="00C51DF5" w:rsidRDefault="00DC1009" w:rsidP="00DC1009">
      <w:pPr>
        <w:ind w:firstLine="709"/>
        <w:jc w:val="both"/>
        <w:rPr>
          <w:sz w:val="22"/>
          <w:szCs w:val="22"/>
        </w:rPr>
      </w:pPr>
      <w:r w:rsidRPr="00C51DF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C1009" w:rsidRPr="00C51DF5" w:rsidRDefault="00DC1009" w:rsidP="00DC1009">
      <w:pPr>
        <w:ind w:firstLine="709"/>
        <w:jc w:val="both"/>
        <w:rPr>
          <w:sz w:val="22"/>
          <w:szCs w:val="22"/>
        </w:rPr>
      </w:pPr>
      <w:r w:rsidRPr="00C51DF5">
        <w:rPr>
          <w:sz w:val="22"/>
          <w:szCs w:val="22"/>
        </w:rPr>
        <w:t xml:space="preserve">5.2. </w:t>
      </w:r>
      <w:r w:rsidRPr="00C51DF5">
        <w:rPr>
          <w:sz w:val="22"/>
          <w:szCs w:val="22"/>
          <w:u w:val="single"/>
        </w:rPr>
        <w:t>Заказчик обязуется:</w:t>
      </w:r>
    </w:p>
    <w:p w:rsidR="00DC1009" w:rsidRPr="00C51DF5" w:rsidRDefault="00DC1009" w:rsidP="00DC1009">
      <w:pPr>
        <w:ind w:firstLine="709"/>
        <w:jc w:val="both"/>
        <w:rPr>
          <w:sz w:val="22"/>
          <w:szCs w:val="22"/>
        </w:rPr>
      </w:pPr>
      <w:r w:rsidRPr="00C51DF5">
        <w:rPr>
          <w:sz w:val="22"/>
          <w:szCs w:val="22"/>
        </w:rPr>
        <w:t xml:space="preserve">5.2.1. Принять и оплатить Товар в соответствии с п. 2.2. настоящего Договора. </w:t>
      </w:r>
    </w:p>
    <w:p w:rsidR="00DC1009" w:rsidRPr="00C51DF5" w:rsidRDefault="00DC1009" w:rsidP="00DC1009">
      <w:pPr>
        <w:jc w:val="both"/>
        <w:rPr>
          <w:b/>
          <w:sz w:val="22"/>
          <w:szCs w:val="22"/>
        </w:rPr>
      </w:pPr>
    </w:p>
    <w:p w:rsidR="00DC1009" w:rsidRPr="00C51DF5" w:rsidRDefault="00DC1009" w:rsidP="00DC1009">
      <w:pPr>
        <w:jc w:val="center"/>
        <w:rPr>
          <w:b/>
          <w:sz w:val="22"/>
          <w:szCs w:val="22"/>
        </w:rPr>
      </w:pPr>
      <w:r w:rsidRPr="00C51DF5">
        <w:rPr>
          <w:b/>
          <w:sz w:val="22"/>
          <w:szCs w:val="22"/>
        </w:rPr>
        <w:t>6. ОТВЕТСТВЕННОСТЬ СТОРОН</w:t>
      </w:r>
    </w:p>
    <w:p w:rsidR="00DC1009" w:rsidRPr="00C51DF5" w:rsidRDefault="00DC1009" w:rsidP="00DC1009">
      <w:pPr>
        <w:ind w:firstLine="709"/>
        <w:jc w:val="both"/>
        <w:rPr>
          <w:sz w:val="22"/>
          <w:szCs w:val="22"/>
        </w:rPr>
      </w:pPr>
      <w:r w:rsidRPr="00C51DF5">
        <w:rPr>
          <w:noProof/>
          <w:sz w:val="22"/>
          <w:szCs w:val="22"/>
        </w:rPr>
        <w:t>6.1.</w:t>
      </w:r>
      <w:r w:rsidRPr="00C51DF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C1009" w:rsidRPr="00C51DF5" w:rsidRDefault="00DC1009" w:rsidP="00DC1009">
      <w:pPr>
        <w:ind w:firstLine="709"/>
        <w:jc w:val="both"/>
        <w:rPr>
          <w:sz w:val="22"/>
          <w:szCs w:val="22"/>
        </w:rPr>
      </w:pPr>
      <w:proofErr w:type="gramStart"/>
      <w:r w:rsidRPr="00C51DF5">
        <w:rPr>
          <w:noProof/>
          <w:sz w:val="22"/>
          <w:szCs w:val="22"/>
        </w:rPr>
        <w:t>6.2.</w:t>
      </w:r>
      <w:r w:rsidRPr="00C51DF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51DF5">
        <w:rPr>
          <w:sz w:val="22"/>
          <w:szCs w:val="22"/>
        </w:rPr>
        <w:t xml:space="preserve"> обязательств.</w:t>
      </w:r>
    </w:p>
    <w:p w:rsidR="00DC1009" w:rsidRPr="00C51DF5" w:rsidRDefault="00DC1009" w:rsidP="00DC1009">
      <w:pPr>
        <w:ind w:firstLine="709"/>
        <w:jc w:val="both"/>
        <w:rPr>
          <w:sz w:val="22"/>
          <w:szCs w:val="22"/>
        </w:rPr>
      </w:pPr>
      <w:r w:rsidRPr="00C51DF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C1009" w:rsidRPr="00C51DF5" w:rsidRDefault="00DC1009" w:rsidP="00DC1009">
      <w:pPr>
        <w:ind w:firstLine="709"/>
        <w:jc w:val="both"/>
        <w:rPr>
          <w:sz w:val="22"/>
          <w:szCs w:val="22"/>
        </w:rPr>
      </w:pPr>
      <w:r w:rsidRPr="00C51DF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C1009" w:rsidRPr="00C51DF5" w:rsidRDefault="00DC1009" w:rsidP="00DC1009">
      <w:pPr>
        <w:ind w:firstLine="709"/>
        <w:jc w:val="both"/>
        <w:rPr>
          <w:sz w:val="22"/>
          <w:szCs w:val="22"/>
        </w:rPr>
      </w:pPr>
      <w:r w:rsidRPr="00C51DF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C1009" w:rsidRPr="00C51DF5" w:rsidRDefault="00DC1009" w:rsidP="00DC1009">
      <w:pPr>
        <w:ind w:firstLine="709"/>
        <w:jc w:val="both"/>
        <w:rPr>
          <w:sz w:val="22"/>
          <w:szCs w:val="22"/>
        </w:rPr>
      </w:pPr>
      <w:r w:rsidRPr="00C51DF5">
        <w:rPr>
          <w:sz w:val="22"/>
          <w:szCs w:val="22"/>
        </w:rPr>
        <w:t xml:space="preserve">6.4. В случае неисполнения или ненадлежащего исполнения обязательств, установленных в </w:t>
      </w:r>
      <w:proofErr w:type="spellStart"/>
      <w:r w:rsidRPr="00C51DF5">
        <w:rPr>
          <w:sz w:val="22"/>
          <w:szCs w:val="22"/>
        </w:rPr>
        <w:t>пп</w:t>
      </w:r>
      <w:proofErr w:type="spellEnd"/>
      <w:r w:rsidRPr="00C51DF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C1009" w:rsidRPr="00C51DF5" w:rsidRDefault="00DC1009" w:rsidP="00DC1009">
      <w:pPr>
        <w:ind w:firstLine="709"/>
        <w:jc w:val="both"/>
        <w:rPr>
          <w:sz w:val="22"/>
          <w:szCs w:val="22"/>
        </w:rPr>
      </w:pPr>
      <w:r w:rsidRPr="00C51DF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C1009" w:rsidRPr="00C51DF5" w:rsidRDefault="00DC1009" w:rsidP="00DC1009">
      <w:pPr>
        <w:pStyle w:val="a8"/>
        <w:tabs>
          <w:tab w:val="left" w:pos="0"/>
          <w:tab w:val="left" w:pos="2268"/>
          <w:tab w:val="left" w:pos="10490"/>
        </w:tabs>
        <w:ind w:right="-91" w:firstLine="709"/>
        <w:jc w:val="both"/>
        <w:rPr>
          <w:sz w:val="22"/>
          <w:szCs w:val="22"/>
        </w:rPr>
      </w:pPr>
      <w:r w:rsidRPr="00C51DF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1009" w:rsidRPr="00C51DF5" w:rsidRDefault="00DC1009" w:rsidP="00DC1009">
      <w:pPr>
        <w:pStyle w:val="a8"/>
        <w:tabs>
          <w:tab w:val="left" w:pos="0"/>
          <w:tab w:val="left" w:pos="2268"/>
          <w:tab w:val="left" w:pos="10490"/>
        </w:tabs>
        <w:ind w:right="-91" w:firstLine="709"/>
        <w:jc w:val="both"/>
        <w:rPr>
          <w:sz w:val="22"/>
          <w:szCs w:val="22"/>
        </w:rPr>
      </w:pPr>
    </w:p>
    <w:p w:rsidR="00DC1009" w:rsidRPr="00C51DF5" w:rsidRDefault="00DC1009" w:rsidP="00DC1009">
      <w:pPr>
        <w:pStyle w:val="ac"/>
        <w:jc w:val="center"/>
        <w:rPr>
          <w:rFonts w:ascii="Times New Roman" w:hAnsi="Times New Roman"/>
          <w:b/>
          <w:sz w:val="22"/>
          <w:szCs w:val="22"/>
        </w:rPr>
      </w:pPr>
      <w:r w:rsidRPr="00C51DF5">
        <w:rPr>
          <w:rFonts w:ascii="Times New Roman" w:hAnsi="Times New Roman"/>
          <w:b/>
          <w:sz w:val="22"/>
          <w:szCs w:val="22"/>
        </w:rPr>
        <w:t>7. ОБЕСПЕЧЕНИЕ ИСПОЛНЕНИЯ ДОГОВОРА</w:t>
      </w:r>
    </w:p>
    <w:p w:rsidR="00DC1009" w:rsidRPr="00C51DF5" w:rsidRDefault="00DC1009" w:rsidP="00DC1009">
      <w:pPr>
        <w:pStyle w:val="a3"/>
        <w:tabs>
          <w:tab w:val="left" w:pos="0"/>
          <w:tab w:val="left" w:pos="1276"/>
        </w:tabs>
        <w:spacing w:after="0" w:line="240" w:lineRule="auto"/>
        <w:ind w:firstLine="709"/>
        <w:jc w:val="both"/>
        <w:rPr>
          <w:rFonts w:ascii="Times New Roman" w:hAnsi="Times New Roman"/>
          <w:b/>
        </w:rPr>
      </w:pPr>
      <w:r w:rsidRPr="00C51DF5">
        <w:rPr>
          <w:rFonts w:ascii="Times New Roman" w:hAnsi="Times New Roman"/>
        </w:rPr>
        <w:t xml:space="preserve">7.1. Размер обеспечения исполнения договора составляет </w:t>
      </w:r>
      <w:r w:rsidR="00C51DF5" w:rsidRPr="00C51DF5">
        <w:rPr>
          <w:rFonts w:ascii="Times New Roman" w:hAnsi="Times New Roman"/>
          <w:b/>
        </w:rPr>
        <w:t>2 111,55</w:t>
      </w:r>
      <w:r w:rsidRPr="00C51DF5">
        <w:rPr>
          <w:rFonts w:ascii="Times New Roman" w:hAnsi="Times New Roman"/>
        </w:rPr>
        <w:t xml:space="preserve"> рублей.</w:t>
      </w:r>
    </w:p>
    <w:p w:rsidR="00DC1009" w:rsidRPr="00C51DF5" w:rsidRDefault="00DC1009" w:rsidP="00DC1009">
      <w:pPr>
        <w:pStyle w:val="a3"/>
        <w:tabs>
          <w:tab w:val="left" w:pos="0"/>
          <w:tab w:val="left" w:pos="1276"/>
        </w:tabs>
        <w:spacing w:after="0" w:line="240" w:lineRule="auto"/>
        <w:ind w:firstLine="709"/>
        <w:jc w:val="both"/>
        <w:rPr>
          <w:rFonts w:ascii="Times New Roman" w:hAnsi="Times New Roman"/>
          <w:b/>
        </w:rPr>
      </w:pPr>
      <w:r w:rsidRPr="00C51DF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51DF5">
        <w:rPr>
          <w:rFonts w:ascii="Times New Roman" w:hAnsi="Times New Roman" w:cs="Times New Roman"/>
        </w:rPr>
        <w:t xml:space="preserve">беспечения исполнения Договора определяется Поставщиком самостоятельно. </w:t>
      </w:r>
    </w:p>
    <w:p w:rsidR="00DC1009" w:rsidRPr="00C51DF5" w:rsidRDefault="00DC1009" w:rsidP="00DC1009">
      <w:pPr>
        <w:pStyle w:val="a3"/>
        <w:tabs>
          <w:tab w:val="left" w:pos="0"/>
          <w:tab w:val="left" w:pos="1276"/>
        </w:tabs>
        <w:spacing w:after="0" w:line="240" w:lineRule="auto"/>
        <w:ind w:firstLine="709"/>
        <w:jc w:val="both"/>
        <w:rPr>
          <w:rFonts w:ascii="Times New Roman" w:hAnsi="Times New Roman"/>
          <w:b/>
        </w:rPr>
      </w:pPr>
      <w:r w:rsidRPr="00C51DF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C1009" w:rsidRPr="00C51DF5" w:rsidRDefault="00DC1009" w:rsidP="00DC1009">
      <w:pPr>
        <w:pStyle w:val="a3"/>
        <w:tabs>
          <w:tab w:val="left" w:pos="0"/>
          <w:tab w:val="left" w:pos="1276"/>
        </w:tabs>
        <w:spacing w:after="0" w:line="240" w:lineRule="auto"/>
        <w:ind w:firstLine="709"/>
        <w:jc w:val="both"/>
        <w:rPr>
          <w:rFonts w:ascii="Times New Roman" w:hAnsi="Times New Roman" w:cs="Times New Roman"/>
        </w:rPr>
      </w:pPr>
      <w:r w:rsidRPr="00C51DF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1009" w:rsidRPr="00C51DF5" w:rsidRDefault="00DC1009" w:rsidP="00DC1009">
      <w:pPr>
        <w:pStyle w:val="a3"/>
        <w:tabs>
          <w:tab w:val="left" w:pos="0"/>
          <w:tab w:val="left" w:pos="1276"/>
        </w:tabs>
        <w:spacing w:after="0" w:line="240" w:lineRule="auto"/>
        <w:ind w:firstLine="709"/>
        <w:jc w:val="both"/>
        <w:rPr>
          <w:rFonts w:ascii="Times New Roman" w:hAnsi="Times New Roman" w:cs="Times New Roman"/>
        </w:rPr>
      </w:pPr>
      <w:r w:rsidRPr="00C51DF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C1009" w:rsidRPr="00C51DF5" w:rsidRDefault="00DC1009" w:rsidP="00DC1009">
      <w:pPr>
        <w:pStyle w:val="a3"/>
        <w:tabs>
          <w:tab w:val="left" w:pos="0"/>
          <w:tab w:val="left" w:pos="1276"/>
        </w:tabs>
        <w:spacing w:after="0" w:line="240" w:lineRule="auto"/>
        <w:ind w:firstLine="709"/>
        <w:jc w:val="both"/>
        <w:rPr>
          <w:rFonts w:ascii="Times New Roman" w:hAnsi="Times New Roman" w:cs="Times New Roman"/>
        </w:rPr>
      </w:pPr>
      <w:r w:rsidRPr="00C51DF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1009" w:rsidRPr="00C51DF5" w:rsidRDefault="00DC1009" w:rsidP="00DC100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51DF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C1009" w:rsidRPr="00C51DF5" w:rsidRDefault="00DC1009" w:rsidP="00DC100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51DF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1009" w:rsidRPr="00C51DF5" w:rsidRDefault="00DC1009" w:rsidP="00DC1009">
      <w:pPr>
        <w:pStyle w:val="a8"/>
        <w:tabs>
          <w:tab w:val="left" w:pos="0"/>
          <w:tab w:val="left" w:pos="2268"/>
          <w:tab w:val="left" w:pos="10490"/>
        </w:tabs>
        <w:ind w:right="-91" w:firstLine="709"/>
        <w:jc w:val="both"/>
        <w:rPr>
          <w:sz w:val="22"/>
          <w:szCs w:val="22"/>
        </w:rPr>
      </w:pPr>
    </w:p>
    <w:p w:rsidR="00DC1009" w:rsidRPr="00C51DF5" w:rsidRDefault="00DC1009" w:rsidP="00DC1009">
      <w:pPr>
        <w:pStyle w:val="a8"/>
        <w:tabs>
          <w:tab w:val="left" w:pos="0"/>
          <w:tab w:val="left" w:pos="2268"/>
        </w:tabs>
        <w:ind w:left="360" w:right="335"/>
        <w:jc w:val="center"/>
        <w:rPr>
          <w:b/>
          <w:sz w:val="22"/>
          <w:szCs w:val="22"/>
        </w:rPr>
      </w:pPr>
      <w:r w:rsidRPr="00C51DF5">
        <w:rPr>
          <w:b/>
          <w:sz w:val="22"/>
          <w:szCs w:val="22"/>
        </w:rPr>
        <w:t>8. ДЕЙСТВИЕ НЕПРЕОДОЛИМОЙ СИЛЫ.</w:t>
      </w:r>
    </w:p>
    <w:p w:rsidR="00DC1009" w:rsidRPr="00C51DF5" w:rsidRDefault="00DC1009" w:rsidP="00DC1009">
      <w:pPr>
        <w:pStyle w:val="a8"/>
        <w:tabs>
          <w:tab w:val="left" w:pos="2268"/>
        </w:tabs>
        <w:ind w:firstLine="709"/>
        <w:jc w:val="both"/>
        <w:rPr>
          <w:sz w:val="22"/>
          <w:szCs w:val="22"/>
        </w:rPr>
      </w:pPr>
      <w:r w:rsidRPr="00C51DF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1009" w:rsidRPr="00C51DF5" w:rsidRDefault="00DC1009" w:rsidP="00DC1009">
      <w:pPr>
        <w:pStyle w:val="a8"/>
        <w:ind w:right="283" w:firstLine="709"/>
        <w:jc w:val="both"/>
        <w:rPr>
          <w:sz w:val="22"/>
          <w:szCs w:val="22"/>
        </w:rPr>
      </w:pPr>
      <w:r w:rsidRPr="00C51DF5">
        <w:rPr>
          <w:sz w:val="22"/>
          <w:szCs w:val="22"/>
        </w:rPr>
        <w:t xml:space="preserve">8.2. Каждая из сторон обязана письменно сообщить о наступлении обстоятельств непреодолимой силы не позднее </w:t>
      </w:r>
      <w:r w:rsidRPr="00C51DF5">
        <w:rPr>
          <w:i/>
          <w:sz w:val="22"/>
          <w:szCs w:val="22"/>
        </w:rPr>
        <w:t xml:space="preserve">10 (десяти) </w:t>
      </w:r>
      <w:r w:rsidRPr="00C51DF5">
        <w:rPr>
          <w:sz w:val="22"/>
          <w:szCs w:val="22"/>
        </w:rPr>
        <w:t xml:space="preserve">рабочих дней с начала их действия.   </w:t>
      </w:r>
    </w:p>
    <w:p w:rsidR="00DC1009" w:rsidRPr="00C51DF5" w:rsidRDefault="00DC1009" w:rsidP="00DC1009">
      <w:pPr>
        <w:pStyle w:val="a8"/>
        <w:tabs>
          <w:tab w:val="left" w:pos="2268"/>
        </w:tabs>
        <w:ind w:right="335" w:firstLine="709"/>
        <w:jc w:val="both"/>
        <w:rPr>
          <w:sz w:val="22"/>
          <w:szCs w:val="22"/>
        </w:rPr>
      </w:pPr>
      <w:r w:rsidRPr="00C51DF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C1009" w:rsidRPr="00C51DF5" w:rsidRDefault="00DC1009" w:rsidP="00DC1009">
      <w:pPr>
        <w:pStyle w:val="a8"/>
        <w:tabs>
          <w:tab w:val="left" w:pos="2268"/>
        </w:tabs>
        <w:ind w:right="335" w:firstLine="709"/>
        <w:jc w:val="both"/>
        <w:rPr>
          <w:sz w:val="22"/>
          <w:szCs w:val="22"/>
        </w:rPr>
      </w:pPr>
    </w:p>
    <w:p w:rsidR="00DC1009" w:rsidRPr="00C51DF5" w:rsidRDefault="00DC1009" w:rsidP="00DC1009">
      <w:pPr>
        <w:jc w:val="center"/>
        <w:rPr>
          <w:b/>
          <w:sz w:val="22"/>
          <w:szCs w:val="22"/>
        </w:rPr>
      </w:pPr>
      <w:r w:rsidRPr="00C51DF5">
        <w:rPr>
          <w:b/>
          <w:sz w:val="22"/>
          <w:szCs w:val="22"/>
        </w:rPr>
        <w:t xml:space="preserve">9. СРОК ДЕЙСТВИЯ </w:t>
      </w:r>
    </w:p>
    <w:p w:rsidR="00DC1009" w:rsidRPr="00C51DF5" w:rsidRDefault="00DC1009" w:rsidP="00DC1009">
      <w:pPr>
        <w:pStyle w:val="32"/>
        <w:ind w:firstLine="709"/>
        <w:rPr>
          <w:rFonts w:ascii="Times New Roman" w:hAnsi="Times New Roman"/>
          <w:sz w:val="22"/>
          <w:szCs w:val="22"/>
        </w:rPr>
      </w:pPr>
      <w:r w:rsidRPr="00C51DF5">
        <w:rPr>
          <w:rFonts w:ascii="Times New Roman" w:hAnsi="Times New Roman"/>
          <w:noProof/>
          <w:sz w:val="22"/>
          <w:szCs w:val="22"/>
        </w:rPr>
        <w:t>9.1.</w:t>
      </w:r>
      <w:r w:rsidRPr="00C51DF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C1009" w:rsidRPr="00C51DF5" w:rsidRDefault="00DC1009" w:rsidP="00DC1009">
      <w:pPr>
        <w:pStyle w:val="32"/>
        <w:ind w:firstLine="709"/>
        <w:rPr>
          <w:rFonts w:ascii="Times New Roman" w:hAnsi="Times New Roman"/>
          <w:sz w:val="22"/>
          <w:szCs w:val="22"/>
        </w:rPr>
      </w:pPr>
    </w:p>
    <w:p w:rsidR="00DC1009" w:rsidRPr="00C51DF5" w:rsidRDefault="00DC1009" w:rsidP="00DC1009">
      <w:pPr>
        <w:pStyle w:val="a8"/>
        <w:tabs>
          <w:tab w:val="left" w:pos="2268"/>
        </w:tabs>
        <w:jc w:val="center"/>
        <w:rPr>
          <w:b/>
          <w:sz w:val="22"/>
          <w:szCs w:val="22"/>
        </w:rPr>
      </w:pPr>
      <w:r w:rsidRPr="00C51DF5">
        <w:rPr>
          <w:b/>
          <w:sz w:val="22"/>
          <w:szCs w:val="22"/>
        </w:rPr>
        <w:t>10. ПОРЯДОК РАЗРЕШЕНИЯ СПОРОВ</w:t>
      </w:r>
    </w:p>
    <w:p w:rsidR="00DC1009" w:rsidRPr="00C51DF5" w:rsidRDefault="00DC1009" w:rsidP="00DC1009">
      <w:pPr>
        <w:pStyle w:val="a8"/>
        <w:tabs>
          <w:tab w:val="left" w:pos="-142"/>
          <w:tab w:val="left" w:pos="0"/>
        </w:tabs>
        <w:ind w:firstLine="709"/>
        <w:jc w:val="both"/>
        <w:rPr>
          <w:sz w:val="22"/>
          <w:szCs w:val="22"/>
        </w:rPr>
      </w:pPr>
      <w:r w:rsidRPr="00C51DF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C1009" w:rsidRPr="00C51DF5" w:rsidRDefault="00DC1009" w:rsidP="00DC1009">
      <w:pPr>
        <w:pStyle w:val="a8"/>
        <w:tabs>
          <w:tab w:val="left" w:pos="0"/>
        </w:tabs>
        <w:ind w:firstLine="709"/>
        <w:jc w:val="both"/>
        <w:rPr>
          <w:sz w:val="22"/>
          <w:szCs w:val="22"/>
        </w:rPr>
      </w:pPr>
      <w:r w:rsidRPr="00C51DF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C1009" w:rsidRPr="00C51DF5" w:rsidRDefault="00DC1009" w:rsidP="00DC1009">
      <w:pPr>
        <w:pStyle w:val="a8"/>
        <w:tabs>
          <w:tab w:val="left" w:pos="0"/>
        </w:tabs>
        <w:ind w:firstLine="709"/>
        <w:jc w:val="both"/>
        <w:rPr>
          <w:sz w:val="22"/>
          <w:szCs w:val="22"/>
        </w:rPr>
      </w:pPr>
    </w:p>
    <w:p w:rsidR="00DC1009" w:rsidRPr="00C51DF5" w:rsidRDefault="00DC1009" w:rsidP="00DC1009">
      <w:pPr>
        <w:pStyle w:val="a8"/>
        <w:tabs>
          <w:tab w:val="left" w:pos="0"/>
        </w:tabs>
        <w:ind w:firstLine="709"/>
        <w:jc w:val="center"/>
        <w:rPr>
          <w:b/>
          <w:sz w:val="22"/>
          <w:szCs w:val="22"/>
        </w:rPr>
      </w:pPr>
      <w:r w:rsidRPr="00C51DF5">
        <w:rPr>
          <w:b/>
          <w:sz w:val="22"/>
          <w:szCs w:val="22"/>
        </w:rPr>
        <w:t>11. ЗАКЛЮЧИТЕЛЬНЫЕ ПОЛОЖЕНИЯ</w:t>
      </w:r>
    </w:p>
    <w:p w:rsidR="00DC1009" w:rsidRPr="00C51DF5" w:rsidRDefault="00DC1009" w:rsidP="00DC1009">
      <w:pPr>
        <w:pStyle w:val="a8"/>
        <w:tabs>
          <w:tab w:val="left" w:pos="2268"/>
        </w:tabs>
        <w:ind w:firstLine="709"/>
        <w:jc w:val="both"/>
        <w:rPr>
          <w:sz w:val="22"/>
          <w:szCs w:val="22"/>
        </w:rPr>
      </w:pPr>
      <w:r w:rsidRPr="00C51DF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C1009" w:rsidRPr="00C51DF5" w:rsidRDefault="00DC1009" w:rsidP="00DC1009">
      <w:pPr>
        <w:pStyle w:val="2"/>
        <w:rPr>
          <w:sz w:val="22"/>
          <w:szCs w:val="22"/>
        </w:rPr>
      </w:pPr>
      <w:r w:rsidRPr="00C51DF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C1009" w:rsidRPr="00C51DF5" w:rsidRDefault="00DC1009" w:rsidP="00DC1009">
      <w:pPr>
        <w:pStyle w:val="a8"/>
        <w:tabs>
          <w:tab w:val="left" w:pos="0"/>
        </w:tabs>
        <w:ind w:firstLine="709"/>
        <w:jc w:val="both"/>
        <w:rPr>
          <w:sz w:val="22"/>
          <w:szCs w:val="22"/>
        </w:rPr>
      </w:pPr>
      <w:r w:rsidRPr="00C51DF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C1009" w:rsidRPr="00C51DF5" w:rsidRDefault="00DC1009" w:rsidP="00DC1009">
      <w:pPr>
        <w:pStyle w:val="32"/>
        <w:ind w:firstLine="709"/>
        <w:rPr>
          <w:rFonts w:ascii="Times New Roman" w:hAnsi="Times New Roman"/>
          <w:sz w:val="22"/>
          <w:szCs w:val="22"/>
        </w:rPr>
      </w:pPr>
      <w:r w:rsidRPr="00C51DF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1009" w:rsidRPr="00C51DF5" w:rsidRDefault="00DC1009" w:rsidP="00DC1009">
      <w:pPr>
        <w:pStyle w:val="32"/>
        <w:ind w:firstLine="709"/>
        <w:rPr>
          <w:rFonts w:ascii="Times New Roman" w:hAnsi="Times New Roman"/>
          <w:sz w:val="22"/>
          <w:szCs w:val="22"/>
        </w:rPr>
      </w:pPr>
      <w:r w:rsidRPr="00C51DF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1009" w:rsidRPr="00C51DF5" w:rsidRDefault="00DC1009" w:rsidP="00DC1009">
      <w:pPr>
        <w:pStyle w:val="32"/>
        <w:ind w:firstLine="709"/>
        <w:rPr>
          <w:rFonts w:ascii="Times New Roman" w:hAnsi="Times New Roman"/>
          <w:sz w:val="22"/>
          <w:szCs w:val="22"/>
        </w:rPr>
      </w:pPr>
      <w:r w:rsidRPr="00C51DF5">
        <w:rPr>
          <w:rFonts w:ascii="Times New Roman" w:hAnsi="Times New Roman"/>
          <w:sz w:val="22"/>
          <w:szCs w:val="22"/>
        </w:rPr>
        <w:t>11.6. Расторжение Договора влечет за собой прекращение обязатель</w:t>
      </w:r>
      <w:proofErr w:type="gramStart"/>
      <w:r w:rsidRPr="00C51DF5">
        <w:rPr>
          <w:rFonts w:ascii="Times New Roman" w:hAnsi="Times New Roman"/>
          <w:sz w:val="22"/>
          <w:szCs w:val="22"/>
        </w:rPr>
        <w:t>ств Ст</w:t>
      </w:r>
      <w:proofErr w:type="gramEnd"/>
      <w:r w:rsidRPr="00C51DF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C1009" w:rsidRPr="00C51DF5" w:rsidRDefault="00DC1009" w:rsidP="00DC1009">
      <w:pPr>
        <w:ind w:firstLine="709"/>
        <w:jc w:val="both"/>
        <w:rPr>
          <w:sz w:val="22"/>
          <w:szCs w:val="22"/>
        </w:rPr>
      </w:pPr>
      <w:r w:rsidRPr="00C51DF5">
        <w:rPr>
          <w:sz w:val="22"/>
          <w:szCs w:val="22"/>
        </w:rPr>
        <w:t>11.7. К настоящему Договору прилагается и является его неотъемлемой частью</w:t>
      </w:r>
    </w:p>
    <w:p w:rsidR="00DC1009" w:rsidRPr="00C51DF5" w:rsidRDefault="00DC1009" w:rsidP="00DC1009">
      <w:pPr>
        <w:ind w:firstLine="851"/>
        <w:jc w:val="both"/>
        <w:rPr>
          <w:i/>
          <w:sz w:val="22"/>
          <w:szCs w:val="22"/>
        </w:rPr>
      </w:pPr>
      <w:r w:rsidRPr="00C51DF5">
        <w:rPr>
          <w:i/>
          <w:sz w:val="22"/>
          <w:szCs w:val="22"/>
        </w:rPr>
        <w:t>- Спецификация (Приложение№1)</w:t>
      </w:r>
    </w:p>
    <w:p w:rsidR="00DC1009" w:rsidRPr="00C51DF5" w:rsidRDefault="00DC1009" w:rsidP="00DC1009">
      <w:pPr>
        <w:ind w:firstLine="851"/>
        <w:jc w:val="both"/>
        <w:rPr>
          <w:i/>
          <w:sz w:val="22"/>
          <w:szCs w:val="22"/>
        </w:rPr>
      </w:pPr>
    </w:p>
    <w:p w:rsidR="00DC1009" w:rsidRPr="00C51DF5" w:rsidRDefault="00DC1009" w:rsidP="00DC1009">
      <w:pPr>
        <w:pStyle w:val="31"/>
        <w:ind w:firstLine="709"/>
        <w:jc w:val="center"/>
        <w:rPr>
          <w:rFonts w:ascii="Times New Roman" w:hAnsi="Times New Roman"/>
          <w:b/>
          <w:sz w:val="22"/>
          <w:szCs w:val="22"/>
        </w:rPr>
      </w:pPr>
      <w:r w:rsidRPr="00C51DF5">
        <w:rPr>
          <w:rFonts w:ascii="Times New Roman" w:hAnsi="Times New Roman"/>
          <w:b/>
          <w:sz w:val="22"/>
          <w:szCs w:val="22"/>
        </w:rPr>
        <w:t>12. ЮРИДИЧЕСКИЕ   АДРЕСА И БАНКОВСКИЕ РЕКВИЗИТЫ И ПОДПИСИ СТОРОН</w:t>
      </w:r>
    </w:p>
    <w:p w:rsidR="00DC1009" w:rsidRPr="009B756C" w:rsidRDefault="00DC1009" w:rsidP="00DC1009">
      <w:pPr>
        <w:pStyle w:val="31"/>
        <w:ind w:firstLine="709"/>
        <w:jc w:val="center"/>
        <w:rPr>
          <w:rFonts w:ascii="Times New Roman" w:hAnsi="Times New Roman"/>
          <w:b/>
          <w:sz w:val="20"/>
          <w:szCs w:val="20"/>
        </w:rPr>
      </w:pPr>
    </w:p>
    <w:p w:rsidR="00DC1009" w:rsidRDefault="00DC1009" w:rsidP="00DC1009">
      <w:pPr>
        <w:jc w:val="right"/>
        <w:rPr>
          <w:sz w:val="20"/>
          <w:szCs w:val="20"/>
        </w:rPr>
      </w:pPr>
    </w:p>
    <w:tbl>
      <w:tblPr>
        <w:tblW w:w="10109" w:type="dxa"/>
        <w:tblLayout w:type="fixed"/>
        <w:tblLook w:val="0000"/>
      </w:tblPr>
      <w:tblGrid>
        <w:gridCol w:w="5148"/>
        <w:gridCol w:w="381"/>
        <w:gridCol w:w="4580"/>
      </w:tblGrid>
      <w:tr w:rsidR="00582D3B" w:rsidRPr="00080546" w:rsidTr="00AC2A71">
        <w:trPr>
          <w:trHeight w:val="3139"/>
        </w:trPr>
        <w:tc>
          <w:tcPr>
            <w:tcW w:w="5148" w:type="dxa"/>
          </w:tcPr>
          <w:p w:rsidR="00582D3B" w:rsidRPr="00080546" w:rsidRDefault="00582D3B" w:rsidP="00AC2A71">
            <w:pPr>
              <w:pStyle w:val="a8"/>
              <w:widowControl w:val="0"/>
              <w:tabs>
                <w:tab w:val="left" w:pos="2268"/>
              </w:tabs>
              <w:rPr>
                <w:b/>
                <w:sz w:val="20"/>
              </w:rPr>
            </w:pPr>
            <w:r w:rsidRPr="00080546">
              <w:rPr>
                <w:b/>
                <w:sz w:val="20"/>
              </w:rPr>
              <w:t>Заказчик:</w:t>
            </w:r>
          </w:p>
          <w:p w:rsidR="00582D3B" w:rsidRPr="00080546" w:rsidRDefault="00582D3B" w:rsidP="00AC2A71">
            <w:pPr>
              <w:pStyle w:val="a8"/>
              <w:widowControl w:val="0"/>
              <w:tabs>
                <w:tab w:val="left" w:pos="2268"/>
              </w:tabs>
              <w:rPr>
                <w:b/>
                <w:sz w:val="20"/>
              </w:rPr>
            </w:pPr>
            <w:r w:rsidRPr="00080546">
              <w:rPr>
                <w:b/>
                <w:sz w:val="20"/>
              </w:rPr>
              <w:t xml:space="preserve">ОГАУЗ «Иркутская городская клиническая больница № 8» </w:t>
            </w:r>
          </w:p>
          <w:p w:rsidR="00582D3B" w:rsidRPr="00080546" w:rsidRDefault="00582D3B" w:rsidP="00AC2A71">
            <w:pPr>
              <w:pStyle w:val="a8"/>
              <w:widowControl w:val="0"/>
              <w:tabs>
                <w:tab w:val="left" w:pos="2268"/>
              </w:tabs>
              <w:rPr>
                <w:sz w:val="20"/>
              </w:rPr>
            </w:pPr>
            <w:r w:rsidRPr="00080546">
              <w:rPr>
                <w:b/>
                <w:sz w:val="20"/>
              </w:rPr>
              <w:t xml:space="preserve">Адрес: </w:t>
            </w:r>
            <w:r w:rsidRPr="00080546">
              <w:rPr>
                <w:sz w:val="20"/>
              </w:rPr>
              <w:t>664048, г. Иркутск, ул. Ярославского, 300</w:t>
            </w:r>
          </w:p>
          <w:p w:rsidR="00582D3B" w:rsidRPr="00080546" w:rsidRDefault="00582D3B" w:rsidP="00AC2A71">
            <w:pPr>
              <w:pStyle w:val="a8"/>
              <w:widowControl w:val="0"/>
              <w:tabs>
                <w:tab w:val="left" w:pos="2268"/>
              </w:tabs>
              <w:rPr>
                <w:sz w:val="20"/>
              </w:rPr>
            </w:pPr>
            <w:r w:rsidRPr="00080546">
              <w:rPr>
                <w:b/>
                <w:sz w:val="20"/>
              </w:rPr>
              <w:t xml:space="preserve">Телефон </w:t>
            </w:r>
            <w:r w:rsidRPr="00080546">
              <w:rPr>
                <w:sz w:val="20"/>
              </w:rPr>
              <w:t>44-31-30, 502-490</w:t>
            </w:r>
          </w:p>
          <w:p w:rsidR="00582D3B" w:rsidRPr="00080546" w:rsidRDefault="00582D3B" w:rsidP="00AC2A71">
            <w:pPr>
              <w:pStyle w:val="a8"/>
              <w:widowControl w:val="0"/>
              <w:tabs>
                <w:tab w:val="left" w:pos="2268"/>
              </w:tabs>
              <w:rPr>
                <w:sz w:val="20"/>
              </w:rPr>
            </w:pPr>
            <w:r w:rsidRPr="00080546">
              <w:rPr>
                <w:b/>
                <w:sz w:val="20"/>
              </w:rPr>
              <w:t>ИНН</w:t>
            </w:r>
            <w:r w:rsidRPr="00080546">
              <w:rPr>
                <w:sz w:val="20"/>
              </w:rPr>
              <w:t xml:space="preserve"> 3810009342</w:t>
            </w:r>
          </w:p>
          <w:p w:rsidR="00582D3B" w:rsidRPr="00080546" w:rsidRDefault="00582D3B" w:rsidP="00AC2A71">
            <w:pPr>
              <w:pStyle w:val="a8"/>
              <w:widowControl w:val="0"/>
              <w:tabs>
                <w:tab w:val="left" w:pos="2268"/>
              </w:tabs>
              <w:rPr>
                <w:sz w:val="20"/>
              </w:rPr>
            </w:pPr>
            <w:r w:rsidRPr="00080546">
              <w:rPr>
                <w:b/>
                <w:sz w:val="20"/>
              </w:rPr>
              <w:t>КПП</w:t>
            </w:r>
            <w:r w:rsidRPr="00080546">
              <w:rPr>
                <w:sz w:val="20"/>
              </w:rPr>
              <w:t xml:space="preserve"> 381001001</w:t>
            </w:r>
          </w:p>
          <w:p w:rsidR="00582D3B" w:rsidRPr="00080546" w:rsidRDefault="00582D3B" w:rsidP="00AC2A71">
            <w:pPr>
              <w:pStyle w:val="a8"/>
              <w:widowControl w:val="0"/>
              <w:tabs>
                <w:tab w:val="left" w:pos="2268"/>
              </w:tabs>
              <w:rPr>
                <w:b/>
                <w:sz w:val="20"/>
              </w:rPr>
            </w:pPr>
            <w:r w:rsidRPr="00080546">
              <w:rPr>
                <w:b/>
                <w:sz w:val="20"/>
              </w:rPr>
              <w:t>Отделение Иркутск г. Иркутск</w:t>
            </w:r>
          </w:p>
          <w:p w:rsidR="00582D3B" w:rsidRPr="00080546" w:rsidRDefault="00582D3B" w:rsidP="00AC2A71">
            <w:pPr>
              <w:pStyle w:val="a8"/>
              <w:widowControl w:val="0"/>
              <w:tabs>
                <w:tab w:val="left" w:pos="2268"/>
              </w:tabs>
              <w:rPr>
                <w:sz w:val="20"/>
              </w:rPr>
            </w:pPr>
            <w:proofErr w:type="gramStart"/>
            <w:r w:rsidRPr="00080546">
              <w:rPr>
                <w:b/>
                <w:sz w:val="20"/>
              </w:rPr>
              <w:t>Р</w:t>
            </w:r>
            <w:proofErr w:type="gramEnd"/>
            <w:r w:rsidRPr="00080546">
              <w:rPr>
                <w:b/>
                <w:sz w:val="20"/>
              </w:rPr>
              <w:t xml:space="preserve">/с </w:t>
            </w:r>
            <w:r w:rsidRPr="00080546">
              <w:rPr>
                <w:sz w:val="20"/>
              </w:rPr>
              <w:t>40601810500003000002</w:t>
            </w:r>
          </w:p>
          <w:p w:rsidR="00582D3B" w:rsidRPr="00080546" w:rsidRDefault="00582D3B" w:rsidP="00AC2A71">
            <w:pPr>
              <w:pStyle w:val="a8"/>
              <w:widowControl w:val="0"/>
              <w:tabs>
                <w:tab w:val="left" w:pos="2268"/>
              </w:tabs>
              <w:rPr>
                <w:sz w:val="20"/>
              </w:rPr>
            </w:pPr>
            <w:r w:rsidRPr="00080546">
              <w:rPr>
                <w:b/>
                <w:sz w:val="20"/>
              </w:rPr>
              <w:t>БИК</w:t>
            </w:r>
            <w:r w:rsidRPr="00080546">
              <w:rPr>
                <w:sz w:val="20"/>
              </w:rPr>
              <w:t xml:space="preserve"> 042520001</w:t>
            </w:r>
          </w:p>
          <w:p w:rsidR="00582D3B" w:rsidRDefault="00582D3B" w:rsidP="00AC2A71">
            <w:pPr>
              <w:pStyle w:val="a8"/>
              <w:widowControl w:val="0"/>
              <w:tabs>
                <w:tab w:val="left" w:pos="2268"/>
              </w:tabs>
              <w:rPr>
                <w:sz w:val="20"/>
              </w:rPr>
            </w:pPr>
            <w:r w:rsidRPr="00080546">
              <w:rPr>
                <w:sz w:val="20"/>
              </w:rPr>
              <w:t>Министерство финансов Иркутской области (ОГАУЗ «Иркутская городская клиническая больница № 8», л/с 80303040207)</w:t>
            </w:r>
          </w:p>
          <w:p w:rsidR="00582D3B" w:rsidRPr="00080546" w:rsidRDefault="00582D3B" w:rsidP="00AC2A71">
            <w:pPr>
              <w:pStyle w:val="a8"/>
              <w:widowControl w:val="0"/>
              <w:tabs>
                <w:tab w:val="left" w:pos="2268"/>
              </w:tabs>
              <w:rPr>
                <w:sz w:val="20"/>
              </w:rPr>
            </w:pPr>
          </w:p>
          <w:p w:rsidR="00582D3B" w:rsidRDefault="00582D3B" w:rsidP="00AC2A71">
            <w:pPr>
              <w:pStyle w:val="a8"/>
              <w:widowControl w:val="0"/>
              <w:tabs>
                <w:tab w:val="left" w:pos="2268"/>
              </w:tabs>
              <w:rPr>
                <w:b/>
                <w:sz w:val="20"/>
              </w:rPr>
            </w:pPr>
            <w:r w:rsidRPr="00080546">
              <w:rPr>
                <w:b/>
                <w:sz w:val="20"/>
              </w:rPr>
              <w:t>Главный врач</w:t>
            </w:r>
          </w:p>
          <w:p w:rsidR="00582D3B" w:rsidRPr="00080546" w:rsidRDefault="00582D3B" w:rsidP="00AC2A71">
            <w:pPr>
              <w:pStyle w:val="a8"/>
              <w:widowControl w:val="0"/>
              <w:tabs>
                <w:tab w:val="left" w:pos="2268"/>
              </w:tabs>
              <w:rPr>
                <w:b/>
                <w:sz w:val="20"/>
              </w:rPr>
            </w:pPr>
          </w:p>
          <w:p w:rsidR="00582D3B" w:rsidRPr="00080546" w:rsidRDefault="00582D3B" w:rsidP="00AC2A71">
            <w:pPr>
              <w:pStyle w:val="a8"/>
              <w:widowControl w:val="0"/>
              <w:tabs>
                <w:tab w:val="left" w:pos="2268"/>
              </w:tabs>
              <w:rPr>
                <w:b/>
                <w:sz w:val="20"/>
              </w:rPr>
            </w:pPr>
            <w:r w:rsidRPr="00080546">
              <w:rPr>
                <w:b/>
                <w:sz w:val="20"/>
              </w:rPr>
              <w:t xml:space="preserve">_____________________/Ж. В. </w:t>
            </w:r>
            <w:proofErr w:type="spellStart"/>
            <w:r w:rsidRPr="00080546">
              <w:rPr>
                <w:b/>
                <w:sz w:val="20"/>
              </w:rPr>
              <w:t>Есева</w:t>
            </w:r>
            <w:proofErr w:type="spellEnd"/>
            <w:r w:rsidRPr="00080546">
              <w:rPr>
                <w:b/>
                <w:sz w:val="20"/>
              </w:rPr>
              <w:t>/</w:t>
            </w:r>
          </w:p>
          <w:p w:rsidR="00582D3B" w:rsidRPr="00080546" w:rsidRDefault="00582D3B" w:rsidP="00AC2A71">
            <w:pPr>
              <w:pStyle w:val="ConsNonformat"/>
              <w:rPr>
                <w:rFonts w:ascii="Times New Roman" w:hAnsi="Times New Roman"/>
                <w:bCs/>
                <w:snapToGrid/>
              </w:rPr>
            </w:pPr>
            <w:r w:rsidRPr="00080546">
              <w:rPr>
                <w:rFonts w:ascii="Times New Roman" w:hAnsi="Times New Roman"/>
                <w:bCs/>
                <w:snapToGrid/>
              </w:rPr>
              <w:t>М.П.</w:t>
            </w:r>
          </w:p>
        </w:tc>
        <w:tc>
          <w:tcPr>
            <w:tcW w:w="381" w:type="dxa"/>
          </w:tcPr>
          <w:p w:rsidR="00582D3B" w:rsidRPr="00080546" w:rsidRDefault="00582D3B" w:rsidP="00AC2A71">
            <w:pPr>
              <w:pStyle w:val="a8"/>
              <w:widowControl w:val="0"/>
              <w:tabs>
                <w:tab w:val="left" w:pos="2268"/>
              </w:tabs>
              <w:rPr>
                <w:bCs/>
                <w:sz w:val="20"/>
              </w:rPr>
            </w:pPr>
          </w:p>
        </w:tc>
        <w:tc>
          <w:tcPr>
            <w:tcW w:w="4580" w:type="dxa"/>
          </w:tcPr>
          <w:p w:rsidR="00582D3B" w:rsidRPr="00080546" w:rsidRDefault="00582D3B" w:rsidP="00AC2A71">
            <w:pPr>
              <w:widowControl w:val="0"/>
              <w:jc w:val="both"/>
              <w:rPr>
                <w:b/>
                <w:sz w:val="20"/>
                <w:szCs w:val="20"/>
              </w:rPr>
            </w:pPr>
            <w:r w:rsidRPr="00080546">
              <w:rPr>
                <w:b/>
                <w:sz w:val="20"/>
                <w:szCs w:val="20"/>
              </w:rPr>
              <w:t xml:space="preserve">Поставщик: </w:t>
            </w:r>
          </w:p>
          <w:p w:rsidR="00582D3B" w:rsidRPr="00080546" w:rsidRDefault="00582D3B" w:rsidP="00AC2A71">
            <w:pPr>
              <w:widowControl w:val="0"/>
              <w:tabs>
                <w:tab w:val="left" w:pos="5040"/>
              </w:tabs>
              <w:autoSpaceDE w:val="0"/>
              <w:autoSpaceDN w:val="0"/>
              <w:adjustRightInd w:val="0"/>
              <w:rPr>
                <w:b/>
                <w:sz w:val="20"/>
                <w:szCs w:val="20"/>
              </w:rPr>
            </w:pPr>
            <w:r w:rsidRPr="00080546">
              <w:rPr>
                <w:b/>
                <w:sz w:val="20"/>
                <w:szCs w:val="20"/>
              </w:rPr>
              <w:t>ООО фирма «МЕДИНА»</w:t>
            </w:r>
          </w:p>
          <w:p w:rsidR="00582D3B" w:rsidRPr="00080546" w:rsidRDefault="00582D3B" w:rsidP="00AC2A71">
            <w:pPr>
              <w:widowControl w:val="0"/>
              <w:tabs>
                <w:tab w:val="left" w:pos="5040"/>
              </w:tabs>
              <w:autoSpaceDE w:val="0"/>
              <w:autoSpaceDN w:val="0"/>
              <w:adjustRightInd w:val="0"/>
              <w:rPr>
                <w:sz w:val="20"/>
                <w:szCs w:val="20"/>
              </w:rPr>
            </w:pPr>
            <w:r w:rsidRPr="00080546">
              <w:rPr>
                <w:b/>
                <w:sz w:val="20"/>
                <w:szCs w:val="20"/>
              </w:rPr>
              <w:t xml:space="preserve">Адрес: </w:t>
            </w:r>
            <w:r w:rsidRPr="00080546">
              <w:rPr>
                <w:sz w:val="20"/>
                <w:szCs w:val="20"/>
              </w:rPr>
              <w:t>664011 г. Иркутск пер. Пугачева,3-Б</w:t>
            </w:r>
          </w:p>
          <w:p w:rsidR="00582D3B" w:rsidRPr="00080546" w:rsidRDefault="00582D3B" w:rsidP="00AC2A71">
            <w:pPr>
              <w:widowControl w:val="0"/>
              <w:tabs>
                <w:tab w:val="left" w:pos="5040"/>
              </w:tabs>
              <w:autoSpaceDE w:val="0"/>
              <w:autoSpaceDN w:val="0"/>
              <w:adjustRightInd w:val="0"/>
              <w:rPr>
                <w:sz w:val="20"/>
                <w:szCs w:val="20"/>
              </w:rPr>
            </w:pPr>
            <w:r w:rsidRPr="00080546">
              <w:rPr>
                <w:b/>
                <w:sz w:val="20"/>
                <w:szCs w:val="20"/>
              </w:rPr>
              <w:t xml:space="preserve">Телефон </w:t>
            </w:r>
            <w:r w:rsidRPr="00080546">
              <w:rPr>
                <w:sz w:val="20"/>
                <w:szCs w:val="20"/>
              </w:rPr>
              <w:t xml:space="preserve">(3952)200-188, </w:t>
            </w:r>
          </w:p>
          <w:p w:rsidR="00582D3B" w:rsidRPr="00080546" w:rsidRDefault="00582D3B" w:rsidP="00AC2A71">
            <w:pPr>
              <w:widowControl w:val="0"/>
              <w:tabs>
                <w:tab w:val="left" w:pos="5040"/>
              </w:tabs>
              <w:autoSpaceDE w:val="0"/>
              <w:autoSpaceDN w:val="0"/>
              <w:adjustRightInd w:val="0"/>
              <w:rPr>
                <w:sz w:val="20"/>
                <w:szCs w:val="20"/>
              </w:rPr>
            </w:pPr>
            <w:r w:rsidRPr="00080546">
              <w:rPr>
                <w:b/>
                <w:sz w:val="20"/>
                <w:szCs w:val="20"/>
              </w:rPr>
              <w:t xml:space="preserve">ИНН </w:t>
            </w:r>
            <w:r w:rsidRPr="00080546">
              <w:rPr>
                <w:sz w:val="20"/>
                <w:szCs w:val="20"/>
              </w:rPr>
              <w:t xml:space="preserve">3809016313 </w:t>
            </w:r>
          </w:p>
          <w:p w:rsidR="00582D3B" w:rsidRPr="00080546" w:rsidRDefault="00582D3B" w:rsidP="00AC2A71">
            <w:pPr>
              <w:widowControl w:val="0"/>
              <w:tabs>
                <w:tab w:val="left" w:pos="5040"/>
              </w:tabs>
              <w:autoSpaceDE w:val="0"/>
              <w:autoSpaceDN w:val="0"/>
              <w:adjustRightInd w:val="0"/>
              <w:rPr>
                <w:sz w:val="20"/>
                <w:szCs w:val="20"/>
              </w:rPr>
            </w:pPr>
            <w:r w:rsidRPr="00080546">
              <w:rPr>
                <w:b/>
                <w:sz w:val="20"/>
                <w:szCs w:val="20"/>
              </w:rPr>
              <w:t xml:space="preserve">КПП </w:t>
            </w:r>
            <w:r w:rsidRPr="00080546">
              <w:rPr>
                <w:sz w:val="20"/>
                <w:szCs w:val="20"/>
              </w:rPr>
              <w:t>380801001</w:t>
            </w:r>
          </w:p>
          <w:p w:rsidR="00582D3B" w:rsidRPr="00080546" w:rsidRDefault="00582D3B" w:rsidP="00AC2A71">
            <w:pPr>
              <w:widowControl w:val="0"/>
              <w:tabs>
                <w:tab w:val="left" w:pos="5040"/>
              </w:tabs>
              <w:autoSpaceDE w:val="0"/>
              <w:autoSpaceDN w:val="0"/>
              <w:adjustRightInd w:val="0"/>
              <w:rPr>
                <w:sz w:val="20"/>
                <w:szCs w:val="20"/>
              </w:rPr>
            </w:pPr>
            <w:r w:rsidRPr="00080546">
              <w:rPr>
                <w:b/>
                <w:sz w:val="20"/>
                <w:szCs w:val="20"/>
              </w:rPr>
              <w:t xml:space="preserve">ОГРН </w:t>
            </w:r>
            <w:r w:rsidRPr="00080546">
              <w:rPr>
                <w:sz w:val="20"/>
                <w:szCs w:val="20"/>
              </w:rPr>
              <w:t xml:space="preserve">1023801028129 </w:t>
            </w:r>
          </w:p>
          <w:p w:rsidR="00582D3B" w:rsidRPr="00080546" w:rsidRDefault="00582D3B" w:rsidP="00AC2A71">
            <w:pPr>
              <w:widowControl w:val="0"/>
              <w:tabs>
                <w:tab w:val="left" w:pos="5040"/>
              </w:tabs>
              <w:autoSpaceDE w:val="0"/>
              <w:autoSpaceDN w:val="0"/>
              <w:adjustRightInd w:val="0"/>
              <w:rPr>
                <w:sz w:val="20"/>
                <w:szCs w:val="20"/>
              </w:rPr>
            </w:pPr>
            <w:r w:rsidRPr="00080546">
              <w:rPr>
                <w:b/>
                <w:sz w:val="20"/>
                <w:szCs w:val="20"/>
              </w:rPr>
              <w:t xml:space="preserve">ОКПО </w:t>
            </w:r>
            <w:r w:rsidRPr="00080546">
              <w:rPr>
                <w:sz w:val="20"/>
                <w:szCs w:val="20"/>
              </w:rPr>
              <w:t>16609393</w:t>
            </w:r>
          </w:p>
          <w:p w:rsidR="00582D3B" w:rsidRPr="00080546" w:rsidRDefault="00582D3B" w:rsidP="00AC2A71">
            <w:pPr>
              <w:widowControl w:val="0"/>
              <w:tabs>
                <w:tab w:val="left" w:pos="5040"/>
              </w:tabs>
              <w:autoSpaceDE w:val="0"/>
              <w:autoSpaceDN w:val="0"/>
              <w:adjustRightInd w:val="0"/>
              <w:rPr>
                <w:sz w:val="20"/>
                <w:szCs w:val="20"/>
              </w:rPr>
            </w:pPr>
            <w:proofErr w:type="gramStart"/>
            <w:r w:rsidRPr="00080546">
              <w:rPr>
                <w:b/>
                <w:sz w:val="20"/>
                <w:szCs w:val="20"/>
              </w:rPr>
              <w:t>р</w:t>
            </w:r>
            <w:proofErr w:type="gramEnd"/>
            <w:r w:rsidRPr="00080546">
              <w:rPr>
                <w:b/>
                <w:sz w:val="20"/>
                <w:szCs w:val="20"/>
              </w:rPr>
              <w:t xml:space="preserve">/с </w:t>
            </w:r>
            <w:r w:rsidRPr="00080546">
              <w:rPr>
                <w:sz w:val="20"/>
                <w:szCs w:val="20"/>
              </w:rPr>
              <w:t>40702810518020100273</w:t>
            </w:r>
          </w:p>
          <w:p w:rsidR="00582D3B" w:rsidRPr="00080546" w:rsidRDefault="00582D3B" w:rsidP="00AC2A71">
            <w:pPr>
              <w:widowControl w:val="0"/>
              <w:tabs>
                <w:tab w:val="left" w:pos="5040"/>
              </w:tabs>
              <w:autoSpaceDE w:val="0"/>
              <w:autoSpaceDN w:val="0"/>
              <w:adjustRightInd w:val="0"/>
              <w:rPr>
                <w:sz w:val="20"/>
                <w:szCs w:val="20"/>
              </w:rPr>
            </w:pPr>
            <w:r w:rsidRPr="00080546">
              <w:rPr>
                <w:sz w:val="20"/>
                <w:szCs w:val="20"/>
              </w:rPr>
              <w:t>Байкальский банк ПАО Сбербанк г</w:t>
            </w:r>
            <w:proofErr w:type="gramStart"/>
            <w:r w:rsidRPr="00080546">
              <w:rPr>
                <w:sz w:val="20"/>
                <w:szCs w:val="20"/>
              </w:rPr>
              <w:t>.И</w:t>
            </w:r>
            <w:proofErr w:type="gramEnd"/>
            <w:r w:rsidRPr="00080546">
              <w:rPr>
                <w:sz w:val="20"/>
                <w:szCs w:val="20"/>
              </w:rPr>
              <w:t>ркутск</w:t>
            </w:r>
          </w:p>
          <w:p w:rsidR="00582D3B" w:rsidRPr="00080546" w:rsidRDefault="00582D3B" w:rsidP="00AC2A71">
            <w:pPr>
              <w:widowControl w:val="0"/>
              <w:tabs>
                <w:tab w:val="left" w:pos="5040"/>
              </w:tabs>
              <w:autoSpaceDE w:val="0"/>
              <w:autoSpaceDN w:val="0"/>
              <w:adjustRightInd w:val="0"/>
              <w:rPr>
                <w:sz w:val="20"/>
                <w:szCs w:val="20"/>
              </w:rPr>
            </w:pPr>
            <w:r w:rsidRPr="00080546">
              <w:rPr>
                <w:b/>
                <w:sz w:val="20"/>
                <w:szCs w:val="20"/>
              </w:rPr>
              <w:t xml:space="preserve">к/с </w:t>
            </w:r>
            <w:r w:rsidRPr="00080546">
              <w:rPr>
                <w:sz w:val="20"/>
                <w:szCs w:val="20"/>
              </w:rPr>
              <w:t>30101810900000000607</w:t>
            </w:r>
          </w:p>
          <w:p w:rsidR="00582D3B" w:rsidRPr="00080546" w:rsidRDefault="00582D3B" w:rsidP="00AC2A71">
            <w:pPr>
              <w:widowControl w:val="0"/>
              <w:tabs>
                <w:tab w:val="left" w:pos="5040"/>
              </w:tabs>
              <w:autoSpaceDE w:val="0"/>
              <w:autoSpaceDN w:val="0"/>
              <w:adjustRightInd w:val="0"/>
              <w:rPr>
                <w:sz w:val="20"/>
                <w:szCs w:val="20"/>
              </w:rPr>
            </w:pPr>
            <w:r w:rsidRPr="00080546">
              <w:rPr>
                <w:b/>
                <w:sz w:val="20"/>
                <w:szCs w:val="20"/>
              </w:rPr>
              <w:t xml:space="preserve">БИК </w:t>
            </w:r>
            <w:r w:rsidRPr="00080546">
              <w:rPr>
                <w:sz w:val="20"/>
                <w:szCs w:val="20"/>
              </w:rPr>
              <w:t>042520607</w:t>
            </w:r>
          </w:p>
          <w:p w:rsidR="00582D3B" w:rsidRPr="00080546" w:rsidRDefault="00DE7AF9" w:rsidP="00AC2A71">
            <w:pPr>
              <w:widowControl w:val="0"/>
              <w:tabs>
                <w:tab w:val="left" w:pos="5040"/>
              </w:tabs>
              <w:autoSpaceDE w:val="0"/>
              <w:autoSpaceDN w:val="0"/>
              <w:adjustRightInd w:val="0"/>
              <w:rPr>
                <w:sz w:val="20"/>
                <w:szCs w:val="20"/>
              </w:rPr>
            </w:pPr>
            <w:hyperlink r:id="rId5" w:history="1">
              <w:r w:rsidR="00582D3B" w:rsidRPr="00080546">
                <w:rPr>
                  <w:rStyle w:val="ae"/>
                  <w:sz w:val="20"/>
                  <w:szCs w:val="20"/>
                  <w:lang w:val="en-US"/>
                </w:rPr>
                <w:t>medinacom</w:t>
              </w:r>
              <w:r w:rsidR="00582D3B" w:rsidRPr="00080546">
                <w:rPr>
                  <w:rStyle w:val="ae"/>
                  <w:sz w:val="20"/>
                  <w:szCs w:val="20"/>
                </w:rPr>
                <w:t>@</w:t>
              </w:r>
              <w:r w:rsidR="00582D3B" w:rsidRPr="00080546">
                <w:rPr>
                  <w:rStyle w:val="ae"/>
                  <w:sz w:val="20"/>
                  <w:szCs w:val="20"/>
                  <w:lang w:val="en-US"/>
                </w:rPr>
                <w:t>mail</w:t>
              </w:r>
              <w:r w:rsidR="00582D3B" w:rsidRPr="00080546">
                <w:rPr>
                  <w:rStyle w:val="ae"/>
                  <w:sz w:val="20"/>
                  <w:szCs w:val="20"/>
                </w:rPr>
                <w:t>.</w:t>
              </w:r>
              <w:r w:rsidR="00582D3B" w:rsidRPr="00080546">
                <w:rPr>
                  <w:rStyle w:val="ae"/>
                  <w:sz w:val="20"/>
                  <w:szCs w:val="20"/>
                  <w:lang w:val="en-US"/>
                </w:rPr>
                <w:t>ru</w:t>
              </w:r>
            </w:hyperlink>
          </w:p>
          <w:p w:rsidR="00582D3B" w:rsidRPr="00080546" w:rsidRDefault="00582D3B" w:rsidP="00AC2A71">
            <w:pPr>
              <w:widowControl w:val="0"/>
              <w:tabs>
                <w:tab w:val="left" w:pos="5040"/>
              </w:tabs>
              <w:autoSpaceDE w:val="0"/>
              <w:autoSpaceDN w:val="0"/>
              <w:adjustRightInd w:val="0"/>
              <w:rPr>
                <w:sz w:val="20"/>
                <w:szCs w:val="20"/>
              </w:rPr>
            </w:pPr>
          </w:p>
          <w:p w:rsidR="00582D3B" w:rsidRPr="00080546" w:rsidRDefault="00582D3B" w:rsidP="00AC2A71">
            <w:pPr>
              <w:widowControl w:val="0"/>
              <w:tabs>
                <w:tab w:val="left" w:pos="5040"/>
              </w:tabs>
              <w:autoSpaceDE w:val="0"/>
              <w:autoSpaceDN w:val="0"/>
              <w:adjustRightInd w:val="0"/>
              <w:rPr>
                <w:b/>
                <w:sz w:val="20"/>
                <w:szCs w:val="20"/>
              </w:rPr>
            </w:pPr>
            <w:r w:rsidRPr="00080546">
              <w:rPr>
                <w:b/>
                <w:sz w:val="20"/>
                <w:szCs w:val="20"/>
              </w:rPr>
              <w:t>Директор</w:t>
            </w:r>
          </w:p>
          <w:p w:rsidR="00582D3B" w:rsidRPr="00080546" w:rsidRDefault="00582D3B" w:rsidP="00AC2A71">
            <w:pPr>
              <w:widowControl w:val="0"/>
              <w:tabs>
                <w:tab w:val="left" w:pos="5040"/>
              </w:tabs>
              <w:autoSpaceDE w:val="0"/>
              <w:autoSpaceDN w:val="0"/>
              <w:adjustRightInd w:val="0"/>
              <w:rPr>
                <w:b/>
                <w:sz w:val="20"/>
                <w:szCs w:val="20"/>
              </w:rPr>
            </w:pPr>
          </w:p>
          <w:p w:rsidR="00582D3B" w:rsidRPr="00080546" w:rsidRDefault="00582D3B" w:rsidP="00AC2A71">
            <w:pPr>
              <w:widowControl w:val="0"/>
              <w:tabs>
                <w:tab w:val="left" w:pos="5040"/>
              </w:tabs>
              <w:autoSpaceDE w:val="0"/>
              <w:autoSpaceDN w:val="0"/>
              <w:adjustRightInd w:val="0"/>
              <w:rPr>
                <w:b/>
                <w:sz w:val="20"/>
                <w:szCs w:val="20"/>
              </w:rPr>
            </w:pPr>
            <w:r w:rsidRPr="00080546">
              <w:rPr>
                <w:b/>
                <w:sz w:val="20"/>
                <w:szCs w:val="20"/>
              </w:rPr>
              <w:t>___________________/М.Н. Красноштанов/</w:t>
            </w:r>
          </w:p>
          <w:p w:rsidR="00582D3B" w:rsidRPr="00080546" w:rsidRDefault="00582D3B" w:rsidP="00AC2A71">
            <w:pPr>
              <w:pStyle w:val="ac"/>
              <w:widowControl w:val="0"/>
              <w:rPr>
                <w:rFonts w:ascii="Times New Roman" w:hAnsi="Times New Roman"/>
                <w:bCs/>
              </w:rPr>
            </w:pPr>
            <w:r w:rsidRPr="00080546">
              <w:rPr>
                <w:rFonts w:ascii="Times New Roman" w:hAnsi="Times New Roman"/>
                <w:bCs/>
              </w:rPr>
              <w:t xml:space="preserve">М.П.    </w:t>
            </w:r>
          </w:p>
        </w:tc>
      </w:tr>
    </w:tbl>
    <w:p w:rsidR="00582D3B" w:rsidRPr="00BE0069" w:rsidRDefault="00582D3B"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582D3B" w:rsidRDefault="00582D3B"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Default="00DC1009" w:rsidP="00DC1009">
      <w:pPr>
        <w:jc w:val="right"/>
        <w:rPr>
          <w:sz w:val="20"/>
          <w:szCs w:val="20"/>
        </w:rPr>
      </w:pPr>
    </w:p>
    <w:p w:rsidR="00DC1009" w:rsidRPr="00BE0069" w:rsidRDefault="00DC1009" w:rsidP="00DC1009">
      <w:pPr>
        <w:jc w:val="right"/>
        <w:rPr>
          <w:sz w:val="20"/>
          <w:szCs w:val="20"/>
        </w:rPr>
      </w:pPr>
      <w:r w:rsidRPr="00BE0069">
        <w:rPr>
          <w:sz w:val="20"/>
          <w:szCs w:val="20"/>
        </w:rPr>
        <w:t>Приложение № 1</w:t>
      </w:r>
    </w:p>
    <w:p w:rsidR="00DC1009" w:rsidRPr="00BE0069" w:rsidRDefault="00DC1009" w:rsidP="00DC1009">
      <w:pPr>
        <w:ind w:left="4320"/>
        <w:jc w:val="right"/>
        <w:rPr>
          <w:sz w:val="20"/>
          <w:szCs w:val="20"/>
        </w:rPr>
      </w:pPr>
      <w:r w:rsidRPr="00BE0069">
        <w:rPr>
          <w:sz w:val="20"/>
          <w:szCs w:val="20"/>
        </w:rPr>
        <w:t xml:space="preserve">                                              к договору № </w:t>
      </w:r>
      <w:r>
        <w:rPr>
          <w:sz w:val="20"/>
          <w:szCs w:val="20"/>
        </w:rPr>
        <w:t>136-19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C1009" w:rsidRPr="00BE0069" w:rsidRDefault="00DC1009" w:rsidP="00DC1009">
      <w:pPr>
        <w:jc w:val="center"/>
        <w:rPr>
          <w:b/>
          <w:sz w:val="20"/>
          <w:szCs w:val="20"/>
        </w:rPr>
      </w:pPr>
    </w:p>
    <w:p w:rsidR="00DC1009" w:rsidRPr="00BE0069" w:rsidRDefault="00DC1009" w:rsidP="00DC1009">
      <w:pPr>
        <w:jc w:val="center"/>
        <w:rPr>
          <w:b/>
          <w:sz w:val="20"/>
          <w:szCs w:val="20"/>
        </w:rPr>
      </w:pPr>
      <w:r w:rsidRPr="00BE0069">
        <w:rPr>
          <w:b/>
          <w:sz w:val="20"/>
          <w:szCs w:val="20"/>
        </w:rPr>
        <w:t>СПЕЦИФИКАЦИЯ</w:t>
      </w:r>
    </w:p>
    <w:p w:rsidR="00DC1009" w:rsidRPr="00BE0069" w:rsidRDefault="00DC1009" w:rsidP="00DC1009">
      <w:pPr>
        <w:jc w:val="center"/>
        <w:rPr>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30"/>
        <w:gridCol w:w="3544"/>
        <w:gridCol w:w="709"/>
        <w:gridCol w:w="708"/>
        <w:gridCol w:w="1311"/>
        <w:gridCol w:w="851"/>
        <w:gridCol w:w="957"/>
        <w:gridCol w:w="1134"/>
      </w:tblGrid>
      <w:tr w:rsidR="00DC1009" w:rsidRPr="005A07FA" w:rsidTr="00A06428">
        <w:trPr>
          <w:trHeight w:val="1503"/>
        </w:trPr>
        <w:tc>
          <w:tcPr>
            <w:tcW w:w="472" w:type="dxa"/>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center"/>
              <w:rPr>
                <w:sz w:val="20"/>
                <w:szCs w:val="20"/>
              </w:rPr>
            </w:pPr>
            <w:r w:rsidRPr="005A07FA">
              <w:rPr>
                <w:sz w:val="20"/>
                <w:szCs w:val="20"/>
              </w:rPr>
              <w:t xml:space="preserve">  №</w:t>
            </w:r>
          </w:p>
          <w:p w:rsidR="00DC1009" w:rsidRPr="005A07FA" w:rsidRDefault="00DC1009" w:rsidP="00AC2A71">
            <w:pPr>
              <w:jc w:val="center"/>
              <w:rPr>
                <w:sz w:val="20"/>
                <w:szCs w:val="20"/>
              </w:rPr>
            </w:pPr>
            <w:proofErr w:type="gramStart"/>
            <w:r w:rsidRPr="005A07FA">
              <w:rPr>
                <w:sz w:val="20"/>
                <w:szCs w:val="20"/>
              </w:rPr>
              <w:t>п</w:t>
            </w:r>
            <w:proofErr w:type="gramEnd"/>
            <w:r w:rsidRPr="005A07FA">
              <w:rPr>
                <w:sz w:val="20"/>
                <w:szCs w:val="20"/>
              </w:rPr>
              <w:t>/п</w:t>
            </w:r>
          </w:p>
        </w:tc>
        <w:tc>
          <w:tcPr>
            <w:tcW w:w="1230" w:type="dxa"/>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3544" w:type="dxa"/>
            <w:tcBorders>
              <w:top w:val="single" w:sz="4" w:space="0" w:color="auto"/>
              <w:left w:val="single" w:sz="4" w:space="0" w:color="auto"/>
              <w:bottom w:val="single" w:sz="4" w:space="0" w:color="auto"/>
              <w:right w:val="single" w:sz="4" w:space="0" w:color="auto"/>
            </w:tcBorders>
          </w:tcPr>
          <w:p w:rsidR="00DC1009" w:rsidRPr="00FA7DE8" w:rsidRDefault="00DC1009" w:rsidP="00AC2A71">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center"/>
              <w:rPr>
                <w:sz w:val="20"/>
                <w:szCs w:val="20"/>
              </w:rPr>
            </w:pPr>
            <w:r w:rsidRPr="005A07FA">
              <w:rPr>
                <w:sz w:val="20"/>
                <w:szCs w:val="20"/>
              </w:rPr>
              <w:t>Кол-во поставляемого товара</w:t>
            </w:r>
          </w:p>
        </w:tc>
        <w:tc>
          <w:tcPr>
            <w:tcW w:w="1311" w:type="dxa"/>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center"/>
              <w:rPr>
                <w:sz w:val="20"/>
                <w:szCs w:val="20"/>
              </w:rPr>
            </w:pPr>
            <w:r w:rsidRPr="005A07FA">
              <w:rPr>
                <w:sz w:val="20"/>
                <w:szCs w:val="20"/>
              </w:rPr>
              <w:t>Наименование страны происхождения</w:t>
            </w:r>
          </w:p>
        </w:tc>
        <w:tc>
          <w:tcPr>
            <w:tcW w:w="957" w:type="dxa"/>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center"/>
              <w:rPr>
                <w:sz w:val="20"/>
                <w:szCs w:val="20"/>
              </w:rPr>
            </w:pPr>
            <w:r w:rsidRPr="005A07FA">
              <w:rPr>
                <w:sz w:val="20"/>
                <w:szCs w:val="20"/>
              </w:rPr>
              <w:t>Общая стоимость по позиции, руб.</w:t>
            </w:r>
          </w:p>
        </w:tc>
      </w:tr>
      <w:tr w:rsidR="00A06428" w:rsidRPr="005A07FA" w:rsidTr="00A06428">
        <w:trPr>
          <w:trHeight w:val="260"/>
        </w:trPr>
        <w:tc>
          <w:tcPr>
            <w:tcW w:w="472" w:type="dxa"/>
            <w:tcBorders>
              <w:top w:val="single" w:sz="4" w:space="0" w:color="auto"/>
              <w:left w:val="single" w:sz="4" w:space="0" w:color="auto"/>
              <w:right w:val="single" w:sz="4" w:space="0" w:color="auto"/>
            </w:tcBorders>
          </w:tcPr>
          <w:p w:rsidR="00A06428" w:rsidRPr="004D7C6F" w:rsidRDefault="00A06428" w:rsidP="00AC2A71">
            <w:pPr>
              <w:rPr>
                <w:sz w:val="20"/>
                <w:szCs w:val="20"/>
                <w:lang w:eastAsia="en-US"/>
              </w:rPr>
            </w:pPr>
            <w:r>
              <w:rPr>
                <w:sz w:val="20"/>
                <w:szCs w:val="20"/>
                <w:lang w:eastAsia="en-US"/>
              </w:rPr>
              <w:t>1</w:t>
            </w:r>
          </w:p>
        </w:tc>
        <w:tc>
          <w:tcPr>
            <w:tcW w:w="1230" w:type="dxa"/>
            <w:tcBorders>
              <w:top w:val="single" w:sz="4" w:space="0" w:color="auto"/>
              <w:left w:val="single" w:sz="4" w:space="0" w:color="auto"/>
              <w:right w:val="single" w:sz="4" w:space="0" w:color="auto"/>
            </w:tcBorders>
          </w:tcPr>
          <w:p w:rsidR="00A06428" w:rsidRPr="004D7C6F" w:rsidRDefault="00A06428" w:rsidP="00A06428">
            <w:pPr>
              <w:rPr>
                <w:bCs/>
                <w:sz w:val="20"/>
                <w:szCs w:val="20"/>
                <w:lang w:eastAsia="en-US"/>
              </w:rPr>
            </w:pPr>
            <w:r w:rsidRPr="00771629">
              <w:rPr>
                <w:bCs/>
                <w:sz w:val="20"/>
                <w:szCs w:val="20"/>
                <w:lang w:eastAsia="en-US"/>
              </w:rPr>
              <w:t xml:space="preserve">Стул </w:t>
            </w:r>
            <w:r>
              <w:rPr>
                <w:bCs/>
                <w:sz w:val="20"/>
                <w:szCs w:val="20"/>
                <w:lang w:eastAsia="en-US"/>
              </w:rPr>
              <w:t>«</w:t>
            </w:r>
            <w:r w:rsidRPr="00771629">
              <w:rPr>
                <w:bCs/>
                <w:sz w:val="20"/>
                <w:szCs w:val="20"/>
                <w:lang w:eastAsia="en-US"/>
              </w:rPr>
              <w:t>Стандарт</w:t>
            </w:r>
            <w:r>
              <w:rPr>
                <w:bCs/>
                <w:sz w:val="20"/>
                <w:szCs w:val="20"/>
                <w:lang w:eastAsia="en-US"/>
              </w:rPr>
              <w:t>»</w:t>
            </w:r>
          </w:p>
        </w:tc>
        <w:tc>
          <w:tcPr>
            <w:tcW w:w="3544" w:type="dxa"/>
            <w:tcBorders>
              <w:top w:val="single" w:sz="4" w:space="0" w:color="auto"/>
              <w:left w:val="single" w:sz="4" w:space="0" w:color="auto"/>
              <w:bottom w:val="single" w:sz="4" w:space="0" w:color="auto"/>
              <w:right w:val="single" w:sz="4" w:space="0" w:color="auto"/>
            </w:tcBorders>
          </w:tcPr>
          <w:p w:rsidR="00A06428" w:rsidRPr="00A06428" w:rsidRDefault="00A06428" w:rsidP="00FE0E32">
            <w:pPr>
              <w:rPr>
                <w:sz w:val="16"/>
                <w:szCs w:val="16"/>
              </w:rPr>
            </w:pPr>
            <w:r w:rsidRPr="00A06428">
              <w:rPr>
                <w:b/>
                <w:sz w:val="16"/>
                <w:szCs w:val="16"/>
              </w:rPr>
              <w:t>Обивка спинки и сидения</w:t>
            </w:r>
            <w:r w:rsidRPr="00A06428">
              <w:rPr>
                <w:sz w:val="16"/>
                <w:szCs w:val="16"/>
              </w:rPr>
              <w:t>: заменитель кожи</w:t>
            </w:r>
          </w:p>
          <w:p w:rsidR="00A06428" w:rsidRPr="00A06428" w:rsidRDefault="00A06428" w:rsidP="00FE0E32">
            <w:pPr>
              <w:rPr>
                <w:rStyle w:val="prod5"/>
                <w:sz w:val="16"/>
                <w:szCs w:val="16"/>
              </w:rPr>
            </w:pPr>
            <w:r w:rsidRPr="00A06428">
              <w:rPr>
                <w:rStyle w:val="prod5"/>
                <w:b/>
                <w:sz w:val="16"/>
                <w:szCs w:val="16"/>
              </w:rPr>
              <w:t>Цвет:</w:t>
            </w:r>
            <w:r w:rsidRPr="00A06428">
              <w:rPr>
                <w:rStyle w:val="prod5"/>
                <w:sz w:val="16"/>
                <w:szCs w:val="16"/>
              </w:rPr>
              <w:t xml:space="preserve">  белый или бежевый</w:t>
            </w:r>
          </w:p>
          <w:p w:rsidR="00A06428" w:rsidRPr="00A06428" w:rsidRDefault="00A06428" w:rsidP="00FE0E32">
            <w:pPr>
              <w:contextualSpacing/>
              <w:rPr>
                <w:rFonts w:eastAsia="Calibri"/>
                <w:sz w:val="16"/>
                <w:szCs w:val="16"/>
              </w:rPr>
            </w:pPr>
            <w:r w:rsidRPr="00A06428">
              <w:rPr>
                <w:rFonts w:eastAsia="Calibri"/>
                <w:sz w:val="16"/>
                <w:szCs w:val="16"/>
              </w:rPr>
              <w:t>Высота стула 835 мм</w:t>
            </w:r>
          </w:p>
          <w:p w:rsidR="00A06428" w:rsidRPr="00A06428" w:rsidRDefault="00A06428" w:rsidP="00FE0E32">
            <w:pPr>
              <w:contextualSpacing/>
              <w:rPr>
                <w:rFonts w:eastAsia="Calibri"/>
                <w:sz w:val="16"/>
                <w:szCs w:val="16"/>
              </w:rPr>
            </w:pPr>
            <w:r w:rsidRPr="00A06428">
              <w:rPr>
                <w:rFonts w:eastAsia="Calibri"/>
                <w:sz w:val="16"/>
                <w:szCs w:val="16"/>
              </w:rPr>
              <w:t>Ширина сидения стула 540 мм</w:t>
            </w:r>
          </w:p>
          <w:p w:rsidR="00A06428" w:rsidRPr="00A06428" w:rsidRDefault="00A06428" w:rsidP="00FE0E32">
            <w:pPr>
              <w:contextualSpacing/>
              <w:rPr>
                <w:rFonts w:eastAsia="Calibri"/>
                <w:sz w:val="16"/>
                <w:szCs w:val="16"/>
              </w:rPr>
            </w:pPr>
            <w:r w:rsidRPr="00A06428">
              <w:rPr>
                <w:rFonts w:eastAsia="Calibri"/>
                <w:sz w:val="16"/>
                <w:szCs w:val="16"/>
              </w:rPr>
              <w:t>Ширина спинки 460 мм</w:t>
            </w:r>
          </w:p>
          <w:p w:rsidR="00A06428" w:rsidRPr="00A06428" w:rsidRDefault="00A06428" w:rsidP="00FE0E32">
            <w:pPr>
              <w:contextualSpacing/>
              <w:rPr>
                <w:rFonts w:eastAsia="Calibri"/>
                <w:sz w:val="16"/>
                <w:szCs w:val="16"/>
              </w:rPr>
            </w:pPr>
            <w:r w:rsidRPr="00A06428">
              <w:rPr>
                <w:rFonts w:eastAsia="Calibri"/>
                <w:sz w:val="16"/>
                <w:szCs w:val="16"/>
              </w:rPr>
              <w:t xml:space="preserve">Каркас стула согнут  из стальных труб, выполненных из прочного металла. </w:t>
            </w:r>
          </w:p>
          <w:p w:rsidR="00A06428" w:rsidRPr="00A06428" w:rsidRDefault="00A06428" w:rsidP="00FE0E32">
            <w:pPr>
              <w:contextualSpacing/>
              <w:rPr>
                <w:rFonts w:eastAsia="Calibri"/>
                <w:sz w:val="16"/>
                <w:szCs w:val="16"/>
              </w:rPr>
            </w:pPr>
            <w:r w:rsidRPr="00A06428">
              <w:rPr>
                <w:rFonts w:eastAsia="Calibri"/>
                <w:sz w:val="16"/>
                <w:szCs w:val="16"/>
              </w:rPr>
              <w:t xml:space="preserve">Ножки с пластмассовыми заглушками. </w:t>
            </w:r>
          </w:p>
          <w:p w:rsidR="00A06428" w:rsidRPr="00A06428" w:rsidRDefault="00A06428" w:rsidP="00FE0E32">
            <w:pPr>
              <w:rPr>
                <w:sz w:val="16"/>
                <w:szCs w:val="16"/>
              </w:rPr>
            </w:pPr>
            <w:r w:rsidRPr="00A06428">
              <w:rPr>
                <w:sz w:val="16"/>
                <w:szCs w:val="16"/>
              </w:rPr>
              <w:t>Изделие выдерживает обработку любыми дезинфицирующими средствами, применяемыми в лечебном учреждении.</w:t>
            </w:r>
          </w:p>
        </w:tc>
        <w:tc>
          <w:tcPr>
            <w:tcW w:w="709" w:type="dxa"/>
            <w:tcBorders>
              <w:top w:val="single" w:sz="4" w:space="0" w:color="auto"/>
              <w:left w:val="single" w:sz="4" w:space="0" w:color="auto"/>
              <w:bottom w:val="single" w:sz="4" w:space="0" w:color="auto"/>
              <w:right w:val="single" w:sz="4" w:space="0" w:color="auto"/>
            </w:tcBorders>
          </w:tcPr>
          <w:p w:rsidR="00A06428" w:rsidRPr="004D7C6F" w:rsidRDefault="00A06428" w:rsidP="00AC2A71">
            <w:pPr>
              <w:jc w:val="center"/>
              <w:rPr>
                <w:sz w:val="20"/>
                <w:szCs w:val="20"/>
                <w:lang w:eastAsia="en-US"/>
              </w:rPr>
            </w:pPr>
            <w:r w:rsidRPr="00771629">
              <w:rPr>
                <w:sz w:val="20"/>
                <w:szCs w:val="20"/>
                <w:lang w:eastAsia="en-US"/>
              </w:rPr>
              <w:t>шт.</w:t>
            </w:r>
          </w:p>
        </w:tc>
        <w:tc>
          <w:tcPr>
            <w:tcW w:w="708" w:type="dxa"/>
            <w:tcBorders>
              <w:top w:val="single" w:sz="4" w:space="0" w:color="auto"/>
              <w:left w:val="single" w:sz="4" w:space="0" w:color="auto"/>
              <w:right w:val="single" w:sz="4" w:space="0" w:color="auto"/>
            </w:tcBorders>
          </w:tcPr>
          <w:p w:rsidR="00A06428" w:rsidRPr="004D7C6F" w:rsidRDefault="00A06428" w:rsidP="00AC2A71">
            <w:pPr>
              <w:jc w:val="center"/>
              <w:rPr>
                <w:sz w:val="20"/>
                <w:szCs w:val="20"/>
                <w:lang w:eastAsia="en-US"/>
              </w:rPr>
            </w:pPr>
            <w:r>
              <w:rPr>
                <w:sz w:val="20"/>
                <w:szCs w:val="20"/>
                <w:lang w:eastAsia="en-US"/>
              </w:rPr>
              <w:t>1</w:t>
            </w:r>
          </w:p>
        </w:tc>
        <w:tc>
          <w:tcPr>
            <w:tcW w:w="1311" w:type="dxa"/>
            <w:tcBorders>
              <w:top w:val="single" w:sz="4" w:space="0" w:color="auto"/>
              <w:left w:val="single" w:sz="4" w:space="0" w:color="auto"/>
              <w:right w:val="single" w:sz="4" w:space="0" w:color="auto"/>
            </w:tcBorders>
          </w:tcPr>
          <w:p w:rsidR="00A06428" w:rsidRPr="005A07FA" w:rsidRDefault="00A06428" w:rsidP="00AC2A71">
            <w:pPr>
              <w:jc w:val="both"/>
              <w:rPr>
                <w:sz w:val="20"/>
                <w:szCs w:val="20"/>
              </w:rPr>
            </w:pPr>
            <w:r>
              <w:rPr>
                <w:sz w:val="20"/>
                <w:szCs w:val="20"/>
              </w:rPr>
              <w:t>ПТК «</w:t>
            </w:r>
            <w:proofErr w:type="spellStart"/>
            <w:r>
              <w:rPr>
                <w:sz w:val="20"/>
                <w:szCs w:val="20"/>
              </w:rPr>
              <w:t>Сибторгальянс</w:t>
            </w:r>
            <w:proofErr w:type="spellEnd"/>
            <w:r>
              <w:rPr>
                <w:sz w:val="20"/>
                <w:szCs w:val="20"/>
              </w:rPr>
              <w:t>»</w:t>
            </w:r>
          </w:p>
        </w:tc>
        <w:tc>
          <w:tcPr>
            <w:tcW w:w="851" w:type="dxa"/>
            <w:tcBorders>
              <w:top w:val="single" w:sz="4" w:space="0" w:color="auto"/>
              <w:left w:val="single" w:sz="4" w:space="0" w:color="auto"/>
              <w:right w:val="single" w:sz="4" w:space="0" w:color="auto"/>
            </w:tcBorders>
          </w:tcPr>
          <w:p w:rsidR="00A06428" w:rsidRPr="005A07FA" w:rsidRDefault="00A06428" w:rsidP="00AC2A71">
            <w:pPr>
              <w:jc w:val="center"/>
              <w:rPr>
                <w:sz w:val="20"/>
                <w:szCs w:val="20"/>
              </w:rPr>
            </w:pPr>
            <w:r>
              <w:rPr>
                <w:sz w:val="20"/>
                <w:szCs w:val="20"/>
              </w:rPr>
              <w:t>Россия</w:t>
            </w:r>
          </w:p>
        </w:tc>
        <w:tc>
          <w:tcPr>
            <w:tcW w:w="957" w:type="dxa"/>
            <w:tcBorders>
              <w:top w:val="single" w:sz="4" w:space="0" w:color="auto"/>
              <w:left w:val="single" w:sz="4" w:space="0" w:color="auto"/>
              <w:right w:val="single" w:sz="4" w:space="0" w:color="auto"/>
            </w:tcBorders>
          </w:tcPr>
          <w:p w:rsidR="00A06428" w:rsidRPr="005A07FA" w:rsidRDefault="00A06428" w:rsidP="00AC2A71">
            <w:pPr>
              <w:jc w:val="center"/>
              <w:rPr>
                <w:sz w:val="20"/>
                <w:szCs w:val="20"/>
              </w:rPr>
            </w:pPr>
            <w:r>
              <w:rPr>
                <w:sz w:val="20"/>
                <w:szCs w:val="20"/>
              </w:rPr>
              <w:t>1 380,00</w:t>
            </w:r>
          </w:p>
        </w:tc>
        <w:tc>
          <w:tcPr>
            <w:tcW w:w="1134" w:type="dxa"/>
            <w:tcBorders>
              <w:top w:val="single" w:sz="4" w:space="0" w:color="auto"/>
              <w:left w:val="single" w:sz="4" w:space="0" w:color="auto"/>
              <w:right w:val="single" w:sz="4" w:space="0" w:color="auto"/>
            </w:tcBorders>
          </w:tcPr>
          <w:p w:rsidR="00A06428" w:rsidRPr="005A07FA" w:rsidRDefault="00A06428" w:rsidP="00AC2A71">
            <w:pPr>
              <w:jc w:val="both"/>
              <w:rPr>
                <w:sz w:val="20"/>
                <w:szCs w:val="20"/>
              </w:rPr>
            </w:pPr>
            <w:r>
              <w:rPr>
                <w:sz w:val="20"/>
                <w:szCs w:val="20"/>
              </w:rPr>
              <w:t>1 380,00</w:t>
            </w:r>
          </w:p>
        </w:tc>
      </w:tr>
      <w:tr w:rsidR="00A06428" w:rsidRPr="005A07FA" w:rsidTr="00A06428">
        <w:trPr>
          <w:trHeight w:val="260"/>
        </w:trPr>
        <w:tc>
          <w:tcPr>
            <w:tcW w:w="472" w:type="dxa"/>
            <w:tcBorders>
              <w:top w:val="single" w:sz="4" w:space="0" w:color="auto"/>
              <w:left w:val="single" w:sz="4" w:space="0" w:color="auto"/>
              <w:right w:val="single" w:sz="4" w:space="0" w:color="auto"/>
            </w:tcBorders>
          </w:tcPr>
          <w:p w:rsidR="00A06428" w:rsidRPr="004D7C6F" w:rsidRDefault="00A06428" w:rsidP="00AC2A71">
            <w:pPr>
              <w:rPr>
                <w:sz w:val="20"/>
                <w:szCs w:val="20"/>
                <w:lang w:eastAsia="en-US"/>
              </w:rPr>
            </w:pPr>
            <w:r>
              <w:rPr>
                <w:sz w:val="20"/>
                <w:szCs w:val="20"/>
                <w:lang w:eastAsia="en-US"/>
              </w:rPr>
              <w:t>2</w:t>
            </w:r>
          </w:p>
        </w:tc>
        <w:tc>
          <w:tcPr>
            <w:tcW w:w="1230" w:type="dxa"/>
            <w:tcBorders>
              <w:top w:val="single" w:sz="4" w:space="0" w:color="auto"/>
              <w:left w:val="single" w:sz="4" w:space="0" w:color="auto"/>
              <w:right w:val="single" w:sz="4" w:space="0" w:color="auto"/>
            </w:tcBorders>
          </w:tcPr>
          <w:p w:rsidR="00A06428" w:rsidRPr="004D7C6F" w:rsidRDefault="00A06428" w:rsidP="00AC2A71">
            <w:pPr>
              <w:rPr>
                <w:bCs/>
                <w:sz w:val="20"/>
                <w:szCs w:val="20"/>
                <w:lang w:eastAsia="en-US"/>
              </w:rPr>
            </w:pPr>
            <w:r w:rsidRPr="00771629">
              <w:rPr>
                <w:bCs/>
                <w:sz w:val="20"/>
                <w:szCs w:val="20"/>
                <w:lang w:eastAsia="en-US"/>
              </w:rPr>
              <w:t>Стол  медицинский  СКВ-3</w:t>
            </w:r>
          </w:p>
        </w:tc>
        <w:tc>
          <w:tcPr>
            <w:tcW w:w="3544" w:type="dxa"/>
            <w:tcBorders>
              <w:top w:val="single" w:sz="4" w:space="0" w:color="auto"/>
              <w:left w:val="single" w:sz="4" w:space="0" w:color="auto"/>
              <w:bottom w:val="single" w:sz="4" w:space="0" w:color="auto"/>
              <w:right w:val="single" w:sz="4" w:space="0" w:color="auto"/>
            </w:tcBorders>
          </w:tcPr>
          <w:p w:rsidR="00A06428" w:rsidRPr="00A06428" w:rsidRDefault="00A06428" w:rsidP="00FE0E32">
            <w:pPr>
              <w:rPr>
                <w:noProof/>
                <w:sz w:val="16"/>
                <w:szCs w:val="16"/>
              </w:rPr>
            </w:pPr>
            <w:r w:rsidRPr="00A06428">
              <w:rPr>
                <w:noProof/>
                <w:sz w:val="16"/>
                <w:szCs w:val="16"/>
              </w:rPr>
              <w:t>Габариты стола:</w:t>
            </w:r>
          </w:p>
          <w:p w:rsidR="00A06428" w:rsidRPr="00A06428" w:rsidRDefault="00A06428" w:rsidP="00FE0E32">
            <w:pPr>
              <w:rPr>
                <w:noProof/>
                <w:sz w:val="16"/>
                <w:szCs w:val="16"/>
              </w:rPr>
            </w:pPr>
            <w:r w:rsidRPr="00A06428">
              <w:rPr>
                <w:noProof/>
                <w:sz w:val="16"/>
                <w:szCs w:val="16"/>
              </w:rPr>
              <w:t>Ширина  1200  мм</w:t>
            </w:r>
          </w:p>
          <w:p w:rsidR="00A06428" w:rsidRPr="00A06428" w:rsidRDefault="00A06428" w:rsidP="00FE0E32">
            <w:pPr>
              <w:rPr>
                <w:noProof/>
                <w:sz w:val="16"/>
                <w:szCs w:val="16"/>
              </w:rPr>
            </w:pPr>
            <w:r w:rsidRPr="00A06428">
              <w:rPr>
                <w:noProof/>
                <w:sz w:val="16"/>
                <w:szCs w:val="16"/>
              </w:rPr>
              <w:t>Глубина  650 мм</w:t>
            </w:r>
          </w:p>
          <w:p w:rsidR="00A06428" w:rsidRPr="00A06428" w:rsidRDefault="00A06428" w:rsidP="00FE0E32">
            <w:pPr>
              <w:rPr>
                <w:noProof/>
                <w:sz w:val="16"/>
                <w:szCs w:val="16"/>
              </w:rPr>
            </w:pPr>
            <w:r w:rsidRPr="00A06428">
              <w:rPr>
                <w:noProof/>
                <w:sz w:val="16"/>
                <w:szCs w:val="16"/>
              </w:rPr>
              <w:t>Высота 760 мм</w:t>
            </w:r>
          </w:p>
          <w:p w:rsidR="00A06428" w:rsidRPr="00A06428" w:rsidRDefault="00A06428" w:rsidP="00FE0E32">
            <w:pPr>
              <w:rPr>
                <w:noProof/>
                <w:sz w:val="16"/>
                <w:szCs w:val="16"/>
              </w:rPr>
            </w:pPr>
            <w:r w:rsidRPr="00A06428">
              <w:rPr>
                <w:noProof/>
                <w:sz w:val="16"/>
                <w:szCs w:val="16"/>
              </w:rPr>
              <w:t>Включает в себя:</w:t>
            </w:r>
          </w:p>
          <w:p w:rsidR="00A06428" w:rsidRPr="00A06428" w:rsidRDefault="00A06428" w:rsidP="00FE0E32">
            <w:pPr>
              <w:widowControl w:val="0"/>
              <w:numPr>
                <w:ilvl w:val="0"/>
                <w:numId w:val="4"/>
              </w:numPr>
              <w:tabs>
                <w:tab w:val="clear" w:pos="720"/>
                <w:tab w:val="num" w:pos="34"/>
                <w:tab w:val="left" w:pos="323"/>
                <w:tab w:val="left" w:pos="593"/>
                <w:tab w:val="left" w:pos="1043"/>
              </w:tabs>
              <w:suppressAutoHyphens/>
              <w:ind w:left="34" w:firstLine="0"/>
              <w:rPr>
                <w:sz w:val="16"/>
                <w:szCs w:val="16"/>
              </w:rPr>
            </w:pPr>
            <w:r w:rsidRPr="00A06428">
              <w:rPr>
                <w:sz w:val="16"/>
                <w:szCs w:val="16"/>
              </w:rPr>
              <w:t>выдвижную полку под клавиатуру на шариковых направляющих;</w:t>
            </w:r>
          </w:p>
          <w:p w:rsidR="00A06428" w:rsidRPr="00A06428" w:rsidRDefault="00A06428" w:rsidP="00FE0E32">
            <w:pPr>
              <w:widowControl w:val="0"/>
              <w:numPr>
                <w:ilvl w:val="0"/>
                <w:numId w:val="4"/>
              </w:numPr>
              <w:tabs>
                <w:tab w:val="clear" w:pos="720"/>
                <w:tab w:val="num" w:pos="317"/>
              </w:tabs>
              <w:suppressAutoHyphens/>
              <w:ind w:left="317" w:hanging="283"/>
              <w:rPr>
                <w:sz w:val="16"/>
                <w:szCs w:val="16"/>
              </w:rPr>
            </w:pPr>
            <w:r w:rsidRPr="00A06428">
              <w:rPr>
                <w:sz w:val="16"/>
                <w:szCs w:val="16"/>
              </w:rPr>
              <w:t>тумбу с нишей и отделением для системного блока.</w:t>
            </w:r>
          </w:p>
          <w:p w:rsidR="00A06428" w:rsidRPr="00A06428" w:rsidRDefault="00A06428" w:rsidP="00FE0E32">
            <w:pPr>
              <w:rPr>
                <w:sz w:val="16"/>
                <w:szCs w:val="16"/>
              </w:rPr>
            </w:pPr>
            <w:r w:rsidRPr="00A06428">
              <w:rPr>
                <w:sz w:val="16"/>
                <w:szCs w:val="16"/>
              </w:rPr>
              <w:t>Характеристики:</w:t>
            </w:r>
          </w:p>
          <w:p w:rsidR="00A06428" w:rsidRPr="00A06428" w:rsidRDefault="00A06428" w:rsidP="00FE0E32">
            <w:pPr>
              <w:tabs>
                <w:tab w:val="left" w:pos="175"/>
                <w:tab w:val="left" w:pos="552"/>
                <w:tab w:val="left" w:pos="867"/>
              </w:tabs>
              <w:ind w:left="33"/>
              <w:rPr>
                <w:sz w:val="16"/>
                <w:szCs w:val="16"/>
              </w:rPr>
            </w:pPr>
            <w:proofErr w:type="gramStart"/>
            <w:r w:rsidRPr="00A06428">
              <w:rPr>
                <w:sz w:val="16"/>
                <w:szCs w:val="16"/>
              </w:rPr>
              <w:t>Изготовлен</w:t>
            </w:r>
            <w:proofErr w:type="gramEnd"/>
            <w:r w:rsidRPr="00A06428">
              <w:rPr>
                <w:sz w:val="16"/>
                <w:szCs w:val="16"/>
              </w:rPr>
              <w:t xml:space="preserve">  из ЛДСП толщиной 16мм,  с окантовкой из </w:t>
            </w:r>
            <w:proofErr w:type="spellStart"/>
            <w:r w:rsidRPr="00A06428">
              <w:rPr>
                <w:sz w:val="16"/>
                <w:szCs w:val="16"/>
              </w:rPr>
              <w:t>противоударной</w:t>
            </w:r>
            <w:proofErr w:type="spellEnd"/>
            <w:r w:rsidRPr="00A06428">
              <w:rPr>
                <w:sz w:val="16"/>
                <w:szCs w:val="16"/>
              </w:rPr>
              <w:t xml:space="preserve"> кромки ПВХ. Фасады из МДФ облицованные пленкой из ПВХ, возможна установка  на регулируемые опоры. </w:t>
            </w:r>
          </w:p>
          <w:p w:rsidR="00A06428" w:rsidRPr="00A06428" w:rsidRDefault="00A06428" w:rsidP="00FE0E32">
            <w:pPr>
              <w:tabs>
                <w:tab w:val="left" w:pos="175"/>
                <w:tab w:val="left" w:pos="552"/>
                <w:tab w:val="left" w:pos="867"/>
              </w:tabs>
              <w:ind w:left="33"/>
              <w:rPr>
                <w:sz w:val="16"/>
                <w:szCs w:val="16"/>
              </w:rPr>
            </w:pPr>
            <w:r w:rsidRPr="00A06428">
              <w:rPr>
                <w:sz w:val="16"/>
                <w:szCs w:val="16"/>
              </w:rPr>
              <w:t xml:space="preserve">Изделие выдерживает многократную обработку любыми дезинфицирующими средствами, применяемыми в лечебном учреждении. </w:t>
            </w:r>
          </w:p>
          <w:p w:rsidR="00A06428" w:rsidRPr="00A06428" w:rsidRDefault="00A06428" w:rsidP="00FE0E32">
            <w:pPr>
              <w:tabs>
                <w:tab w:val="left" w:pos="175"/>
                <w:tab w:val="left" w:pos="552"/>
                <w:tab w:val="left" w:pos="867"/>
              </w:tabs>
              <w:ind w:left="33"/>
              <w:rPr>
                <w:sz w:val="16"/>
                <w:szCs w:val="16"/>
              </w:rPr>
            </w:pPr>
            <w:r w:rsidRPr="00A06428">
              <w:rPr>
                <w:sz w:val="16"/>
                <w:szCs w:val="16"/>
              </w:rPr>
              <w:t>Цвет изделия белый.</w:t>
            </w:r>
          </w:p>
          <w:p w:rsidR="00A06428" w:rsidRPr="00A06428" w:rsidRDefault="00A06428" w:rsidP="00FE0E32">
            <w:pPr>
              <w:rPr>
                <w:color w:val="000000"/>
                <w:sz w:val="16"/>
                <w:szCs w:val="16"/>
                <w:lang w:eastAsia="en-US"/>
              </w:rPr>
            </w:pPr>
            <w:r w:rsidRPr="00A06428">
              <w:rPr>
                <w:b/>
                <w:sz w:val="16"/>
                <w:szCs w:val="16"/>
                <w:u w:val="single"/>
              </w:rPr>
              <w:t xml:space="preserve"> Наличие регистрационного удостоверения Федеральной службы по надзору в сфере здравоохранения (</w:t>
            </w:r>
            <w:proofErr w:type="spellStart"/>
            <w:r w:rsidRPr="00A06428">
              <w:rPr>
                <w:b/>
                <w:sz w:val="16"/>
                <w:szCs w:val="16"/>
                <w:u w:val="single"/>
              </w:rPr>
              <w:t>Росдравздравнадзор</w:t>
            </w:r>
            <w:proofErr w:type="spellEnd"/>
            <w:r w:rsidRPr="00A06428">
              <w:rPr>
                <w:b/>
                <w:sz w:val="16"/>
                <w:szCs w:val="16"/>
                <w:u w:val="single"/>
              </w:rPr>
              <w:t>),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A06428" w:rsidRPr="004D7C6F" w:rsidRDefault="00A06428" w:rsidP="00AC2A71">
            <w:pPr>
              <w:jc w:val="center"/>
              <w:rPr>
                <w:sz w:val="20"/>
                <w:szCs w:val="20"/>
                <w:lang w:eastAsia="en-US"/>
              </w:rPr>
            </w:pPr>
            <w:r w:rsidRPr="00771629">
              <w:rPr>
                <w:sz w:val="20"/>
                <w:szCs w:val="20"/>
                <w:lang w:eastAsia="en-US"/>
              </w:rPr>
              <w:t>шт.</w:t>
            </w:r>
          </w:p>
        </w:tc>
        <w:tc>
          <w:tcPr>
            <w:tcW w:w="708" w:type="dxa"/>
            <w:tcBorders>
              <w:top w:val="single" w:sz="4" w:space="0" w:color="auto"/>
              <w:left w:val="single" w:sz="4" w:space="0" w:color="auto"/>
              <w:right w:val="single" w:sz="4" w:space="0" w:color="auto"/>
            </w:tcBorders>
          </w:tcPr>
          <w:p w:rsidR="00A06428" w:rsidRPr="004D7C6F" w:rsidRDefault="00A06428" w:rsidP="00AC2A71">
            <w:pPr>
              <w:jc w:val="center"/>
              <w:rPr>
                <w:sz w:val="20"/>
                <w:szCs w:val="20"/>
                <w:lang w:eastAsia="en-US"/>
              </w:rPr>
            </w:pPr>
            <w:r>
              <w:rPr>
                <w:sz w:val="20"/>
                <w:szCs w:val="20"/>
                <w:lang w:eastAsia="en-US"/>
              </w:rPr>
              <w:t>2</w:t>
            </w:r>
          </w:p>
        </w:tc>
        <w:tc>
          <w:tcPr>
            <w:tcW w:w="1311" w:type="dxa"/>
            <w:tcBorders>
              <w:top w:val="single" w:sz="4" w:space="0" w:color="auto"/>
              <w:left w:val="single" w:sz="4" w:space="0" w:color="auto"/>
              <w:right w:val="single" w:sz="4" w:space="0" w:color="auto"/>
            </w:tcBorders>
          </w:tcPr>
          <w:p w:rsidR="00A06428" w:rsidRPr="005A07FA" w:rsidRDefault="00A06428" w:rsidP="00AC2A71">
            <w:pPr>
              <w:ind w:right="-142"/>
              <w:jc w:val="both"/>
              <w:rPr>
                <w:sz w:val="20"/>
                <w:szCs w:val="20"/>
              </w:rPr>
            </w:pPr>
            <w:r>
              <w:rPr>
                <w:sz w:val="20"/>
                <w:szCs w:val="20"/>
              </w:rPr>
              <w:t>ООО «Айболит-2000»</w:t>
            </w:r>
          </w:p>
        </w:tc>
        <w:tc>
          <w:tcPr>
            <w:tcW w:w="851" w:type="dxa"/>
            <w:tcBorders>
              <w:top w:val="single" w:sz="4" w:space="0" w:color="auto"/>
              <w:left w:val="single" w:sz="4" w:space="0" w:color="auto"/>
              <w:right w:val="single" w:sz="4" w:space="0" w:color="auto"/>
            </w:tcBorders>
          </w:tcPr>
          <w:p w:rsidR="00A06428" w:rsidRPr="005A07FA" w:rsidRDefault="00A06428" w:rsidP="00AC2A71">
            <w:pPr>
              <w:jc w:val="center"/>
              <w:rPr>
                <w:sz w:val="20"/>
                <w:szCs w:val="20"/>
              </w:rPr>
            </w:pPr>
            <w:r>
              <w:rPr>
                <w:sz w:val="20"/>
                <w:szCs w:val="20"/>
              </w:rPr>
              <w:t>Россия</w:t>
            </w:r>
          </w:p>
        </w:tc>
        <w:tc>
          <w:tcPr>
            <w:tcW w:w="957" w:type="dxa"/>
            <w:tcBorders>
              <w:top w:val="single" w:sz="4" w:space="0" w:color="auto"/>
              <w:left w:val="single" w:sz="4" w:space="0" w:color="auto"/>
              <w:right w:val="single" w:sz="4" w:space="0" w:color="auto"/>
            </w:tcBorders>
          </w:tcPr>
          <w:p w:rsidR="00A06428" w:rsidRPr="005A07FA" w:rsidRDefault="00A06428" w:rsidP="00AC2A71">
            <w:pPr>
              <w:jc w:val="center"/>
              <w:rPr>
                <w:sz w:val="20"/>
                <w:szCs w:val="20"/>
              </w:rPr>
            </w:pPr>
            <w:r>
              <w:rPr>
                <w:sz w:val="20"/>
                <w:szCs w:val="20"/>
              </w:rPr>
              <w:t>7 000,00</w:t>
            </w:r>
          </w:p>
        </w:tc>
        <w:tc>
          <w:tcPr>
            <w:tcW w:w="1134" w:type="dxa"/>
            <w:tcBorders>
              <w:top w:val="single" w:sz="4" w:space="0" w:color="auto"/>
              <w:left w:val="single" w:sz="4" w:space="0" w:color="auto"/>
              <w:right w:val="single" w:sz="4" w:space="0" w:color="auto"/>
            </w:tcBorders>
          </w:tcPr>
          <w:p w:rsidR="00A06428" w:rsidRPr="005A07FA" w:rsidRDefault="00A06428" w:rsidP="00AC2A71">
            <w:pPr>
              <w:jc w:val="both"/>
              <w:rPr>
                <w:sz w:val="20"/>
                <w:szCs w:val="20"/>
              </w:rPr>
            </w:pPr>
            <w:r>
              <w:rPr>
                <w:sz w:val="20"/>
                <w:szCs w:val="20"/>
              </w:rPr>
              <w:t>14 000,00</w:t>
            </w:r>
          </w:p>
        </w:tc>
      </w:tr>
      <w:tr w:rsidR="00A06428" w:rsidRPr="005A07FA" w:rsidTr="00A06428">
        <w:trPr>
          <w:trHeight w:val="260"/>
        </w:trPr>
        <w:tc>
          <w:tcPr>
            <w:tcW w:w="472" w:type="dxa"/>
            <w:tcBorders>
              <w:top w:val="single" w:sz="4" w:space="0" w:color="auto"/>
              <w:left w:val="single" w:sz="4" w:space="0" w:color="auto"/>
              <w:right w:val="single" w:sz="4" w:space="0" w:color="auto"/>
            </w:tcBorders>
          </w:tcPr>
          <w:p w:rsidR="00A06428" w:rsidRPr="004D7C6F" w:rsidRDefault="00A06428" w:rsidP="00AC2A71">
            <w:pPr>
              <w:rPr>
                <w:sz w:val="20"/>
                <w:szCs w:val="20"/>
                <w:lang w:eastAsia="en-US"/>
              </w:rPr>
            </w:pPr>
            <w:r>
              <w:rPr>
                <w:sz w:val="20"/>
                <w:szCs w:val="20"/>
                <w:lang w:eastAsia="en-US"/>
              </w:rPr>
              <w:t>3</w:t>
            </w:r>
          </w:p>
        </w:tc>
        <w:tc>
          <w:tcPr>
            <w:tcW w:w="1230" w:type="dxa"/>
            <w:tcBorders>
              <w:top w:val="single" w:sz="4" w:space="0" w:color="auto"/>
              <w:left w:val="single" w:sz="4" w:space="0" w:color="auto"/>
              <w:right w:val="single" w:sz="4" w:space="0" w:color="auto"/>
            </w:tcBorders>
          </w:tcPr>
          <w:p w:rsidR="00A06428" w:rsidRPr="004D7C6F" w:rsidRDefault="00A06428" w:rsidP="00AC2A71">
            <w:pPr>
              <w:rPr>
                <w:bCs/>
                <w:sz w:val="20"/>
                <w:szCs w:val="20"/>
                <w:lang w:eastAsia="en-US"/>
              </w:rPr>
            </w:pPr>
            <w:r w:rsidRPr="00771629">
              <w:rPr>
                <w:bCs/>
                <w:sz w:val="20"/>
                <w:szCs w:val="20"/>
                <w:lang w:eastAsia="en-US"/>
              </w:rPr>
              <w:t>Тумба ТМП-02.2</w:t>
            </w:r>
          </w:p>
        </w:tc>
        <w:tc>
          <w:tcPr>
            <w:tcW w:w="3544" w:type="dxa"/>
            <w:tcBorders>
              <w:top w:val="single" w:sz="4" w:space="0" w:color="auto"/>
              <w:left w:val="single" w:sz="4" w:space="0" w:color="auto"/>
              <w:bottom w:val="single" w:sz="4" w:space="0" w:color="auto"/>
              <w:right w:val="single" w:sz="4" w:space="0" w:color="auto"/>
            </w:tcBorders>
          </w:tcPr>
          <w:p w:rsidR="00A06428" w:rsidRPr="00A06428" w:rsidRDefault="00A06428" w:rsidP="00FE0E32">
            <w:pPr>
              <w:rPr>
                <w:noProof/>
                <w:sz w:val="16"/>
                <w:szCs w:val="16"/>
              </w:rPr>
            </w:pPr>
            <w:r w:rsidRPr="00A06428">
              <w:rPr>
                <w:noProof/>
                <w:sz w:val="16"/>
                <w:szCs w:val="16"/>
              </w:rPr>
              <w:t>Тумба медицинская прикроватная ТМП-02.2-"Айболит"  на колесах. Регистрационное удостоверение № ФСР 2008/02895.</w:t>
            </w:r>
          </w:p>
          <w:p w:rsidR="00A06428" w:rsidRPr="00A06428" w:rsidRDefault="00A06428" w:rsidP="00FE0E32">
            <w:pPr>
              <w:rPr>
                <w:noProof/>
                <w:sz w:val="16"/>
                <w:szCs w:val="16"/>
              </w:rPr>
            </w:pPr>
            <w:r w:rsidRPr="00A06428">
              <w:rPr>
                <w:noProof/>
                <w:sz w:val="16"/>
                <w:szCs w:val="16"/>
              </w:rPr>
              <w:t>Габариты тумбы:</w:t>
            </w:r>
          </w:p>
          <w:p w:rsidR="00A06428" w:rsidRPr="00A06428" w:rsidRDefault="00A06428" w:rsidP="00FE0E32">
            <w:pPr>
              <w:rPr>
                <w:noProof/>
                <w:sz w:val="16"/>
                <w:szCs w:val="16"/>
              </w:rPr>
            </w:pPr>
            <w:r w:rsidRPr="00A06428">
              <w:rPr>
                <w:noProof/>
                <w:sz w:val="16"/>
                <w:szCs w:val="16"/>
              </w:rPr>
              <w:t>Ширина 435 мм</w:t>
            </w:r>
          </w:p>
          <w:p w:rsidR="00A06428" w:rsidRPr="00A06428" w:rsidRDefault="00A06428" w:rsidP="00FE0E32">
            <w:pPr>
              <w:rPr>
                <w:noProof/>
                <w:sz w:val="16"/>
                <w:szCs w:val="16"/>
              </w:rPr>
            </w:pPr>
            <w:r w:rsidRPr="00A06428">
              <w:rPr>
                <w:noProof/>
                <w:sz w:val="16"/>
                <w:szCs w:val="16"/>
              </w:rPr>
              <w:t>Глубина  470  мм</w:t>
            </w:r>
          </w:p>
          <w:p w:rsidR="00A06428" w:rsidRPr="00A06428" w:rsidRDefault="00A06428" w:rsidP="00FE0E32">
            <w:pPr>
              <w:rPr>
                <w:noProof/>
                <w:sz w:val="16"/>
                <w:szCs w:val="16"/>
              </w:rPr>
            </w:pPr>
            <w:r w:rsidRPr="00A06428">
              <w:rPr>
                <w:noProof/>
                <w:sz w:val="16"/>
                <w:szCs w:val="16"/>
              </w:rPr>
              <w:t xml:space="preserve">Высота 700  мм </w:t>
            </w:r>
          </w:p>
          <w:p w:rsidR="00A06428" w:rsidRPr="00A06428" w:rsidRDefault="00A06428" w:rsidP="00FE0E32">
            <w:pPr>
              <w:rPr>
                <w:noProof/>
                <w:sz w:val="16"/>
                <w:szCs w:val="16"/>
              </w:rPr>
            </w:pPr>
            <w:r w:rsidRPr="00A06428">
              <w:rPr>
                <w:noProof/>
                <w:sz w:val="16"/>
                <w:szCs w:val="16"/>
              </w:rPr>
              <w:t>Включает в себя:</w:t>
            </w:r>
          </w:p>
          <w:p w:rsidR="00A06428" w:rsidRPr="00A06428" w:rsidRDefault="00A06428" w:rsidP="00FE0E32">
            <w:pPr>
              <w:widowControl w:val="0"/>
              <w:numPr>
                <w:ilvl w:val="0"/>
                <w:numId w:val="4"/>
              </w:numPr>
              <w:tabs>
                <w:tab w:val="clear" w:pos="720"/>
                <w:tab w:val="num" w:pos="34"/>
                <w:tab w:val="left" w:pos="323"/>
                <w:tab w:val="left" w:pos="593"/>
                <w:tab w:val="left" w:pos="1043"/>
              </w:tabs>
              <w:suppressAutoHyphens/>
              <w:ind w:left="34" w:firstLine="0"/>
              <w:rPr>
                <w:sz w:val="16"/>
                <w:szCs w:val="16"/>
              </w:rPr>
            </w:pPr>
            <w:r w:rsidRPr="00A06428">
              <w:rPr>
                <w:sz w:val="16"/>
                <w:szCs w:val="16"/>
              </w:rPr>
              <w:t>три выдвижных ящика;</w:t>
            </w:r>
          </w:p>
          <w:p w:rsidR="00A06428" w:rsidRPr="00A06428" w:rsidRDefault="00A06428" w:rsidP="00FE0E32">
            <w:pPr>
              <w:widowControl w:val="0"/>
              <w:numPr>
                <w:ilvl w:val="0"/>
                <w:numId w:val="4"/>
              </w:numPr>
              <w:tabs>
                <w:tab w:val="clear" w:pos="720"/>
                <w:tab w:val="num" w:pos="317"/>
              </w:tabs>
              <w:suppressAutoHyphens/>
              <w:ind w:left="317" w:hanging="283"/>
              <w:rPr>
                <w:sz w:val="16"/>
                <w:szCs w:val="16"/>
              </w:rPr>
            </w:pPr>
            <w:r w:rsidRPr="00A06428">
              <w:rPr>
                <w:sz w:val="16"/>
                <w:szCs w:val="16"/>
              </w:rPr>
              <w:t>верхний ящик с замком, с комплектом ключей.</w:t>
            </w:r>
          </w:p>
          <w:p w:rsidR="00A06428" w:rsidRPr="00A06428" w:rsidRDefault="00A06428" w:rsidP="00FE0E32">
            <w:pPr>
              <w:widowControl w:val="0"/>
              <w:numPr>
                <w:ilvl w:val="0"/>
                <w:numId w:val="4"/>
              </w:numPr>
              <w:tabs>
                <w:tab w:val="clear" w:pos="720"/>
                <w:tab w:val="num" w:pos="317"/>
              </w:tabs>
              <w:suppressAutoHyphens/>
              <w:ind w:left="317" w:hanging="283"/>
              <w:rPr>
                <w:sz w:val="16"/>
                <w:szCs w:val="16"/>
              </w:rPr>
            </w:pPr>
            <w:r w:rsidRPr="00A06428">
              <w:rPr>
                <w:sz w:val="16"/>
                <w:szCs w:val="16"/>
              </w:rPr>
              <w:t>ручки, скоба  95 мм, металлические, цвет хром</w:t>
            </w:r>
          </w:p>
          <w:p w:rsidR="00A06428" w:rsidRPr="00A06428" w:rsidRDefault="00A06428" w:rsidP="00FE0E32">
            <w:pPr>
              <w:rPr>
                <w:sz w:val="16"/>
                <w:szCs w:val="16"/>
              </w:rPr>
            </w:pPr>
            <w:r w:rsidRPr="00A06428">
              <w:rPr>
                <w:sz w:val="16"/>
                <w:szCs w:val="16"/>
              </w:rPr>
              <w:t>Характеристики:</w:t>
            </w:r>
          </w:p>
          <w:p w:rsidR="00A06428" w:rsidRPr="00A06428" w:rsidRDefault="00A06428" w:rsidP="00FE0E32">
            <w:pPr>
              <w:tabs>
                <w:tab w:val="left" w:pos="175"/>
                <w:tab w:val="left" w:pos="552"/>
                <w:tab w:val="left" w:pos="867"/>
              </w:tabs>
              <w:ind w:left="33"/>
              <w:rPr>
                <w:sz w:val="16"/>
                <w:szCs w:val="16"/>
              </w:rPr>
            </w:pPr>
            <w:proofErr w:type="gramStart"/>
            <w:r w:rsidRPr="00A06428">
              <w:rPr>
                <w:sz w:val="16"/>
                <w:szCs w:val="16"/>
              </w:rPr>
              <w:t>Выполнена</w:t>
            </w:r>
            <w:proofErr w:type="gramEnd"/>
            <w:r w:rsidRPr="00A06428">
              <w:rPr>
                <w:sz w:val="16"/>
                <w:szCs w:val="16"/>
              </w:rPr>
              <w:t xml:space="preserve"> из ламинированной ДСП белого цвета толщиной  16мм  с окантовкой из </w:t>
            </w:r>
            <w:proofErr w:type="spellStart"/>
            <w:r w:rsidRPr="00A06428">
              <w:rPr>
                <w:sz w:val="16"/>
                <w:szCs w:val="16"/>
              </w:rPr>
              <w:t>противоударной</w:t>
            </w:r>
            <w:proofErr w:type="spellEnd"/>
            <w:r w:rsidRPr="00A06428">
              <w:rPr>
                <w:sz w:val="16"/>
                <w:szCs w:val="16"/>
              </w:rPr>
              <w:t xml:space="preserve"> кромки ПВХ. </w:t>
            </w:r>
          </w:p>
          <w:p w:rsidR="00A06428" w:rsidRPr="00A06428" w:rsidRDefault="00A06428" w:rsidP="00FE0E32">
            <w:pPr>
              <w:tabs>
                <w:tab w:val="left" w:pos="175"/>
                <w:tab w:val="left" w:pos="552"/>
                <w:tab w:val="left" w:pos="867"/>
              </w:tabs>
              <w:ind w:left="33"/>
              <w:rPr>
                <w:sz w:val="16"/>
                <w:szCs w:val="16"/>
              </w:rPr>
            </w:pPr>
            <w:r w:rsidRPr="00A06428">
              <w:rPr>
                <w:sz w:val="16"/>
                <w:szCs w:val="16"/>
              </w:rPr>
              <w:t xml:space="preserve">Изделие выдерживает многократную обработку любыми дезинфицирующими </w:t>
            </w:r>
            <w:proofErr w:type="gramStart"/>
            <w:r w:rsidRPr="00A06428">
              <w:rPr>
                <w:sz w:val="16"/>
                <w:szCs w:val="16"/>
              </w:rPr>
              <w:t>средствами</w:t>
            </w:r>
            <w:proofErr w:type="gramEnd"/>
            <w:r w:rsidRPr="00A06428">
              <w:rPr>
                <w:sz w:val="16"/>
                <w:szCs w:val="16"/>
              </w:rPr>
              <w:t xml:space="preserve"> применяемыми в лечебном учреждении. </w:t>
            </w:r>
          </w:p>
          <w:p w:rsidR="00A06428" w:rsidRPr="00A06428" w:rsidRDefault="00A06428" w:rsidP="00FE0E32">
            <w:pPr>
              <w:tabs>
                <w:tab w:val="left" w:pos="175"/>
                <w:tab w:val="left" w:pos="552"/>
                <w:tab w:val="left" w:pos="867"/>
              </w:tabs>
              <w:ind w:left="33"/>
              <w:rPr>
                <w:sz w:val="16"/>
                <w:szCs w:val="16"/>
              </w:rPr>
            </w:pPr>
            <w:r w:rsidRPr="00A06428">
              <w:rPr>
                <w:sz w:val="16"/>
                <w:szCs w:val="16"/>
              </w:rPr>
              <w:t>Тумба установлена на самоориентирующиеся колеса Ø50 мм.</w:t>
            </w:r>
          </w:p>
          <w:p w:rsidR="00A06428" w:rsidRPr="00A06428" w:rsidRDefault="00A06428" w:rsidP="00FE0E32">
            <w:pPr>
              <w:tabs>
                <w:tab w:val="left" w:pos="175"/>
                <w:tab w:val="left" w:pos="552"/>
                <w:tab w:val="left" w:pos="867"/>
              </w:tabs>
              <w:ind w:left="33"/>
              <w:rPr>
                <w:sz w:val="16"/>
                <w:szCs w:val="16"/>
              </w:rPr>
            </w:pPr>
            <w:r w:rsidRPr="00A06428">
              <w:rPr>
                <w:sz w:val="16"/>
                <w:szCs w:val="16"/>
              </w:rPr>
              <w:t>Цвет изделия белый.</w:t>
            </w:r>
          </w:p>
          <w:p w:rsidR="00A06428" w:rsidRPr="00A06428" w:rsidRDefault="00A06428" w:rsidP="00FE0E32">
            <w:pPr>
              <w:rPr>
                <w:color w:val="000000"/>
                <w:sz w:val="16"/>
                <w:szCs w:val="16"/>
                <w:lang w:eastAsia="en-US"/>
              </w:rPr>
            </w:pPr>
            <w:r w:rsidRPr="00A06428">
              <w:rPr>
                <w:b/>
                <w:sz w:val="16"/>
                <w:szCs w:val="16"/>
                <w:u w:val="single"/>
              </w:rPr>
              <w:t xml:space="preserve"> Наличие регистрационного удостоверения Федеральной службы по надзору в сфере здравоохранения (</w:t>
            </w:r>
            <w:proofErr w:type="spellStart"/>
            <w:r w:rsidRPr="00A06428">
              <w:rPr>
                <w:b/>
                <w:sz w:val="16"/>
                <w:szCs w:val="16"/>
                <w:u w:val="single"/>
              </w:rPr>
              <w:t>Росдравздравнадзор</w:t>
            </w:r>
            <w:proofErr w:type="spellEnd"/>
            <w:r w:rsidRPr="00A06428">
              <w:rPr>
                <w:b/>
                <w:sz w:val="16"/>
                <w:szCs w:val="16"/>
                <w:u w:val="single"/>
              </w:rPr>
              <w:t>)</w:t>
            </w:r>
            <w:proofErr w:type="gramStart"/>
            <w:r w:rsidRPr="00A06428">
              <w:rPr>
                <w:b/>
                <w:sz w:val="16"/>
                <w:szCs w:val="16"/>
                <w:u w:val="single"/>
              </w:rPr>
              <w:t xml:space="preserve"> ,</w:t>
            </w:r>
            <w:proofErr w:type="gramEnd"/>
            <w:r w:rsidRPr="00A06428">
              <w:rPr>
                <w:b/>
                <w:sz w:val="16"/>
                <w:szCs w:val="16"/>
                <w:u w:val="single"/>
              </w:rPr>
              <w:t xml:space="preserve">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A06428" w:rsidRPr="004D7C6F" w:rsidRDefault="00A06428" w:rsidP="00AC2A71">
            <w:pPr>
              <w:jc w:val="center"/>
              <w:rPr>
                <w:sz w:val="20"/>
                <w:szCs w:val="20"/>
                <w:lang w:eastAsia="en-US"/>
              </w:rPr>
            </w:pPr>
            <w:r w:rsidRPr="00771629">
              <w:rPr>
                <w:sz w:val="20"/>
                <w:szCs w:val="20"/>
                <w:lang w:eastAsia="en-US"/>
              </w:rPr>
              <w:t>шт.</w:t>
            </w:r>
          </w:p>
        </w:tc>
        <w:tc>
          <w:tcPr>
            <w:tcW w:w="708" w:type="dxa"/>
            <w:tcBorders>
              <w:top w:val="single" w:sz="4" w:space="0" w:color="auto"/>
              <w:left w:val="single" w:sz="4" w:space="0" w:color="auto"/>
              <w:right w:val="single" w:sz="4" w:space="0" w:color="auto"/>
            </w:tcBorders>
          </w:tcPr>
          <w:p w:rsidR="00A06428" w:rsidRPr="004D7C6F" w:rsidRDefault="00A06428" w:rsidP="00AC2A71">
            <w:pPr>
              <w:jc w:val="center"/>
              <w:rPr>
                <w:sz w:val="20"/>
                <w:szCs w:val="20"/>
                <w:lang w:eastAsia="en-US"/>
              </w:rPr>
            </w:pPr>
            <w:r>
              <w:rPr>
                <w:sz w:val="20"/>
                <w:szCs w:val="20"/>
                <w:lang w:eastAsia="en-US"/>
              </w:rPr>
              <w:t>2</w:t>
            </w:r>
          </w:p>
        </w:tc>
        <w:tc>
          <w:tcPr>
            <w:tcW w:w="1311" w:type="dxa"/>
            <w:tcBorders>
              <w:top w:val="single" w:sz="4" w:space="0" w:color="auto"/>
              <w:left w:val="single" w:sz="4" w:space="0" w:color="auto"/>
              <w:right w:val="single" w:sz="4" w:space="0" w:color="auto"/>
            </w:tcBorders>
          </w:tcPr>
          <w:p w:rsidR="00A06428" w:rsidRPr="005A07FA" w:rsidRDefault="00A06428" w:rsidP="00AC2A71">
            <w:pPr>
              <w:jc w:val="both"/>
              <w:rPr>
                <w:sz w:val="20"/>
                <w:szCs w:val="20"/>
              </w:rPr>
            </w:pPr>
            <w:r>
              <w:rPr>
                <w:sz w:val="20"/>
                <w:szCs w:val="20"/>
              </w:rPr>
              <w:t>ООО «Айболит-2000»</w:t>
            </w:r>
          </w:p>
        </w:tc>
        <w:tc>
          <w:tcPr>
            <w:tcW w:w="851" w:type="dxa"/>
            <w:tcBorders>
              <w:top w:val="single" w:sz="4" w:space="0" w:color="auto"/>
              <w:left w:val="single" w:sz="4" w:space="0" w:color="auto"/>
              <w:right w:val="single" w:sz="4" w:space="0" w:color="auto"/>
            </w:tcBorders>
          </w:tcPr>
          <w:p w:rsidR="00A06428" w:rsidRPr="005A07FA" w:rsidRDefault="00A06428" w:rsidP="00AC2A71">
            <w:pPr>
              <w:jc w:val="center"/>
              <w:rPr>
                <w:sz w:val="20"/>
                <w:szCs w:val="20"/>
              </w:rPr>
            </w:pPr>
            <w:r>
              <w:rPr>
                <w:sz w:val="20"/>
                <w:szCs w:val="20"/>
              </w:rPr>
              <w:t>Россия</w:t>
            </w:r>
          </w:p>
        </w:tc>
        <w:tc>
          <w:tcPr>
            <w:tcW w:w="957" w:type="dxa"/>
            <w:tcBorders>
              <w:top w:val="single" w:sz="4" w:space="0" w:color="auto"/>
              <w:left w:val="single" w:sz="4" w:space="0" w:color="auto"/>
              <w:right w:val="single" w:sz="4" w:space="0" w:color="auto"/>
            </w:tcBorders>
          </w:tcPr>
          <w:p w:rsidR="00A06428" w:rsidRPr="005A07FA" w:rsidRDefault="00A06428" w:rsidP="00AC2A71">
            <w:pPr>
              <w:jc w:val="center"/>
              <w:rPr>
                <w:sz w:val="20"/>
                <w:szCs w:val="20"/>
              </w:rPr>
            </w:pPr>
            <w:r>
              <w:rPr>
                <w:sz w:val="20"/>
                <w:szCs w:val="20"/>
              </w:rPr>
              <w:t>5 500,00</w:t>
            </w:r>
          </w:p>
        </w:tc>
        <w:tc>
          <w:tcPr>
            <w:tcW w:w="1134" w:type="dxa"/>
            <w:tcBorders>
              <w:top w:val="single" w:sz="4" w:space="0" w:color="auto"/>
              <w:left w:val="single" w:sz="4" w:space="0" w:color="auto"/>
              <w:right w:val="single" w:sz="4" w:space="0" w:color="auto"/>
            </w:tcBorders>
          </w:tcPr>
          <w:p w:rsidR="00A06428" w:rsidRPr="005A07FA" w:rsidRDefault="00A06428" w:rsidP="00AC2A71">
            <w:pPr>
              <w:jc w:val="both"/>
              <w:rPr>
                <w:sz w:val="20"/>
                <w:szCs w:val="20"/>
              </w:rPr>
            </w:pPr>
            <w:r>
              <w:rPr>
                <w:sz w:val="20"/>
                <w:szCs w:val="20"/>
              </w:rPr>
              <w:t>11 000,00</w:t>
            </w:r>
          </w:p>
        </w:tc>
      </w:tr>
      <w:tr w:rsidR="00A06428" w:rsidRPr="005A07FA" w:rsidTr="00A06428">
        <w:trPr>
          <w:trHeight w:val="260"/>
        </w:trPr>
        <w:tc>
          <w:tcPr>
            <w:tcW w:w="472" w:type="dxa"/>
            <w:tcBorders>
              <w:top w:val="single" w:sz="4" w:space="0" w:color="auto"/>
              <w:left w:val="single" w:sz="4" w:space="0" w:color="auto"/>
              <w:right w:val="single" w:sz="4" w:space="0" w:color="auto"/>
            </w:tcBorders>
          </w:tcPr>
          <w:p w:rsidR="00A06428" w:rsidRPr="004D7C6F" w:rsidRDefault="00A06428" w:rsidP="00AC2A71">
            <w:pPr>
              <w:rPr>
                <w:sz w:val="20"/>
                <w:szCs w:val="20"/>
                <w:lang w:eastAsia="en-US"/>
              </w:rPr>
            </w:pPr>
            <w:r>
              <w:rPr>
                <w:sz w:val="20"/>
                <w:szCs w:val="20"/>
                <w:lang w:eastAsia="en-US"/>
              </w:rPr>
              <w:t>4</w:t>
            </w:r>
          </w:p>
        </w:tc>
        <w:tc>
          <w:tcPr>
            <w:tcW w:w="1230" w:type="dxa"/>
            <w:tcBorders>
              <w:top w:val="single" w:sz="4" w:space="0" w:color="auto"/>
              <w:left w:val="single" w:sz="4" w:space="0" w:color="auto"/>
              <w:right w:val="single" w:sz="4" w:space="0" w:color="auto"/>
            </w:tcBorders>
          </w:tcPr>
          <w:p w:rsidR="00A06428" w:rsidRPr="004D7C6F" w:rsidRDefault="00A06428" w:rsidP="00AC2A71">
            <w:pPr>
              <w:rPr>
                <w:bCs/>
                <w:sz w:val="20"/>
                <w:szCs w:val="20"/>
                <w:lang w:eastAsia="en-US"/>
              </w:rPr>
            </w:pPr>
            <w:r w:rsidRPr="00771629">
              <w:rPr>
                <w:bCs/>
                <w:sz w:val="20"/>
                <w:szCs w:val="20"/>
                <w:lang w:eastAsia="en-US"/>
              </w:rPr>
              <w:t xml:space="preserve">Стул газ-лифт </w:t>
            </w:r>
            <w:proofErr w:type="gramStart"/>
            <w:r w:rsidRPr="00771629">
              <w:rPr>
                <w:bCs/>
                <w:sz w:val="20"/>
                <w:szCs w:val="20"/>
                <w:lang w:eastAsia="en-US"/>
              </w:rPr>
              <w:t>СТ</w:t>
            </w:r>
            <w:proofErr w:type="gramEnd"/>
            <w:r w:rsidRPr="00771629">
              <w:rPr>
                <w:bCs/>
                <w:sz w:val="20"/>
                <w:szCs w:val="20"/>
                <w:lang w:eastAsia="en-US"/>
              </w:rPr>
              <w:t xml:space="preserve"> 2</w:t>
            </w:r>
          </w:p>
        </w:tc>
        <w:tc>
          <w:tcPr>
            <w:tcW w:w="3544" w:type="dxa"/>
            <w:tcBorders>
              <w:top w:val="single" w:sz="4" w:space="0" w:color="auto"/>
              <w:left w:val="single" w:sz="4" w:space="0" w:color="auto"/>
              <w:bottom w:val="single" w:sz="4" w:space="0" w:color="auto"/>
              <w:right w:val="single" w:sz="4" w:space="0" w:color="auto"/>
            </w:tcBorders>
          </w:tcPr>
          <w:p w:rsidR="00A06428" w:rsidRPr="00A06428" w:rsidRDefault="00A06428" w:rsidP="00FE0E32">
            <w:pPr>
              <w:rPr>
                <w:sz w:val="16"/>
                <w:szCs w:val="16"/>
              </w:rPr>
            </w:pPr>
            <w:r w:rsidRPr="00A06428">
              <w:rPr>
                <w:b/>
                <w:sz w:val="16"/>
                <w:szCs w:val="16"/>
              </w:rPr>
              <w:t>Обивка спинки и сидения</w:t>
            </w:r>
            <w:r w:rsidRPr="00A06428">
              <w:rPr>
                <w:sz w:val="16"/>
                <w:szCs w:val="16"/>
              </w:rPr>
              <w:t>: заменитель кожи</w:t>
            </w:r>
          </w:p>
          <w:p w:rsidR="00A06428" w:rsidRPr="00A06428" w:rsidRDefault="00A06428" w:rsidP="00FE0E32">
            <w:pPr>
              <w:rPr>
                <w:rStyle w:val="prod5"/>
                <w:sz w:val="16"/>
                <w:szCs w:val="16"/>
              </w:rPr>
            </w:pPr>
            <w:r w:rsidRPr="00A06428">
              <w:rPr>
                <w:rStyle w:val="prod5"/>
                <w:b/>
                <w:sz w:val="16"/>
                <w:szCs w:val="16"/>
              </w:rPr>
              <w:t>Цвет:</w:t>
            </w:r>
            <w:r w:rsidRPr="00A06428">
              <w:rPr>
                <w:rStyle w:val="prod5"/>
                <w:sz w:val="16"/>
                <w:szCs w:val="16"/>
              </w:rPr>
              <w:t xml:space="preserve">  бежевый</w:t>
            </w:r>
          </w:p>
          <w:p w:rsidR="00A06428" w:rsidRPr="00A06428" w:rsidRDefault="00A06428" w:rsidP="00FE0E32">
            <w:pPr>
              <w:rPr>
                <w:noProof/>
                <w:sz w:val="16"/>
                <w:szCs w:val="16"/>
              </w:rPr>
            </w:pPr>
            <w:r w:rsidRPr="00A06428">
              <w:rPr>
                <w:noProof/>
                <w:sz w:val="16"/>
                <w:szCs w:val="16"/>
              </w:rPr>
              <w:t>Регулируемая высота от 440 до  570 мм.</w:t>
            </w:r>
          </w:p>
          <w:p w:rsidR="00A06428" w:rsidRPr="00A06428" w:rsidRDefault="00A06428" w:rsidP="00FE0E32">
            <w:pPr>
              <w:rPr>
                <w:noProof/>
                <w:sz w:val="16"/>
                <w:szCs w:val="16"/>
              </w:rPr>
            </w:pPr>
            <w:r w:rsidRPr="00A06428">
              <w:rPr>
                <w:noProof/>
                <w:sz w:val="16"/>
                <w:szCs w:val="16"/>
              </w:rPr>
              <w:t>Наличие подлокотников.</w:t>
            </w:r>
          </w:p>
          <w:p w:rsidR="00A06428" w:rsidRPr="00A06428" w:rsidRDefault="00A06428" w:rsidP="00FE0E32">
            <w:pPr>
              <w:rPr>
                <w:noProof/>
                <w:sz w:val="16"/>
                <w:szCs w:val="16"/>
              </w:rPr>
            </w:pPr>
            <w:r w:rsidRPr="00A06428">
              <w:rPr>
                <w:noProof/>
                <w:sz w:val="16"/>
                <w:szCs w:val="16"/>
              </w:rPr>
              <w:t>Спинка с механическиой регулировкой высоты и угла наклона.</w:t>
            </w:r>
          </w:p>
          <w:p w:rsidR="00A06428" w:rsidRPr="00A06428" w:rsidRDefault="00A06428" w:rsidP="00FE0E32">
            <w:pPr>
              <w:rPr>
                <w:noProof/>
                <w:sz w:val="16"/>
                <w:szCs w:val="16"/>
              </w:rPr>
            </w:pPr>
            <w:r w:rsidRPr="00A06428">
              <w:rPr>
                <w:noProof/>
                <w:sz w:val="16"/>
                <w:szCs w:val="16"/>
              </w:rPr>
              <w:t>Стул установлен на пятилучевую опору с колесами.</w:t>
            </w:r>
          </w:p>
          <w:p w:rsidR="00A06428" w:rsidRPr="00A06428" w:rsidRDefault="00A06428" w:rsidP="00FE0E32">
            <w:pPr>
              <w:rPr>
                <w:color w:val="000000"/>
                <w:sz w:val="16"/>
                <w:szCs w:val="16"/>
                <w:lang w:eastAsia="en-US"/>
              </w:rPr>
            </w:pPr>
            <w:r w:rsidRPr="00A06428">
              <w:rPr>
                <w:b/>
                <w:sz w:val="16"/>
                <w:szCs w:val="16"/>
                <w:u w:val="single"/>
              </w:rPr>
              <w:t>Наличие регистрационного удостоверения Федеральной службы по надзору в сфере здравоохранения (</w:t>
            </w:r>
            <w:proofErr w:type="spellStart"/>
            <w:r w:rsidRPr="00A06428">
              <w:rPr>
                <w:b/>
                <w:sz w:val="16"/>
                <w:szCs w:val="16"/>
                <w:u w:val="single"/>
              </w:rPr>
              <w:t>Росдравздравнадзор</w:t>
            </w:r>
            <w:proofErr w:type="spellEnd"/>
            <w:r w:rsidRPr="00A06428">
              <w:rPr>
                <w:b/>
                <w:sz w:val="16"/>
                <w:szCs w:val="16"/>
                <w:u w:val="single"/>
              </w:rPr>
              <w:t>),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A06428" w:rsidRPr="004D7C6F" w:rsidRDefault="00A06428" w:rsidP="00AC2A71">
            <w:pPr>
              <w:jc w:val="center"/>
              <w:rPr>
                <w:sz w:val="20"/>
                <w:szCs w:val="20"/>
                <w:lang w:eastAsia="en-US"/>
              </w:rPr>
            </w:pPr>
            <w:r w:rsidRPr="00771629">
              <w:rPr>
                <w:sz w:val="20"/>
                <w:szCs w:val="20"/>
                <w:lang w:eastAsia="en-US"/>
              </w:rPr>
              <w:t>шт.</w:t>
            </w:r>
          </w:p>
        </w:tc>
        <w:tc>
          <w:tcPr>
            <w:tcW w:w="708" w:type="dxa"/>
            <w:tcBorders>
              <w:top w:val="single" w:sz="4" w:space="0" w:color="auto"/>
              <w:left w:val="single" w:sz="4" w:space="0" w:color="auto"/>
              <w:right w:val="single" w:sz="4" w:space="0" w:color="auto"/>
            </w:tcBorders>
          </w:tcPr>
          <w:p w:rsidR="00A06428" w:rsidRPr="004D7C6F" w:rsidRDefault="00A06428" w:rsidP="00AC2A71">
            <w:pPr>
              <w:jc w:val="center"/>
              <w:rPr>
                <w:sz w:val="20"/>
                <w:szCs w:val="20"/>
                <w:lang w:eastAsia="en-US"/>
              </w:rPr>
            </w:pPr>
            <w:r>
              <w:rPr>
                <w:sz w:val="20"/>
                <w:szCs w:val="20"/>
                <w:lang w:eastAsia="en-US"/>
              </w:rPr>
              <w:t>2</w:t>
            </w:r>
          </w:p>
        </w:tc>
        <w:tc>
          <w:tcPr>
            <w:tcW w:w="1311" w:type="dxa"/>
            <w:tcBorders>
              <w:top w:val="single" w:sz="4" w:space="0" w:color="auto"/>
              <w:left w:val="single" w:sz="4" w:space="0" w:color="auto"/>
              <w:right w:val="single" w:sz="4" w:space="0" w:color="auto"/>
            </w:tcBorders>
          </w:tcPr>
          <w:p w:rsidR="00A06428" w:rsidRPr="005A07FA" w:rsidRDefault="00A06428" w:rsidP="00AC2A71">
            <w:pPr>
              <w:jc w:val="both"/>
              <w:rPr>
                <w:sz w:val="20"/>
                <w:szCs w:val="20"/>
              </w:rPr>
            </w:pPr>
            <w:r>
              <w:rPr>
                <w:sz w:val="20"/>
                <w:szCs w:val="20"/>
              </w:rPr>
              <w:t>ООО «</w:t>
            </w:r>
            <w:proofErr w:type="spellStart"/>
            <w:r>
              <w:rPr>
                <w:sz w:val="20"/>
                <w:szCs w:val="20"/>
              </w:rPr>
              <w:t>Медторгмебель</w:t>
            </w:r>
            <w:proofErr w:type="spellEnd"/>
            <w:r>
              <w:rPr>
                <w:sz w:val="20"/>
                <w:szCs w:val="20"/>
              </w:rPr>
              <w:t>»</w:t>
            </w:r>
          </w:p>
        </w:tc>
        <w:tc>
          <w:tcPr>
            <w:tcW w:w="851" w:type="dxa"/>
            <w:tcBorders>
              <w:top w:val="single" w:sz="4" w:space="0" w:color="auto"/>
              <w:left w:val="single" w:sz="4" w:space="0" w:color="auto"/>
              <w:right w:val="single" w:sz="4" w:space="0" w:color="auto"/>
            </w:tcBorders>
          </w:tcPr>
          <w:p w:rsidR="00A06428" w:rsidRPr="005A07FA" w:rsidRDefault="00A06428" w:rsidP="00AC2A71">
            <w:pPr>
              <w:jc w:val="center"/>
              <w:rPr>
                <w:sz w:val="20"/>
                <w:szCs w:val="20"/>
              </w:rPr>
            </w:pPr>
            <w:r>
              <w:rPr>
                <w:sz w:val="20"/>
                <w:szCs w:val="20"/>
              </w:rPr>
              <w:t>Россия</w:t>
            </w:r>
          </w:p>
        </w:tc>
        <w:tc>
          <w:tcPr>
            <w:tcW w:w="957" w:type="dxa"/>
            <w:tcBorders>
              <w:top w:val="single" w:sz="4" w:space="0" w:color="auto"/>
              <w:left w:val="single" w:sz="4" w:space="0" w:color="auto"/>
              <w:right w:val="single" w:sz="4" w:space="0" w:color="auto"/>
            </w:tcBorders>
          </w:tcPr>
          <w:p w:rsidR="00A06428" w:rsidRPr="005A07FA" w:rsidRDefault="00A06428" w:rsidP="00AC2A71">
            <w:pPr>
              <w:jc w:val="center"/>
              <w:rPr>
                <w:sz w:val="20"/>
                <w:szCs w:val="20"/>
              </w:rPr>
            </w:pPr>
            <w:r>
              <w:rPr>
                <w:sz w:val="20"/>
                <w:szCs w:val="20"/>
              </w:rPr>
              <w:t>3 800,00</w:t>
            </w:r>
          </w:p>
        </w:tc>
        <w:tc>
          <w:tcPr>
            <w:tcW w:w="1134" w:type="dxa"/>
            <w:tcBorders>
              <w:top w:val="single" w:sz="4" w:space="0" w:color="auto"/>
              <w:left w:val="single" w:sz="4" w:space="0" w:color="auto"/>
              <w:right w:val="single" w:sz="4" w:space="0" w:color="auto"/>
            </w:tcBorders>
          </w:tcPr>
          <w:p w:rsidR="00A06428" w:rsidRPr="005A07FA" w:rsidRDefault="00A06428" w:rsidP="00AC2A71">
            <w:pPr>
              <w:jc w:val="both"/>
              <w:rPr>
                <w:sz w:val="20"/>
                <w:szCs w:val="20"/>
              </w:rPr>
            </w:pPr>
            <w:r>
              <w:rPr>
                <w:sz w:val="20"/>
                <w:szCs w:val="20"/>
              </w:rPr>
              <w:t>7 600,00</w:t>
            </w:r>
          </w:p>
        </w:tc>
      </w:tr>
      <w:tr w:rsidR="00A06428" w:rsidRPr="005A07FA" w:rsidTr="00A06428">
        <w:trPr>
          <w:trHeight w:val="260"/>
        </w:trPr>
        <w:tc>
          <w:tcPr>
            <w:tcW w:w="472" w:type="dxa"/>
            <w:tcBorders>
              <w:top w:val="single" w:sz="4" w:space="0" w:color="auto"/>
              <w:left w:val="single" w:sz="4" w:space="0" w:color="auto"/>
              <w:right w:val="single" w:sz="4" w:space="0" w:color="auto"/>
            </w:tcBorders>
          </w:tcPr>
          <w:p w:rsidR="00A06428" w:rsidRPr="004D7C6F" w:rsidRDefault="00A06428" w:rsidP="00AC2A71">
            <w:pPr>
              <w:rPr>
                <w:sz w:val="20"/>
                <w:szCs w:val="20"/>
                <w:lang w:eastAsia="en-US"/>
              </w:rPr>
            </w:pPr>
            <w:r>
              <w:rPr>
                <w:sz w:val="20"/>
                <w:szCs w:val="20"/>
                <w:lang w:eastAsia="en-US"/>
              </w:rPr>
              <w:t>5</w:t>
            </w:r>
          </w:p>
        </w:tc>
        <w:tc>
          <w:tcPr>
            <w:tcW w:w="1230" w:type="dxa"/>
            <w:tcBorders>
              <w:top w:val="single" w:sz="4" w:space="0" w:color="auto"/>
              <w:left w:val="single" w:sz="4" w:space="0" w:color="auto"/>
              <w:right w:val="single" w:sz="4" w:space="0" w:color="auto"/>
            </w:tcBorders>
          </w:tcPr>
          <w:p w:rsidR="00A06428" w:rsidRPr="004D7C6F" w:rsidRDefault="00A06428" w:rsidP="00AC2A71">
            <w:pPr>
              <w:rPr>
                <w:bCs/>
                <w:sz w:val="20"/>
                <w:szCs w:val="20"/>
                <w:lang w:eastAsia="en-US"/>
              </w:rPr>
            </w:pPr>
            <w:r w:rsidRPr="00771629">
              <w:rPr>
                <w:bCs/>
                <w:sz w:val="20"/>
                <w:szCs w:val="20"/>
                <w:lang w:eastAsia="en-US"/>
              </w:rPr>
              <w:t xml:space="preserve">Шкаф для одежды ШОМ 2/2   арт.1, 2-х </w:t>
            </w:r>
            <w:proofErr w:type="spellStart"/>
            <w:r w:rsidRPr="00771629">
              <w:rPr>
                <w:bCs/>
                <w:sz w:val="20"/>
                <w:szCs w:val="20"/>
                <w:lang w:eastAsia="en-US"/>
              </w:rPr>
              <w:t>ств</w:t>
            </w:r>
            <w:proofErr w:type="spellEnd"/>
            <w:r w:rsidRPr="00771629">
              <w:rPr>
                <w:bCs/>
                <w:sz w:val="20"/>
                <w:szCs w:val="20"/>
                <w:lang w:eastAsia="en-US"/>
              </w:rPr>
              <w:t>.</w:t>
            </w:r>
          </w:p>
        </w:tc>
        <w:tc>
          <w:tcPr>
            <w:tcW w:w="3544" w:type="dxa"/>
            <w:tcBorders>
              <w:top w:val="single" w:sz="4" w:space="0" w:color="auto"/>
              <w:left w:val="single" w:sz="4" w:space="0" w:color="auto"/>
              <w:bottom w:val="single" w:sz="4" w:space="0" w:color="auto"/>
              <w:right w:val="single" w:sz="4" w:space="0" w:color="auto"/>
            </w:tcBorders>
          </w:tcPr>
          <w:p w:rsidR="00A06428" w:rsidRPr="00A06428" w:rsidRDefault="00A06428" w:rsidP="00FE0E32">
            <w:pPr>
              <w:rPr>
                <w:sz w:val="16"/>
                <w:szCs w:val="16"/>
                <w:lang w:eastAsia="en-US"/>
              </w:rPr>
            </w:pPr>
            <w:r w:rsidRPr="00A06428">
              <w:rPr>
                <w:sz w:val="16"/>
                <w:szCs w:val="16"/>
                <w:lang w:eastAsia="en-US"/>
              </w:rPr>
              <w:t xml:space="preserve">Шкаф для одежды ШОМ-2/2-"Айболит" (арт. 01, 2-х </w:t>
            </w:r>
            <w:proofErr w:type="spellStart"/>
            <w:r w:rsidRPr="00A06428">
              <w:rPr>
                <w:sz w:val="16"/>
                <w:szCs w:val="16"/>
                <w:lang w:eastAsia="en-US"/>
              </w:rPr>
              <w:t>ств</w:t>
            </w:r>
            <w:proofErr w:type="spellEnd"/>
            <w:r w:rsidRPr="00A06428">
              <w:rPr>
                <w:sz w:val="16"/>
                <w:szCs w:val="16"/>
                <w:lang w:eastAsia="en-US"/>
              </w:rPr>
              <w:t>.). Регистрационное удостоверение № ФСР 2008/02940.</w:t>
            </w:r>
          </w:p>
          <w:p w:rsidR="00A06428" w:rsidRPr="00A06428" w:rsidRDefault="00A06428" w:rsidP="00FE0E32">
            <w:pPr>
              <w:rPr>
                <w:sz w:val="16"/>
                <w:szCs w:val="16"/>
              </w:rPr>
            </w:pPr>
            <w:r w:rsidRPr="00A06428">
              <w:rPr>
                <w:sz w:val="16"/>
                <w:szCs w:val="16"/>
              </w:rPr>
              <w:t>Габариты шкафа:</w:t>
            </w:r>
          </w:p>
          <w:p w:rsidR="00A06428" w:rsidRPr="00A06428" w:rsidRDefault="00A06428" w:rsidP="00FE0E32">
            <w:pPr>
              <w:rPr>
                <w:sz w:val="16"/>
                <w:szCs w:val="16"/>
              </w:rPr>
            </w:pPr>
            <w:r w:rsidRPr="00A06428">
              <w:rPr>
                <w:sz w:val="16"/>
                <w:szCs w:val="16"/>
              </w:rPr>
              <w:t>Ширина  870 мм</w:t>
            </w:r>
          </w:p>
          <w:p w:rsidR="00A06428" w:rsidRPr="00A06428" w:rsidRDefault="00A06428" w:rsidP="00FE0E32">
            <w:pPr>
              <w:rPr>
                <w:sz w:val="16"/>
                <w:szCs w:val="16"/>
              </w:rPr>
            </w:pPr>
            <w:r w:rsidRPr="00A06428">
              <w:rPr>
                <w:sz w:val="16"/>
                <w:szCs w:val="16"/>
              </w:rPr>
              <w:t>Глубина 580  мм</w:t>
            </w:r>
          </w:p>
          <w:p w:rsidR="00A06428" w:rsidRPr="00A06428" w:rsidRDefault="00A06428" w:rsidP="00FE0E32">
            <w:pPr>
              <w:rPr>
                <w:sz w:val="16"/>
                <w:szCs w:val="16"/>
              </w:rPr>
            </w:pPr>
            <w:r w:rsidRPr="00A06428">
              <w:rPr>
                <w:sz w:val="16"/>
                <w:szCs w:val="16"/>
              </w:rPr>
              <w:t>Высота 1800 мм</w:t>
            </w:r>
          </w:p>
          <w:p w:rsidR="00A06428" w:rsidRPr="00A06428" w:rsidRDefault="00A06428" w:rsidP="00FE0E32">
            <w:pPr>
              <w:rPr>
                <w:sz w:val="16"/>
                <w:szCs w:val="16"/>
              </w:rPr>
            </w:pPr>
            <w:proofErr w:type="gramStart"/>
            <w:r w:rsidRPr="00A06428">
              <w:rPr>
                <w:sz w:val="16"/>
                <w:szCs w:val="16"/>
              </w:rPr>
              <w:t>Двухстворчатый</w:t>
            </w:r>
            <w:proofErr w:type="gramEnd"/>
            <w:r w:rsidRPr="00A06428">
              <w:rPr>
                <w:sz w:val="16"/>
                <w:szCs w:val="16"/>
              </w:rPr>
              <w:t xml:space="preserve"> с разделительной перегородкой (для чистой и «грязной» одежды), наличие 2-х штанг. </w:t>
            </w:r>
          </w:p>
          <w:p w:rsidR="00A06428" w:rsidRPr="00A06428" w:rsidRDefault="00A06428" w:rsidP="00FE0E32">
            <w:pPr>
              <w:rPr>
                <w:sz w:val="16"/>
                <w:szCs w:val="16"/>
              </w:rPr>
            </w:pPr>
            <w:r w:rsidRPr="00A06428">
              <w:rPr>
                <w:sz w:val="16"/>
                <w:szCs w:val="16"/>
              </w:rPr>
              <w:t xml:space="preserve">Полка для головных уборов, полка для обуви. </w:t>
            </w:r>
          </w:p>
          <w:p w:rsidR="00A06428" w:rsidRPr="00A06428" w:rsidRDefault="00A06428" w:rsidP="00FE0E32">
            <w:pPr>
              <w:jc w:val="both"/>
              <w:rPr>
                <w:sz w:val="16"/>
                <w:szCs w:val="16"/>
              </w:rPr>
            </w:pPr>
            <w:proofErr w:type="gramStart"/>
            <w:r w:rsidRPr="00A06428">
              <w:rPr>
                <w:sz w:val="16"/>
                <w:szCs w:val="16"/>
              </w:rPr>
              <w:t>Изготовлен</w:t>
            </w:r>
            <w:proofErr w:type="gramEnd"/>
            <w:r w:rsidRPr="00A06428">
              <w:rPr>
                <w:sz w:val="16"/>
                <w:szCs w:val="16"/>
              </w:rPr>
              <w:t xml:space="preserve">  из ЛДСП толщиной   16мм,  с окантовкой из </w:t>
            </w:r>
            <w:proofErr w:type="spellStart"/>
            <w:r w:rsidRPr="00A06428">
              <w:rPr>
                <w:sz w:val="16"/>
                <w:szCs w:val="16"/>
              </w:rPr>
              <w:t>противоударной</w:t>
            </w:r>
            <w:proofErr w:type="spellEnd"/>
            <w:r w:rsidRPr="00A06428">
              <w:rPr>
                <w:sz w:val="16"/>
                <w:szCs w:val="16"/>
              </w:rPr>
              <w:t xml:space="preserve"> кромки ПВХ. </w:t>
            </w:r>
          </w:p>
          <w:p w:rsidR="00A06428" w:rsidRPr="00A06428" w:rsidRDefault="00A06428" w:rsidP="00FE0E32">
            <w:pPr>
              <w:jc w:val="both"/>
              <w:rPr>
                <w:sz w:val="16"/>
                <w:szCs w:val="16"/>
              </w:rPr>
            </w:pPr>
            <w:r w:rsidRPr="00A06428">
              <w:rPr>
                <w:sz w:val="16"/>
                <w:szCs w:val="16"/>
              </w:rPr>
              <w:t>Фасады из Д</w:t>
            </w:r>
            <w:proofErr w:type="gramStart"/>
            <w:r w:rsidRPr="00A06428">
              <w:rPr>
                <w:sz w:val="16"/>
                <w:szCs w:val="16"/>
              </w:rPr>
              <w:t>СП с пл</w:t>
            </w:r>
            <w:proofErr w:type="gramEnd"/>
            <w:r w:rsidRPr="00A06428">
              <w:rPr>
                <w:sz w:val="16"/>
                <w:szCs w:val="16"/>
              </w:rPr>
              <w:t xml:space="preserve">астиковым покрытием, </w:t>
            </w:r>
          </w:p>
          <w:p w:rsidR="00A06428" w:rsidRPr="00A06428" w:rsidRDefault="00A06428" w:rsidP="00FE0E32">
            <w:pPr>
              <w:jc w:val="both"/>
              <w:rPr>
                <w:sz w:val="16"/>
                <w:szCs w:val="16"/>
              </w:rPr>
            </w:pPr>
            <w:r w:rsidRPr="00A06428">
              <w:rPr>
                <w:sz w:val="16"/>
                <w:szCs w:val="16"/>
              </w:rPr>
              <w:t xml:space="preserve">возможна установка на регулируемые опоры. </w:t>
            </w:r>
          </w:p>
          <w:p w:rsidR="00A06428" w:rsidRPr="00A06428" w:rsidRDefault="00A06428" w:rsidP="00FE0E32">
            <w:pPr>
              <w:jc w:val="both"/>
              <w:rPr>
                <w:sz w:val="16"/>
                <w:szCs w:val="16"/>
              </w:rPr>
            </w:pPr>
            <w:r w:rsidRPr="00A06428">
              <w:rPr>
                <w:sz w:val="16"/>
                <w:szCs w:val="16"/>
              </w:rPr>
              <w:t xml:space="preserve">Изделие выдерживает многократную обработку любыми дезинфицирующими средствами, применяемыми в лечебном учреждении. </w:t>
            </w:r>
          </w:p>
          <w:p w:rsidR="00A06428" w:rsidRPr="00A06428" w:rsidRDefault="00A06428" w:rsidP="00FE0E32">
            <w:pPr>
              <w:jc w:val="both"/>
              <w:rPr>
                <w:sz w:val="16"/>
                <w:szCs w:val="16"/>
              </w:rPr>
            </w:pPr>
            <w:r w:rsidRPr="00A06428">
              <w:rPr>
                <w:sz w:val="16"/>
                <w:szCs w:val="16"/>
              </w:rPr>
              <w:t>Ручки, скоба  95 мм, металлические, цвет хром.</w:t>
            </w:r>
          </w:p>
          <w:p w:rsidR="00A06428" w:rsidRPr="00A06428" w:rsidRDefault="00A06428" w:rsidP="00FE0E32">
            <w:pPr>
              <w:tabs>
                <w:tab w:val="left" w:pos="175"/>
                <w:tab w:val="left" w:pos="552"/>
                <w:tab w:val="left" w:pos="867"/>
              </w:tabs>
              <w:ind w:left="33"/>
              <w:jc w:val="both"/>
              <w:rPr>
                <w:sz w:val="16"/>
                <w:szCs w:val="16"/>
              </w:rPr>
            </w:pPr>
            <w:r w:rsidRPr="00A06428">
              <w:rPr>
                <w:sz w:val="16"/>
                <w:szCs w:val="16"/>
              </w:rPr>
              <w:t>Цвет изделия белый.</w:t>
            </w:r>
          </w:p>
          <w:p w:rsidR="00A06428" w:rsidRPr="00A06428" w:rsidRDefault="00A06428" w:rsidP="00FE0E32">
            <w:pPr>
              <w:rPr>
                <w:sz w:val="16"/>
                <w:szCs w:val="16"/>
                <w:lang w:eastAsia="en-US"/>
              </w:rPr>
            </w:pPr>
            <w:r w:rsidRPr="00A06428">
              <w:rPr>
                <w:b/>
                <w:sz w:val="16"/>
                <w:szCs w:val="16"/>
                <w:u w:val="single"/>
              </w:rPr>
              <w:t>Наличие регистрационного удостоверения Федеральной службы по надзору в сфере здравоохранения (</w:t>
            </w:r>
            <w:proofErr w:type="spellStart"/>
            <w:r w:rsidRPr="00A06428">
              <w:rPr>
                <w:b/>
                <w:sz w:val="16"/>
                <w:szCs w:val="16"/>
                <w:u w:val="single"/>
              </w:rPr>
              <w:t>Росдравздравнадзор</w:t>
            </w:r>
            <w:proofErr w:type="spellEnd"/>
            <w:r w:rsidRPr="00A06428">
              <w:rPr>
                <w:b/>
                <w:sz w:val="16"/>
                <w:szCs w:val="16"/>
                <w:u w:val="single"/>
              </w:rPr>
              <w:t>),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A06428" w:rsidRPr="004D7C6F" w:rsidRDefault="00A06428" w:rsidP="00AC2A71">
            <w:pPr>
              <w:jc w:val="center"/>
              <w:rPr>
                <w:sz w:val="20"/>
                <w:szCs w:val="20"/>
                <w:lang w:eastAsia="en-US"/>
              </w:rPr>
            </w:pPr>
            <w:r w:rsidRPr="00771629">
              <w:rPr>
                <w:sz w:val="20"/>
                <w:szCs w:val="20"/>
                <w:lang w:eastAsia="en-US"/>
              </w:rPr>
              <w:t>шт.</w:t>
            </w:r>
          </w:p>
        </w:tc>
        <w:tc>
          <w:tcPr>
            <w:tcW w:w="708" w:type="dxa"/>
            <w:tcBorders>
              <w:top w:val="single" w:sz="4" w:space="0" w:color="auto"/>
              <w:left w:val="single" w:sz="4" w:space="0" w:color="auto"/>
              <w:right w:val="single" w:sz="4" w:space="0" w:color="auto"/>
            </w:tcBorders>
          </w:tcPr>
          <w:p w:rsidR="00A06428" w:rsidRPr="004D7C6F" w:rsidRDefault="00A06428" w:rsidP="00AC2A71">
            <w:pPr>
              <w:jc w:val="center"/>
              <w:rPr>
                <w:sz w:val="20"/>
                <w:szCs w:val="20"/>
                <w:lang w:eastAsia="en-US"/>
              </w:rPr>
            </w:pPr>
            <w:r>
              <w:rPr>
                <w:sz w:val="20"/>
                <w:szCs w:val="20"/>
                <w:lang w:eastAsia="en-US"/>
              </w:rPr>
              <w:t>1</w:t>
            </w:r>
          </w:p>
        </w:tc>
        <w:tc>
          <w:tcPr>
            <w:tcW w:w="1311" w:type="dxa"/>
            <w:tcBorders>
              <w:top w:val="single" w:sz="4" w:space="0" w:color="auto"/>
              <w:left w:val="single" w:sz="4" w:space="0" w:color="auto"/>
              <w:right w:val="single" w:sz="4" w:space="0" w:color="auto"/>
            </w:tcBorders>
          </w:tcPr>
          <w:p w:rsidR="00A06428" w:rsidRPr="005A07FA" w:rsidRDefault="00A06428" w:rsidP="00AC2A71">
            <w:pPr>
              <w:jc w:val="both"/>
              <w:rPr>
                <w:sz w:val="20"/>
                <w:szCs w:val="20"/>
              </w:rPr>
            </w:pPr>
            <w:r>
              <w:rPr>
                <w:sz w:val="20"/>
                <w:szCs w:val="20"/>
              </w:rPr>
              <w:t>ООО «Айболит-2000»</w:t>
            </w:r>
          </w:p>
        </w:tc>
        <w:tc>
          <w:tcPr>
            <w:tcW w:w="851" w:type="dxa"/>
            <w:tcBorders>
              <w:top w:val="single" w:sz="4" w:space="0" w:color="auto"/>
              <w:left w:val="single" w:sz="4" w:space="0" w:color="auto"/>
              <w:right w:val="single" w:sz="4" w:space="0" w:color="auto"/>
            </w:tcBorders>
          </w:tcPr>
          <w:p w:rsidR="00A06428" w:rsidRPr="005A07FA" w:rsidRDefault="00A06428" w:rsidP="00AC2A71">
            <w:pPr>
              <w:jc w:val="center"/>
              <w:rPr>
                <w:sz w:val="20"/>
                <w:szCs w:val="20"/>
              </w:rPr>
            </w:pPr>
            <w:r>
              <w:rPr>
                <w:sz w:val="20"/>
                <w:szCs w:val="20"/>
              </w:rPr>
              <w:t>Россия</w:t>
            </w:r>
          </w:p>
        </w:tc>
        <w:tc>
          <w:tcPr>
            <w:tcW w:w="957" w:type="dxa"/>
            <w:tcBorders>
              <w:top w:val="single" w:sz="4" w:space="0" w:color="auto"/>
              <w:left w:val="single" w:sz="4" w:space="0" w:color="auto"/>
              <w:right w:val="single" w:sz="4" w:space="0" w:color="auto"/>
            </w:tcBorders>
          </w:tcPr>
          <w:p w:rsidR="00A06428" w:rsidRPr="005A07FA" w:rsidRDefault="00A06428" w:rsidP="00AC2A71">
            <w:pPr>
              <w:jc w:val="center"/>
              <w:rPr>
                <w:sz w:val="20"/>
                <w:szCs w:val="20"/>
              </w:rPr>
            </w:pPr>
            <w:r>
              <w:rPr>
                <w:sz w:val="20"/>
                <w:szCs w:val="20"/>
              </w:rPr>
              <w:t>8 251,00</w:t>
            </w:r>
          </w:p>
        </w:tc>
        <w:tc>
          <w:tcPr>
            <w:tcW w:w="1134" w:type="dxa"/>
            <w:tcBorders>
              <w:top w:val="single" w:sz="4" w:space="0" w:color="auto"/>
              <w:left w:val="single" w:sz="4" w:space="0" w:color="auto"/>
              <w:right w:val="single" w:sz="4" w:space="0" w:color="auto"/>
            </w:tcBorders>
          </w:tcPr>
          <w:p w:rsidR="00A06428" w:rsidRPr="005A07FA" w:rsidRDefault="00A06428" w:rsidP="00AC2A71">
            <w:pPr>
              <w:jc w:val="both"/>
              <w:rPr>
                <w:sz w:val="20"/>
                <w:szCs w:val="20"/>
              </w:rPr>
            </w:pPr>
            <w:r>
              <w:rPr>
                <w:sz w:val="20"/>
                <w:szCs w:val="20"/>
              </w:rPr>
              <w:t>8 251,00</w:t>
            </w:r>
          </w:p>
        </w:tc>
      </w:tr>
      <w:tr w:rsidR="00DC1009" w:rsidRPr="005A07FA" w:rsidTr="00A06428">
        <w:trPr>
          <w:trHeight w:val="260"/>
        </w:trPr>
        <w:tc>
          <w:tcPr>
            <w:tcW w:w="472" w:type="dxa"/>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both"/>
              <w:rPr>
                <w:sz w:val="20"/>
                <w:szCs w:val="20"/>
              </w:rPr>
            </w:pPr>
          </w:p>
        </w:tc>
        <w:tc>
          <w:tcPr>
            <w:tcW w:w="6191" w:type="dxa"/>
            <w:gridSpan w:val="4"/>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both"/>
              <w:rPr>
                <w:sz w:val="20"/>
                <w:szCs w:val="20"/>
              </w:rPr>
            </w:pPr>
            <w:r w:rsidRPr="005A07FA">
              <w:rPr>
                <w:sz w:val="20"/>
                <w:szCs w:val="20"/>
              </w:rPr>
              <w:t>ИТОГО (цена договора):</w:t>
            </w:r>
          </w:p>
        </w:tc>
        <w:tc>
          <w:tcPr>
            <w:tcW w:w="4253" w:type="dxa"/>
            <w:gridSpan w:val="4"/>
            <w:tcBorders>
              <w:top w:val="single" w:sz="4" w:space="0" w:color="auto"/>
              <w:left w:val="single" w:sz="4" w:space="0" w:color="auto"/>
              <w:bottom w:val="single" w:sz="4" w:space="0" w:color="auto"/>
              <w:right w:val="single" w:sz="4" w:space="0" w:color="auto"/>
            </w:tcBorders>
          </w:tcPr>
          <w:p w:rsidR="00DC1009" w:rsidRPr="00A06428" w:rsidRDefault="00DC1009" w:rsidP="00AC2A71">
            <w:pPr>
              <w:jc w:val="both"/>
              <w:rPr>
                <w:b/>
                <w:sz w:val="20"/>
                <w:szCs w:val="20"/>
              </w:rPr>
            </w:pPr>
            <w:r w:rsidRPr="00A06428">
              <w:rPr>
                <w:b/>
                <w:sz w:val="20"/>
                <w:szCs w:val="20"/>
              </w:rPr>
              <w:t>42 231,00</w:t>
            </w:r>
          </w:p>
        </w:tc>
      </w:tr>
      <w:tr w:rsidR="00DC1009" w:rsidRPr="005A07FA" w:rsidTr="00A06428">
        <w:trPr>
          <w:trHeight w:val="260"/>
        </w:trPr>
        <w:tc>
          <w:tcPr>
            <w:tcW w:w="472" w:type="dxa"/>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both"/>
              <w:rPr>
                <w:sz w:val="20"/>
                <w:szCs w:val="20"/>
              </w:rPr>
            </w:pPr>
          </w:p>
        </w:tc>
        <w:tc>
          <w:tcPr>
            <w:tcW w:w="6191" w:type="dxa"/>
            <w:gridSpan w:val="4"/>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both"/>
              <w:rPr>
                <w:sz w:val="20"/>
                <w:szCs w:val="20"/>
              </w:rPr>
            </w:pPr>
            <w:r w:rsidRPr="005A07FA">
              <w:rPr>
                <w:sz w:val="20"/>
                <w:szCs w:val="20"/>
              </w:rPr>
              <w:t xml:space="preserve">В том числе НДС </w:t>
            </w:r>
          </w:p>
        </w:tc>
        <w:tc>
          <w:tcPr>
            <w:tcW w:w="4253" w:type="dxa"/>
            <w:gridSpan w:val="4"/>
            <w:tcBorders>
              <w:top w:val="single" w:sz="4" w:space="0" w:color="auto"/>
              <w:left w:val="single" w:sz="4" w:space="0" w:color="auto"/>
              <w:bottom w:val="single" w:sz="4" w:space="0" w:color="auto"/>
              <w:right w:val="single" w:sz="4" w:space="0" w:color="auto"/>
            </w:tcBorders>
          </w:tcPr>
          <w:p w:rsidR="00DC1009" w:rsidRPr="005A07FA" w:rsidRDefault="00DC1009" w:rsidP="00AC2A71">
            <w:pPr>
              <w:jc w:val="both"/>
              <w:rPr>
                <w:sz w:val="20"/>
                <w:szCs w:val="20"/>
              </w:rPr>
            </w:pPr>
            <w:r>
              <w:rPr>
                <w:sz w:val="20"/>
                <w:szCs w:val="20"/>
              </w:rPr>
              <w:t>230,00</w:t>
            </w:r>
          </w:p>
        </w:tc>
      </w:tr>
    </w:tbl>
    <w:p w:rsidR="00DC1009" w:rsidRDefault="00DC1009" w:rsidP="00DC1009">
      <w:pPr>
        <w:jc w:val="both"/>
        <w:rPr>
          <w:sz w:val="20"/>
          <w:szCs w:val="20"/>
          <w:highlight w:val="yellow"/>
        </w:rPr>
      </w:pPr>
    </w:p>
    <w:p w:rsidR="00DC1009" w:rsidRPr="00A06428" w:rsidRDefault="00DC1009" w:rsidP="00DC1009">
      <w:pPr>
        <w:pStyle w:val="a4"/>
        <w:numPr>
          <w:ilvl w:val="0"/>
          <w:numId w:val="3"/>
        </w:numPr>
        <w:suppressAutoHyphens w:val="0"/>
        <w:spacing w:line="240" w:lineRule="auto"/>
        <w:ind w:right="125"/>
        <w:jc w:val="both"/>
        <w:rPr>
          <w:rFonts w:ascii="Times New Roman" w:hAnsi="Times New Roman" w:cs="Times New Roman"/>
          <w:sz w:val="18"/>
          <w:szCs w:val="18"/>
        </w:rPr>
      </w:pPr>
      <w:r w:rsidRPr="00A06428">
        <w:rPr>
          <w:rFonts w:ascii="Times New Roman" w:hAnsi="Times New Roman" w:cs="Times New Roman"/>
          <w:bCs/>
          <w:sz w:val="18"/>
          <w:szCs w:val="18"/>
        </w:rPr>
        <w:t xml:space="preserve">Мебель будет установлена </w:t>
      </w:r>
      <w:r w:rsidRPr="00A06428">
        <w:rPr>
          <w:rFonts w:ascii="Times New Roman" w:hAnsi="Times New Roman" w:cs="Times New Roman"/>
          <w:b/>
          <w:bCs/>
          <w:sz w:val="18"/>
          <w:szCs w:val="18"/>
          <w:u w:val="single"/>
        </w:rPr>
        <w:t>в одном кабинете</w:t>
      </w:r>
      <w:r w:rsidRPr="00A06428">
        <w:rPr>
          <w:rFonts w:ascii="Times New Roman" w:hAnsi="Times New Roman" w:cs="Times New Roman"/>
          <w:bCs/>
          <w:sz w:val="18"/>
          <w:szCs w:val="18"/>
        </w:rPr>
        <w:t>: качество материала для изготовления мебели  идентичное.</w:t>
      </w:r>
    </w:p>
    <w:p w:rsidR="00DC1009" w:rsidRPr="00A06428" w:rsidRDefault="00DC1009" w:rsidP="00DC1009">
      <w:pPr>
        <w:pStyle w:val="a4"/>
        <w:numPr>
          <w:ilvl w:val="0"/>
          <w:numId w:val="3"/>
        </w:numPr>
        <w:suppressAutoHyphens w:val="0"/>
        <w:spacing w:line="240" w:lineRule="auto"/>
        <w:ind w:right="125"/>
        <w:jc w:val="both"/>
        <w:rPr>
          <w:rFonts w:ascii="Times New Roman" w:hAnsi="Times New Roman"/>
          <w:sz w:val="18"/>
          <w:szCs w:val="18"/>
        </w:rPr>
      </w:pPr>
      <w:r w:rsidRPr="00A06428">
        <w:rPr>
          <w:rFonts w:ascii="Times New Roman" w:hAnsi="Times New Roman"/>
          <w:sz w:val="18"/>
          <w:szCs w:val="18"/>
        </w:rPr>
        <w:t>Гарантийный срок на поставляемый товар составляет 12 мес.</w:t>
      </w:r>
    </w:p>
    <w:p w:rsidR="00DC1009" w:rsidRPr="00A06428" w:rsidRDefault="00DC1009" w:rsidP="00DC1009">
      <w:pPr>
        <w:pStyle w:val="a4"/>
        <w:numPr>
          <w:ilvl w:val="0"/>
          <w:numId w:val="3"/>
        </w:numPr>
        <w:suppressAutoHyphens w:val="0"/>
        <w:spacing w:line="240" w:lineRule="auto"/>
        <w:ind w:right="125"/>
        <w:jc w:val="both"/>
        <w:rPr>
          <w:rFonts w:ascii="Times New Roman" w:hAnsi="Times New Roman"/>
          <w:sz w:val="18"/>
          <w:szCs w:val="18"/>
        </w:rPr>
      </w:pPr>
      <w:r w:rsidRPr="00A06428">
        <w:rPr>
          <w:rFonts w:ascii="Times New Roman" w:hAnsi="Times New Roman"/>
          <w:sz w:val="18"/>
          <w:szCs w:val="18"/>
        </w:rPr>
        <w:t>Товар соответствует требованиям законодательства Российской Федерации (системе сертификации ГОСТ).</w:t>
      </w:r>
    </w:p>
    <w:p w:rsidR="00DC1009" w:rsidRPr="00A06428" w:rsidRDefault="00DC1009" w:rsidP="00DC1009">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A06428">
        <w:rPr>
          <w:rFonts w:ascii="Times New Roman" w:hAnsi="Times New Roman"/>
          <w:sz w:val="18"/>
          <w:szCs w:val="18"/>
        </w:rPr>
        <w:t>Качество товара соответствует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1009" w:rsidRPr="00A06428" w:rsidRDefault="00DC1009" w:rsidP="00DC1009">
      <w:pPr>
        <w:pStyle w:val="a4"/>
        <w:numPr>
          <w:ilvl w:val="0"/>
          <w:numId w:val="3"/>
        </w:numPr>
        <w:suppressAutoHyphens w:val="0"/>
        <w:spacing w:after="0" w:line="240" w:lineRule="auto"/>
        <w:ind w:left="714" w:right="125" w:hanging="357"/>
        <w:jc w:val="both"/>
        <w:outlineLvl w:val="2"/>
        <w:rPr>
          <w:rFonts w:ascii="Times New Roman" w:hAnsi="Times New Roman"/>
          <w:sz w:val="18"/>
          <w:szCs w:val="18"/>
        </w:rPr>
      </w:pPr>
      <w:r w:rsidRPr="00A06428">
        <w:rPr>
          <w:rFonts w:ascii="Times New Roman" w:hAnsi="Times New Roman"/>
          <w:sz w:val="18"/>
          <w:szCs w:val="18"/>
        </w:rPr>
        <w:t xml:space="preserve">Поставляемый товар новый товаром (товаром, который не был в употреблении, в ремонте, в том </w:t>
      </w:r>
      <w:proofErr w:type="gramStart"/>
      <w:r w:rsidRPr="00A06428">
        <w:rPr>
          <w:rFonts w:ascii="Times New Roman" w:hAnsi="Times New Roman"/>
          <w:sz w:val="18"/>
          <w:szCs w:val="18"/>
        </w:rPr>
        <w:t>числе</w:t>
      </w:r>
      <w:proofErr w:type="gramEnd"/>
      <w:r w:rsidRPr="00A06428">
        <w:rPr>
          <w:rFonts w:ascii="Times New Roman" w:hAnsi="Times New Roman"/>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 </w:t>
      </w:r>
    </w:p>
    <w:p w:rsidR="00DC1009" w:rsidRPr="00A06428" w:rsidRDefault="00DC1009" w:rsidP="00DC1009">
      <w:pPr>
        <w:pStyle w:val="a4"/>
        <w:numPr>
          <w:ilvl w:val="0"/>
          <w:numId w:val="3"/>
        </w:numPr>
        <w:suppressAutoHyphens w:val="0"/>
        <w:spacing w:after="0" w:line="240" w:lineRule="auto"/>
        <w:ind w:left="714" w:right="125" w:hanging="357"/>
        <w:jc w:val="both"/>
        <w:outlineLvl w:val="2"/>
        <w:rPr>
          <w:rFonts w:ascii="Times New Roman" w:hAnsi="Times New Roman"/>
          <w:sz w:val="18"/>
          <w:szCs w:val="18"/>
        </w:rPr>
      </w:pPr>
      <w:r w:rsidRPr="00A06428">
        <w:rPr>
          <w:rFonts w:ascii="Times New Roman" w:hAnsi="Times New Roman"/>
          <w:sz w:val="18"/>
          <w:szCs w:val="18"/>
        </w:rPr>
        <w:t xml:space="preserve">Поставщик гарантирует, что поставляемый товар, является серийно выпускаемым, отражающим все последние модификации конструкций и материалов. </w:t>
      </w:r>
    </w:p>
    <w:p w:rsidR="00DC1009" w:rsidRPr="00A06428" w:rsidRDefault="00DC1009" w:rsidP="00DC1009">
      <w:pPr>
        <w:pStyle w:val="a4"/>
        <w:numPr>
          <w:ilvl w:val="0"/>
          <w:numId w:val="3"/>
        </w:numPr>
        <w:suppressAutoHyphens w:val="0"/>
        <w:spacing w:after="0" w:line="240" w:lineRule="auto"/>
        <w:ind w:left="714" w:right="125" w:hanging="357"/>
        <w:jc w:val="both"/>
        <w:outlineLvl w:val="2"/>
        <w:rPr>
          <w:rFonts w:ascii="Times New Roman" w:hAnsi="Times New Roman"/>
          <w:sz w:val="18"/>
          <w:szCs w:val="18"/>
        </w:rPr>
      </w:pPr>
      <w:r w:rsidRPr="00A06428">
        <w:rPr>
          <w:rFonts w:ascii="Times New Roman" w:hAnsi="Times New Roman"/>
          <w:sz w:val="18"/>
          <w:szCs w:val="18"/>
        </w:rPr>
        <w:t xml:space="preserve">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 </w:t>
      </w:r>
    </w:p>
    <w:p w:rsidR="00DC1009" w:rsidRPr="00A06428" w:rsidRDefault="00DC1009" w:rsidP="00DC1009">
      <w:pPr>
        <w:pStyle w:val="a4"/>
        <w:numPr>
          <w:ilvl w:val="0"/>
          <w:numId w:val="3"/>
        </w:numPr>
        <w:suppressAutoHyphens w:val="0"/>
        <w:spacing w:after="0" w:line="240" w:lineRule="auto"/>
        <w:ind w:left="714" w:right="125" w:hanging="357"/>
        <w:jc w:val="both"/>
        <w:outlineLvl w:val="2"/>
        <w:rPr>
          <w:rFonts w:ascii="Times New Roman" w:hAnsi="Times New Roman"/>
          <w:sz w:val="18"/>
          <w:szCs w:val="18"/>
        </w:rPr>
      </w:pPr>
      <w:r w:rsidRPr="00A06428">
        <w:rPr>
          <w:rFonts w:ascii="Times New Roman" w:hAnsi="Times New Roman"/>
          <w:sz w:val="18"/>
          <w:szCs w:val="18"/>
        </w:rPr>
        <w:t>Поставщик гарантирует качество материалов, используемых для изготовления оборудования, надлежащие качество изготовленного оборудования</w:t>
      </w:r>
    </w:p>
    <w:p w:rsidR="00DC1009" w:rsidRPr="00A06428" w:rsidRDefault="00DC1009" w:rsidP="00DC1009">
      <w:pPr>
        <w:pStyle w:val="a4"/>
        <w:numPr>
          <w:ilvl w:val="0"/>
          <w:numId w:val="3"/>
        </w:numPr>
        <w:suppressAutoHyphens w:val="0"/>
        <w:spacing w:after="120" w:line="240" w:lineRule="auto"/>
        <w:jc w:val="both"/>
        <w:outlineLvl w:val="2"/>
        <w:rPr>
          <w:rFonts w:ascii="Times New Roman" w:hAnsi="Times New Roman"/>
          <w:sz w:val="18"/>
          <w:szCs w:val="18"/>
        </w:rPr>
      </w:pPr>
      <w:r w:rsidRPr="00A06428">
        <w:rPr>
          <w:rFonts w:ascii="Times New Roman" w:hAnsi="Times New Roman"/>
          <w:sz w:val="18"/>
          <w:szCs w:val="18"/>
        </w:rPr>
        <w:t>Товар находится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DC1009" w:rsidRPr="00A06428" w:rsidRDefault="00DC1009" w:rsidP="00DC1009">
      <w:pPr>
        <w:pStyle w:val="a4"/>
        <w:numPr>
          <w:ilvl w:val="0"/>
          <w:numId w:val="3"/>
        </w:numPr>
        <w:suppressAutoHyphens w:val="0"/>
        <w:spacing w:after="0" w:line="240" w:lineRule="auto"/>
        <w:jc w:val="both"/>
        <w:outlineLvl w:val="2"/>
        <w:rPr>
          <w:rFonts w:ascii="Times New Roman" w:hAnsi="Times New Roman"/>
          <w:sz w:val="18"/>
          <w:szCs w:val="18"/>
        </w:rPr>
      </w:pPr>
      <w:r w:rsidRPr="00A06428">
        <w:rPr>
          <w:rFonts w:ascii="Times New Roman" w:hAnsi="Times New Roman"/>
          <w:sz w:val="18"/>
          <w:szCs w:val="18"/>
        </w:rPr>
        <w:t xml:space="preserve">Упаковка предохраняет товар от порчи, утраты товарного вида. </w:t>
      </w:r>
    </w:p>
    <w:p w:rsidR="00DC1009" w:rsidRPr="00A06428" w:rsidRDefault="00DC1009" w:rsidP="00DC1009">
      <w:pPr>
        <w:pStyle w:val="a4"/>
        <w:numPr>
          <w:ilvl w:val="0"/>
          <w:numId w:val="3"/>
        </w:numPr>
        <w:suppressAutoHyphens w:val="0"/>
        <w:spacing w:after="0" w:line="240" w:lineRule="auto"/>
        <w:jc w:val="both"/>
        <w:outlineLvl w:val="2"/>
        <w:rPr>
          <w:rFonts w:ascii="Times New Roman" w:hAnsi="Times New Roman"/>
          <w:sz w:val="18"/>
          <w:szCs w:val="18"/>
        </w:rPr>
      </w:pPr>
      <w:r w:rsidRPr="00A06428">
        <w:rPr>
          <w:rFonts w:ascii="Times New Roman" w:hAnsi="Times New Roman"/>
          <w:sz w:val="18"/>
          <w:szCs w:val="18"/>
        </w:rPr>
        <w:t xml:space="preserve">Тара и упаковка входят в стоимость поставляемого товара. </w:t>
      </w:r>
    </w:p>
    <w:p w:rsidR="00DC1009" w:rsidRPr="00A06428" w:rsidRDefault="00DC1009" w:rsidP="00DC1009">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A06428">
        <w:rPr>
          <w:rFonts w:ascii="Times New Roman" w:hAnsi="Times New Roman"/>
          <w:sz w:val="18"/>
          <w:szCs w:val="18"/>
        </w:rPr>
        <w:t>Товар имеет маркировочные ярлыки (этикетки) с указанием полной информации, предусмотренной законами и иными нормативно-правовыми актами РФ,</w:t>
      </w:r>
      <w:r w:rsidRPr="00A06428">
        <w:rPr>
          <w:rFonts w:ascii="Times New Roman" w:hAnsi="Times New Roman"/>
          <w:bCs/>
          <w:sz w:val="18"/>
          <w:szCs w:val="18"/>
        </w:rPr>
        <w:t xml:space="preserve"> подтверждающей качество поставляемого товара и его соответствие требованиям законодательства РФ. </w:t>
      </w:r>
    </w:p>
    <w:p w:rsidR="00DC1009" w:rsidRPr="00A06428" w:rsidRDefault="00DC1009" w:rsidP="00DC1009">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C1009" w:rsidRPr="00BE0069" w:rsidTr="00AC2A71">
        <w:tc>
          <w:tcPr>
            <w:tcW w:w="4680" w:type="dxa"/>
            <w:tcBorders>
              <w:top w:val="nil"/>
              <w:left w:val="nil"/>
              <w:bottom w:val="nil"/>
              <w:right w:val="nil"/>
            </w:tcBorders>
          </w:tcPr>
          <w:p w:rsidR="00DC1009" w:rsidRPr="00BE0069" w:rsidRDefault="00DC1009" w:rsidP="00AC2A71">
            <w:pPr>
              <w:pStyle w:val="a8"/>
              <w:tabs>
                <w:tab w:val="left" w:pos="2268"/>
              </w:tabs>
              <w:rPr>
                <w:sz w:val="20"/>
              </w:rPr>
            </w:pPr>
            <w:r w:rsidRPr="00BE0069">
              <w:rPr>
                <w:sz w:val="20"/>
              </w:rPr>
              <w:t>Заказчик:</w:t>
            </w:r>
          </w:p>
          <w:p w:rsidR="00DC1009" w:rsidRPr="00BE0069" w:rsidRDefault="00DC1009" w:rsidP="00AC2A71">
            <w:pPr>
              <w:pStyle w:val="a8"/>
              <w:tabs>
                <w:tab w:val="left" w:pos="2268"/>
              </w:tabs>
              <w:rPr>
                <w:sz w:val="20"/>
              </w:rPr>
            </w:pPr>
            <w:r w:rsidRPr="00BE0069">
              <w:rPr>
                <w:sz w:val="20"/>
              </w:rPr>
              <w:t xml:space="preserve">ОГАУЗ «Иркутская городская клиническая больница № 8» </w:t>
            </w:r>
          </w:p>
          <w:p w:rsidR="00DC1009" w:rsidRPr="00BE0069" w:rsidRDefault="00DC1009" w:rsidP="00AC2A71">
            <w:pPr>
              <w:pStyle w:val="a8"/>
              <w:tabs>
                <w:tab w:val="left" w:pos="2268"/>
              </w:tabs>
              <w:rPr>
                <w:bCs/>
                <w:sz w:val="20"/>
              </w:rPr>
            </w:pPr>
            <w:r w:rsidRPr="00BE0069">
              <w:rPr>
                <w:bCs/>
                <w:sz w:val="20"/>
              </w:rPr>
              <w:t>Главный врач</w:t>
            </w:r>
          </w:p>
          <w:p w:rsidR="00DC1009" w:rsidRPr="00BE0069" w:rsidRDefault="00DC1009" w:rsidP="00AC2A71">
            <w:pPr>
              <w:pStyle w:val="a8"/>
              <w:tabs>
                <w:tab w:val="left" w:pos="2268"/>
              </w:tabs>
              <w:rPr>
                <w:bCs/>
                <w:sz w:val="20"/>
              </w:rPr>
            </w:pPr>
          </w:p>
          <w:p w:rsidR="00DC1009" w:rsidRPr="00BE0069" w:rsidRDefault="00DC1009" w:rsidP="00AC2A7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C1009" w:rsidRPr="00BE0069" w:rsidRDefault="00DC1009" w:rsidP="00AC2A71">
            <w:pPr>
              <w:rPr>
                <w:bCs/>
                <w:sz w:val="20"/>
                <w:szCs w:val="20"/>
              </w:rPr>
            </w:pPr>
            <w:r w:rsidRPr="00BE0069">
              <w:rPr>
                <w:bCs/>
                <w:sz w:val="20"/>
                <w:szCs w:val="20"/>
              </w:rPr>
              <w:t>М.П.</w:t>
            </w:r>
          </w:p>
        </w:tc>
        <w:tc>
          <w:tcPr>
            <w:tcW w:w="540" w:type="dxa"/>
            <w:tcBorders>
              <w:top w:val="nil"/>
              <w:left w:val="nil"/>
              <w:bottom w:val="nil"/>
              <w:right w:val="nil"/>
            </w:tcBorders>
          </w:tcPr>
          <w:p w:rsidR="00DC1009" w:rsidRPr="00BE0069" w:rsidRDefault="00DC1009" w:rsidP="00AC2A71">
            <w:pPr>
              <w:pStyle w:val="a8"/>
              <w:tabs>
                <w:tab w:val="left" w:pos="2268"/>
              </w:tabs>
              <w:rPr>
                <w:bCs/>
                <w:sz w:val="20"/>
              </w:rPr>
            </w:pPr>
          </w:p>
        </w:tc>
        <w:tc>
          <w:tcPr>
            <w:tcW w:w="4680" w:type="dxa"/>
            <w:tcBorders>
              <w:top w:val="nil"/>
              <w:left w:val="nil"/>
              <w:bottom w:val="nil"/>
              <w:right w:val="nil"/>
            </w:tcBorders>
          </w:tcPr>
          <w:p w:rsidR="00DC1009" w:rsidRPr="00BE0069" w:rsidRDefault="00DC1009" w:rsidP="00AC2A71">
            <w:pPr>
              <w:jc w:val="both"/>
              <w:rPr>
                <w:sz w:val="20"/>
                <w:szCs w:val="20"/>
              </w:rPr>
            </w:pPr>
            <w:r w:rsidRPr="00BE0069">
              <w:rPr>
                <w:sz w:val="20"/>
                <w:szCs w:val="20"/>
              </w:rPr>
              <w:t xml:space="preserve">Поставщик: </w:t>
            </w:r>
          </w:p>
          <w:p w:rsidR="00DC1009" w:rsidRPr="00BE0069" w:rsidRDefault="00DC1009" w:rsidP="00AC2A71">
            <w:pPr>
              <w:widowControl w:val="0"/>
              <w:tabs>
                <w:tab w:val="left" w:pos="5040"/>
              </w:tabs>
              <w:autoSpaceDE w:val="0"/>
              <w:autoSpaceDN w:val="0"/>
              <w:adjustRightInd w:val="0"/>
              <w:rPr>
                <w:sz w:val="20"/>
                <w:szCs w:val="20"/>
              </w:rPr>
            </w:pPr>
            <w:r>
              <w:rPr>
                <w:sz w:val="20"/>
                <w:szCs w:val="20"/>
              </w:rPr>
              <w:t>ООО Фирма «Медина»</w:t>
            </w:r>
          </w:p>
          <w:p w:rsidR="00DC1009" w:rsidRPr="00BE0069" w:rsidRDefault="00DC1009" w:rsidP="00AC2A71">
            <w:pPr>
              <w:widowControl w:val="0"/>
              <w:tabs>
                <w:tab w:val="left" w:pos="5040"/>
              </w:tabs>
              <w:autoSpaceDE w:val="0"/>
              <w:autoSpaceDN w:val="0"/>
              <w:adjustRightInd w:val="0"/>
              <w:rPr>
                <w:sz w:val="20"/>
                <w:szCs w:val="20"/>
              </w:rPr>
            </w:pPr>
          </w:p>
          <w:p w:rsidR="00DC1009" w:rsidRPr="00BE0069" w:rsidRDefault="00DC1009" w:rsidP="00AC2A71">
            <w:pPr>
              <w:widowControl w:val="0"/>
              <w:tabs>
                <w:tab w:val="left" w:pos="5040"/>
              </w:tabs>
              <w:autoSpaceDE w:val="0"/>
              <w:autoSpaceDN w:val="0"/>
              <w:adjustRightInd w:val="0"/>
              <w:rPr>
                <w:sz w:val="20"/>
                <w:szCs w:val="20"/>
              </w:rPr>
            </w:pPr>
            <w:r>
              <w:rPr>
                <w:sz w:val="20"/>
                <w:szCs w:val="20"/>
              </w:rPr>
              <w:t>Директор</w:t>
            </w:r>
          </w:p>
          <w:p w:rsidR="00DC1009" w:rsidRPr="00BE0069" w:rsidRDefault="00DC1009" w:rsidP="00AC2A71">
            <w:pPr>
              <w:widowControl w:val="0"/>
              <w:tabs>
                <w:tab w:val="left" w:pos="5040"/>
              </w:tabs>
              <w:autoSpaceDE w:val="0"/>
              <w:autoSpaceDN w:val="0"/>
              <w:adjustRightInd w:val="0"/>
              <w:rPr>
                <w:sz w:val="20"/>
                <w:szCs w:val="20"/>
              </w:rPr>
            </w:pPr>
          </w:p>
          <w:p w:rsidR="00DC1009" w:rsidRPr="00BE0069" w:rsidRDefault="00DC1009" w:rsidP="00AC2A71">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М.Н.Красноштанов</w:t>
            </w:r>
            <w:r w:rsidRPr="00BE0069">
              <w:rPr>
                <w:sz w:val="20"/>
                <w:szCs w:val="20"/>
              </w:rPr>
              <w:t xml:space="preserve"> /</w:t>
            </w:r>
          </w:p>
          <w:p w:rsidR="00DC1009" w:rsidRPr="00BE0069" w:rsidRDefault="00DC1009" w:rsidP="00AC2A71">
            <w:pPr>
              <w:pStyle w:val="ac"/>
              <w:rPr>
                <w:rFonts w:ascii="Times New Roman" w:hAnsi="Times New Roman"/>
                <w:bCs/>
              </w:rPr>
            </w:pPr>
            <w:r w:rsidRPr="00BE0069">
              <w:rPr>
                <w:rFonts w:ascii="Times New Roman" w:hAnsi="Times New Roman"/>
                <w:bCs/>
              </w:rPr>
              <w:t xml:space="preserve">  М.П.            </w:t>
            </w:r>
          </w:p>
        </w:tc>
      </w:tr>
    </w:tbl>
    <w:p w:rsidR="006A151D" w:rsidRDefault="006A151D"/>
    <w:sectPr w:rsidR="006A151D" w:rsidSect="00C51DF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D9A11BD"/>
    <w:multiLevelType w:val="multilevel"/>
    <w:tmpl w:val="5944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E465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275CF0"/>
    <w:rsid w:val="00275CF0"/>
    <w:rsid w:val="004F2674"/>
    <w:rsid w:val="00582D3B"/>
    <w:rsid w:val="006A151D"/>
    <w:rsid w:val="00A06428"/>
    <w:rsid w:val="00C51DF5"/>
    <w:rsid w:val="00DC1009"/>
    <w:rsid w:val="00DE7A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100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009"/>
    <w:rPr>
      <w:rFonts w:ascii="Arial" w:eastAsia="Times New Roman" w:hAnsi="Arial" w:cs="Arial"/>
      <w:b/>
      <w:bCs/>
      <w:kern w:val="32"/>
      <w:sz w:val="32"/>
      <w:szCs w:val="32"/>
      <w:lang w:eastAsia="ru-RU"/>
    </w:rPr>
  </w:style>
  <w:style w:type="paragraph" w:customStyle="1" w:styleId="a3">
    <w:name w:val="Базовый"/>
    <w:rsid w:val="00DC100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C1009"/>
    <w:pPr>
      <w:ind w:left="720"/>
      <w:contextualSpacing/>
    </w:pPr>
  </w:style>
  <w:style w:type="paragraph" w:styleId="a6">
    <w:name w:val="Title"/>
    <w:basedOn w:val="a"/>
    <w:link w:val="a7"/>
    <w:qFormat/>
    <w:rsid w:val="00DC1009"/>
    <w:pPr>
      <w:jc w:val="center"/>
    </w:pPr>
    <w:rPr>
      <w:b/>
      <w:sz w:val="28"/>
      <w:szCs w:val="20"/>
    </w:rPr>
  </w:style>
  <w:style w:type="character" w:customStyle="1" w:styleId="a7">
    <w:name w:val="Название Знак"/>
    <w:basedOn w:val="a0"/>
    <w:link w:val="a6"/>
    <w:rsid w:val="00DC100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DC100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uiPriority w:val="99"/>
    <w:rsid w:val="00DC1009"/>
    <w:rPr>
      <w:rFonts w:ascii="Times New Roman" w:eastAsia="Times New Roman" w:hAnsi="Times New Roman" w:cs="Times New Roman"/>
      <w:sz w:val="24"/>
      <w:szCs w:val="20"/>
      <w:lang w:eastAsia="ru-RU"/>
    </w:rPr>
  </w:style>
  <w:style w:type="paragraph" w:styleId="aa">
    <w:name w:val="Body Text Indent"/>
    <w:basedOn w:val="a"/>
    <w:link w:val="ab"/>
    <w:rsid w:val="00DC1009"/>
    <w:pPr>
      <w:ind w:firstLine="708"/>
      <w:jc w:val="both"/>
    </w:pPr>
    <w:rPr>
      <w:szCs w:val="20"/>
    </w:rPr>
  </w:style>
  <w:style w:type="character" w:customStyle="1" w:styleId="ab">
    <w:name w:val="Основной текст с отступом Знак"/>
    <w:basedOn w:val="a0"/>
    <w:link w:val="aa"/>
    <w:rsid w:val="00DC1009"/>
    <w:rPr>
      <w:rFonts w:ascii="Times New Roman" w:eastAsia="Times New Roman" w:hAnsi="Times New Roman" w:cs="Times New Roman"/>
      <w:sz w:val="24"/>
      <w:szCs w:val="20"/>
      <w:lang w:eastAsia="ru-RU"/>
    </w:rPr>
  </w:style>
  <w:style w:type="paragraph" w:styleId="2">
    <w:name w:val="Body Text Indent 2"/>
    <w:basedOn w:val="a"/>
    <w:link w:val="20"/>
    <w:rsid w:val="00DC1009"/>
    <w:pPr>
      <w:ind w:firstLine="709"/>
      <w:jc w:val="both"/>
    </w:pPr>
    <w:rPr>
      <w:szCs w:val="20"/>
    </w:rPr>
  </w:style>
  <w:style w:type="character" w:customStyle="1" w:styleId="20">
    <w:name w:val="Основной текст с отступом 2 Знак"/>
    <w:basedOn w:val="a0"/>
    <w:link w:val="2"/>
    <w:rsid w:val="00DC1009"/>
    <w:rPr>
      <w:rFonts w:ascii="Times New Roman" w:eastAsia="Times New Roman" w:hAnsi="Times New Roman" w:cs="Times New Roman"/>
      <w:sz w:val="24"/>
      <w:szCs w:val="20"/>
      <w:lang w:eastAsia="ru-RU"/>
    </w:rPr>
  </w:style>
  <w:style w:type="paragraph" w:customStyle="1" w:styleId="ConsNonformat">
    <w:name w:val="ConsNonformat"/>
    <w:rsid w:val="00DC100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C1009"/>
    <w:rPr>
      <w:rFonts w:ascii="Courier New" w:hAnsi="Courier New"/>
      <w:sz w:val="20"/>
      <w:szCs w:val="20"/>
    </w:rPr>
  </w:style>
  <w:style w:type="character" w:customStyle="1" w:styleId="ad">
    <w:name w:val="Текст Знак"/>
    <w:basedOn w:val="a0"/>
    <w:link w:val="ac"/>
    <w:uiPriority w:val="99"/>
    <w:rsid w:val="00DC100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C1009"/>
    <w:pPr>
      <w:widowControl w:val="0"/>
      <w:ind w:firstLine="720"/>
      <w:jc w:val="both"/>
    </w:pPr>
    <w:rPr>
      <w:rFonts w:ascii="Arial" w:hAnsi="Arial"/>
    </w:rPr>
  </w:style>
  <w:style w:type="paragraph" w:customStyle="1" w:styleId="3">
    <w:name w:val="Текст3"/>
    <w:basedOn w:val="a"/>
    <w:rsid w:val="00DC1009"/>
    <w:rPr>
      <w:rFonts w:ascii="Courier New" w:hAnsi="Courier New"/>
      <w:sz w:val="20"/>
      <w:szCs w:val="20"/>
    </w:rPr>
  </w:style>
  <w:style w:type="paragraph" w:customStyle="1" w:styleId="32">
    <w:name w:val="Основной текст с отступом 32"/>
    <w:basedOn w:val="a"/>
    <w:rsid w:val="00DC100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C1009"/>
    <w:rPr>
      <w:rFonts w:ascii="Calibri" w:eastAsia="Lucida Sans Unicode" w:hAnsi="Calibri" w:cs="Calibri"/>
      <w:color w:val="00000A"/>
    </w:rPr>
  </w:style>
  <w:style w:type="character" w:styleId="ae">
    <w:name w:val="Hyperlink"/>
    <w:uiPriority w:val="99"/>
    <w:rsid w:val="00582D3B"/>
    <w:rPr>
      <w:color w:val="0000FF"/>
      <w:u w:val="single"/>
    </w:rPr>
  </w:style>
  <w:style w:type="character" w:customStyle="1" w:styleId="prod5">
    <w:name w:val="prod5"/>
    <w:basedOn w:val="a0"/>
    <w:rsid w:val="00A06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100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009"/>
    <w:rPr>
      <w:rFonts w:ascii="Arial" w:eastAsia="Times New Roman" w:hAnsi="Arial" w:cs="Arial"/>
      <w:b/>
      <w:bCs/>
      <w:kern w:val="32"/>
      <w:sz w:val="32"/>
      <w:szCs w:val="32"/>
      <w:lang w:eastAsia="ru-RU"/>
    </w:rPr>
  </w:style>
  <w:style w:type="paragraph" w:customStyle="1" w:styleId="a3">
    <w:name w:val="Базовый"/>
    <w:rsid w:val="00DC100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C1009"/>
    <w:pPr>
      <w:ind w:left="720"/>
      <w:contextualSpacing/>
    </w:pPr>
  </w:style>
  <w:style w:type="paragraph" w:styleId="a6">
    <w:name w:val="Title"/>
    <w:basedOn w:val="a"/>
    <w:link w:val="a7"/>
    <w:qFormat/>
    <w:rsid w:val="00DC1009"/>
    <w:pPr>
      <w:jc w:val="center"/>
    </w:pPr>
    <w:rPr>
      <w:b/>
      <w:sz w:val="28"/>
      <w:szCs w:val="20"/>
    </w:rPr>
  </w:style>
  <w:style w:type="character" w:customStyle="1" w:styleId="a7">
    <w:name w:val="Название Знак"/>
    <w:basedOn w:val="a0"/>
    <w:link w:val="a6"/>
    <w:rsid w:val="00DC100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DC100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uiPriority w:val="99"/>
    <w:rsid w:val="00DC1009"/>
    <w:rPr>
      <w:rFonts w:ascii="Times New Roman" w:eastAsia="Times New Roman" w:hAnsi="Times New Roman" w:cs="Times New Roman"/>
      <w:sz w:val="24"/>
      <w:szCs w:val="20"/>
      <w:lang w:eastAsia="ru-RU"/>
    </w:rPr>
  </w:style>
  <w:style w:type="paragraph" w:styleId="aa">
    <w:name w:val="Body Text Indent"/>
    <w:basedOn w:val="a"/>
    <w:link w:val="ab"/>
    <w:rsid w:val="00DC1009"/>
    <w:pPr>
      <w:ind w:firstLine="708"/>
      <w:jc w:val="both"/>
    </w:pPr>
    <w:rPr>
      <w:szCs w:val="20"/>
    </w:rPr>
  </w:style>
  <w:style w:type="character" w:customStyle="1" w:styleId="ab">
    <w:name w:val="Основной текст с отступом Знак"/>
    <w:basedOn w:val="a0"/>
    <w:link w:val="aa"/>
    <w:rsid w:val="00DC1009"/>
    <w:rPr>
      <w:rFonts w:ascii="Times New Roman" w:eastAsia="Times New Roman" w:hAnsi="Times New Roman" w:cs="Times New Roman"/>
      <w:sz w:val="24"/>
      <w:szCs w:val="20"/>
      <w:lang w:eastAsia="ru-RU"/>
    </w:rPr>
  </w:style>
  <w:style w:type="paragraph" w:styleId="2">
    <w:name w:val="Body Text Indent 2"/>
    <w:basedOn w:val="a"/>
    <w:link w:val="20"/>
    <w:rsid w:val="00DC1009"/>
    <w:pPr>
      <w:ind w:firstLine="709"/>
      <w:jc w:val="both"/>
    </w:pPr>
    <w:rPr>
      <w:szCs w:val="20"/>
    </w:rPr>
  </w:style>
  <w:style w:type="character" w:customStyle="1" w:styleId="20">
    <w:name w:val="Основной текст с отступом 2 Знак"/>
    <w:basedOn w:val="a0"/>
    <w:link w:val="2"/>
    <w:rsid w:val="00DC1009"/>
    <w:rPr>
      <w:rFonts w:ascii="Times New Roman" w:eastAsia="Times New Roman" w:hAnsi="Times New Roman" w:cs="Times New Roman"/>
      <w:sz w:val="24"/>
      <w:szCs w:val="20"/>
      <w:lang w:eastAsia="ru-RU"/>
    </w:rPr>
  </w:style>
  <w:style w:type="paragraph" w:customStyle="1" w:styleId="ConsNonformat">
    <w:name w:val="ConsNonformat"/>
    <w:rsid w:val="00DC100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C1009"/>
    <w:rPr>
      <w:rFonts w:ascii="Courier New" w:hAnsi="Courier New"/>
      <w:sz w:val="20"/>
      <w:szCs w:val="20"/>
    </w:rPr>
  </w:style>
  <w:style w:type="character" w:customStyle="1" w:styleId="ad">
    <w:name w:val="Текст Знак"/>
    <w:basedOn w:val="a0"/>
    <w:link w:val="ac"/>
    <w:uiPriority w:val="99"/>
    <w:rsid w:val="00DC100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C1009"/>
    <w:pPr>
      <w:widowControl w:val="0"/>
      <w:ind w:firstLine="720"/>
      <w:jc w:val="both"/>
    </w:pPr>
    <w:rPr>
      <w:rFonts w:ascii="Arial" w:hAnsi="Arial"/>
    </w:rPr>
  </w:style>
  <w:style w:type="paragraph" w:customStyle="1" w:styleId="3">
    <w:name w:val="Текст3"/>
    <w:basedOn w:val="a"/>
    <w:rsid w:val="00DC1009"/>
    <w:rPr>
      <w:rFonts w:ascii="Courier New" w:hAnsi="Courier New"/>
      <w:sz w:val="20"/>
      <w:szCs w:val="20"/>
    </w:rPr>
  </w:style>
  <w:style w:type="paragraph" w:customStyle="1" w:styleId="32">
    <w:name w:val="Основной текст с отступом 32"/>
    <w:basedOn w:val="a"/>
    <w:rsid w:val="00DC100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C1009"/>
    <w:rPr>
      <w:rFonts w:ascii="Calibri" w:eastAsia="Lucida Sans Unicode" w:hAnsi="Calibri" w:cs="Calibri"/>
      <w:color w:val="00000A"/>
    </w:rPr>
  </w:style>
  <w:style w:type="character" w:styleId="ae">
    <w:name w:val="Hyperlink"/>
    <w:uiPriority w:val="99"/>
    <w:rsid w:val="00582D3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3217</Words>
  <Characters>18338</Characters>
  <Application>Microsoft Office Word</Application>
  <DocSecurity>0</DocSecurity>
  <Lines>152</Lines>
  <Paragraphs>43</Paragraphs>
  <ScaleCrop>false</ScaleCrop>
  <Company/>
  <LinksUpToDate>false</LinksUpToDate>
  <CharactersWithSpaces>21512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Островская</cp:lastModifiedBy>
  <cp:revision>3</cp:revision>
  <dcterms:created xsi:type="dcterms:W3CDTF">2019-08-13T05:35:00Z</dcterms:created>
  <dcterms:modified xsi:type="dcterms:W3CDTF">2019-08-13T05:42:00Z</dcterms:modified>
</cp:coreProperties>
</file>