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734A16">
        <w:rPr>
          <w:b/>
          <w:sz w:val="28"/>
          <w:szCs w:val="28"/>
        </w:rPr>
        <w:t>по индивидуальному дозиметрическому контролю персонала, работающего в зоне ионизирующего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34A16">
        <w:rPr>
          <w:b/>
          <w:kern w:val="32"/>
          <w:sz w:val="28"/>
          <w:szCs w:val="28"/>
        </w:rPr>
        <w:t>321-19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A69B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 xml:space="preserve">Оказание услуг </w:t>
            </w:r>
            <w:r w:rsidR="00734A16">
              <w:rPr>
                <w:sz w:val="20"/>
                <w:szCs w:val="20"/>
              </w:rPr>
              <w:t>по индивидуальному дозиметрическому контролю персонала, работающего в зоне ионизирующего излучения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734A16" w:rsidP="00BF5704">
            <w:pPr>
              <w:autoSpaceDE w:val="0"/>
              <w:autoSpaceDN w:val="0"/>
              <w:adjustRightInd w:val="0"/>
              <w:rPr>
                <w:sz w:val="20"/>
                <w:szCs w:val="20"/>
                <w:highlight w:val="yellow"/>
              </w:rPr>
            </w:pPr>
            <w:r w:rsidRPr="00734A16">
              <w:rPr>
                <w:sz w:val="20"/>
                <w:szCs w:val="20"/>
              </w:rPr>
              <w:t>71.20.19.190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43D4A" w:rsidP="009B021D">
            <w:pPr>
              <w:autoSpaceDE w:val="0"/>
              <w:autoSpaceDN w:val="0"/>
              <w:adjustRightInd w:val="0"/>
              <w:rPr>
                <w:sz w:val="20"/>
                <w:szCs w:val="20"/>
              </w:rPr>
            </w:pPr>
            <w:r>
              <w:rPr>
                <w:sz w:val="20"/>
                <w:szCs w:val="20"/>
              </w:rPr>
              <w:t>9</w:t>
            </w:r>
            <w:r w:rsidR="00B660F4">
              <w:rPr>
                <w:sz w:val="20"/>
                <w:szCs w:val="20"/>
              </w:rPr>
              <w:t>6</w:t>
            </w:r>
            <w:r w:rsidR="00734A16">
              <w:rPr>
                <w:sz w:val="20"/>
                <w:szCs w:val="20"/>
              </w:rPr>
              <w:t>2</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34A16" w:rsidRPr="00FE2446" w:rsidRDefault="00A84ECD" w:rsidP="00734A16">
            <w:pPr>
              <w:autoSpaceDE w:val="0"/>
              <w:autoSpaceDN w:val="0"/>
              <w:adjustRightInd w:val="0"/>
              <w:rPr>
                <w:sz w:val="20"/>
                <w:szCs w:val="20"/>
              </w:rPr>
            </w:pPr>
            <w:r w:rsidRPr="00FE2446">
              <w:rPr>
                <w:sz w:val="20"/>
                <w:szCs w:val="20"/>
              </w:rPr>
              <w:t>Средства территориального фонда ОМС</w:t>
            </w:r>
          </w:p>
          <w:p w:rsidR="00BB59D3" w:rsidRPr="00FE2446" w:rsidRDefault="00BB59D3" w:rsidP="00A13A3F">
            <w:pPr>
              <w:autoSpaceDE w:val="0"/>
              <w:autoSpaceDN w:val="0"/>
              <w:adjustRightInd w:val="0"/>
              <w:rPr>
                <w:sz w:val="20"/>
                <w:szCs w:val="20"/>
                <w:highlight w:val="yellow"/>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34A1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34A16" w:rsidRPr="00FE2446" w:rsidRDefault="00734A1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34A16" w:rsidRPr="00FE2446" w:rsidRDefault="00734A16"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34A16" w:rsidRPr="00DD5E6B" w:rsidRDefault="00734A16" w:rsidP="00734A16">
            <w:pPr>
              <w:jc w:val="both"/>
              <w:rPr>
                <w:sz w:val="20"/>
                <w:szCs w:val="20"/>
              </w:rPr>
            </w:pPr>
            <w:r w:rsidRPr="00DD5E6B">
              <w:rPr>
                <w:sz w:val="20"/>
                <w:szCs w:val="20"/>
              </w:rPr>
              <w:t xml:space="preserve">Место оказания услуг: </w:t>
            </w:r>
          </w:p>
          <w:p w:rsidR="00734A16" w:rsidRPr="00DD5E6B" w:rsidRDefault="00734A16" w:rsidP="00734A16">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w:t>
            </w:r>
            <w:proofErr w:type="gramStart"/>
            <w:r w:rsidRPr="00DD5E6B">
              <w:rPr>
                <w:color w:val="000000"/>
                <w:sz w:val="20"/>
                <w:szCs w:val="20"/>
              </w:rPr>
              <w:t>Ярославского</w:t>
            </w:r>
            <w:proofErr w:type="gramEnd"/>
            <w:r w:rsidRPr="00DD5E6B">
              <w:rPr>
                <w:color w:val="000000"/>
                <w:sz w:val="20"/>
                <w:szCs w:val="20"/>
              </w:rPr>
              <w:t>, 300,</w:t>
            </w:r>
          </w:p>
          <w:p w:rsidR="00734A16" w:rsidRPr="00DD5E6B" w:rsidRDefault="00734A16" w:rsidP="00734A16">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214А,</w:t>
            </w:r>
          </w:p>
          <w:p w:rsidR="00734A16" w:rsidRPr="00DD5E6B" w:rsidRDefault="00734A16" w:rsidP="00734A16">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206,</w:t>
            </w:r>
          </w:p>
          <w:p w:rsidR="00734A16" w:rsidRPr="00DD5E6B" w:rsidRDefault="00734A16" w:rsidP="00734A16">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w:t>
            </w:r>
            <w:proofErr w:type="gramStart"/>
            <w:r w:rsidRPr="00DD5E6B">
              <w:rPr>
                <w:color w:val="000000"/>
                <w:sz w:val="20"/>
                <w:szCs w:val="20"/>
              </w:rPr>
              <w:t>Образцова</w:t>
            </w:r>
            <w:proofErr w:type="gramEnd"/>
            <w:r w:rsidRPr="00DD5E6B">
              <w:rPr>
                <w:color w:val="000000"/>
                <w:sz w:val="20"/>
                <w:szCs w:val="20"/>
              </w:rPr>
              <w:t>, 27Ш.</w:t>
            </w:r>
          </w:p>
          <w:p w:rsidR="00734A16" w:rsidRPr="00DD5E6B" w:rsidRDefault="00734A16" w:rsidP="00734A16">
            <w:pPr>
              <w:jc w:val="both"/>
              <w:rPr>
                <w:sz w:val="20"/>
                <w:szCs w:val="20"/>
              </w:rPr>
            </w:pPr>
            <w:r>
              <w:rPr>
                <w:sz w:val="20"/>
                <w:szCs w:val="20"/>
              </w:rPr>
              <w:t xml:space="preserve">Срок </w:t>
            </w:r>
            <w:r w:rsidRPr="00DD5E6B">
              <w:rPr>
                <w:sz w:val="20"/>
                <w:szCs w:val="20"/>
              </w:rPr>
              <w:t xml:space="preserve">оказания услуг: с </w:t>
            </w:r>
            <w:r>
              <w:rPr>
                <w:sz w:val="20"/>
                <w:szCs w:val="20"/>
              </w:rPr>
              <w:t>момента подписания договора</w:t>
            </w:r>
            <w:r w:rsidRPr="00DD5E6B">
              <w:rPr>
                <w:sz w:val="20"/>
                <w:szCs w:val="20"/>
              </w:rPr>
              <w:t xml:space="preserve"> по 31.</w:t>
            </w:r>
            <w:r>
              <w:rPr>
                <w:sz w:val="20"/>
                <w:szCs w:val="20"/>
              </w:rPr>
              <w:t>12</w:t>
            </w:r>
            <w:r w:rsidRPr="00DD5E6B">
              <w:rPr>
                <w:sz w:val="20"/>
                <w:szCs w:val="20"/>
              </w:rPr>
              <w:t>.20</w:t>
            </w:r>
            <w:r>
              <w:rPr>
                <w:sz w:val="20"/>
                <w:szCs w:val="20"/>
              </w:rPr>
              <w:t>20</w:t>
            </w:r>
            <w:r w:rsidRPr="00DD5E6B">
              <w:rPr>
                <w:sz w:val="20"/>
                <w:szCs w:val="20"/>
              </w:rPr>
              <w:t>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34A16" w:rsidP="00734A16">
            <w:pPr>
              <w:tabs>
                <w:tab w:val="left" w:pos="6022"/>
              </w:tabs>
              <w:ind w:right="72"/>
              <w:rPr>
                <w:sz w:val="20"/>
                <w:szCs w:val="20"/>
              </w:rPr>
            </w:pPr>
            <w:r>
              <w:rPr>
                <w:sz w:val="20"/>
                <w:szCs w:val="20"/>
              </w:rPr>
              <w:t>99 072,00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девять тысяч семьдесят два рубля</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660F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660F4">
              <w:rPr>
                <w:b/>
                <w:sz w:val="20"/>
                <w:szCs w:val="20"/>
              </w:rPr>
              <w:t>24</w:t>
            </w:r>
            <w:r w:rsidRPr="00FE2446">
              <w:rPr>
                <w:b/>
                <w:sz w:val="20"/>
                <w:szCs w:val="20"/>
              </w:rPr>
              <w:t>»</w:t>
            </w:r>
            <w:r w:rsidR="008F1AED" w:rsidRPr="00FE2446">
              <w:rPr>
                <w:b/>
                <w:sz w:val="20"/>
                <w:szCs w:val="20"/>
              </w:rPr>
              <w:t xml:space="preserve"> </w:t>
            </w:r>
            <w:r w:rsidR="00543D4A">
              <w:rPr>
                <w:b/>
                <w:sz w:val="20"/>
                <w:szCs w:val="20"/>
              </w:rPr>
              <w:t>дека</w:t>
            </w:r>
            <w:r w:rsidR="00345ED6">
              <w:rPr>
                <w:b/>
                <w:sz w:val="20"/>
                <w:szCs w:val="20"/>
              </w:rPr>
              <w:t>бря</w:t>
            </w:r>
            <w:r w:rsidRPr="00FE2446">
              <w:rPr>
                <w:b/>
                <w:sz w:val="20"/>
                <w:szCs w:val="20"/>
              </w:rPr>
              <w:t xml:space="preserve"> 201</w:t>
            </w:r>
            <w:r w:rsidR="00D16914">
              <w:rPr>
                <w:b/>
                <w:sz w:val="20"/>
                <w:szCs w:val="20"/>
              </w:rPr>
              <w:t>9</w:t>
            </w:r>
            <w:r w:rsidRPr="00FE2446">
              <w:rPr>
                <w:b/>
                <w:sz w:val="20"/>
                <w:szCs w:val="20"/>
              </w:rPr>
              <w:t xml:space="preserve"> года  по «</w:t>
            </w:r>
            <w:r w:rsidR="00B660F4">
              <w:rPr>
                <w:b/>
                <w:sz w:val="20"/>
                <w:szCs w:val="20"/>
              </w:rPr>
              <w:t>09</w:t>
            </w:r>
            <w:r w:rsidRPr="00FE2446">
              <w:rPr>
                <w:b/>
                <w:sz w:val="20"/>
                <w:szCs w:val="20"/>
              </w:rPr>
              <w:t xml:space="preserve">» </w:t>
            </w:r>
            <w:r w:rsidR="00B660F4">
              <w:rPr>
                <w:b/>
                <w:sz w:val="20"/>
                <w:szCs w:val="20"/>
              </w:rPr>
              <w:t>января</w:t>
            </w:r>
            <w:r w:rsidRPr="00FE2446">
              <w:rPr>
                <w:b/>
                <w:sz w:val="20"/>
                <w:szCs w:val="20"/>
              </w:rPr>
              <w:t xml:space="preserve"> 20</w:t>
            </w:r>
            <w:r w:rsidR="00B660F4">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83027">
              <w:rPr>
                <w:sz w:val="20"/>
                <w:szCs w:val="20"/>
              </w:rPr>
              <w:t>24</w:t>
            </w:r>
            <w:r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A34EB">
            <w:pPr>
              <w:jc w:val="both"/>
              <w:rPr>
                <w:sz w:val="20"/>
                <w:szCs w:val="20"/>
              </w:rPr>
            </w:pPr>
            <w:r w:rsidRPr="00FE2446">
              <w:rPr>
                <w:bCs/>
                <w:sz w:val="20"/>
                <w:szCs w:val="20"/>
              </w:rPr>
              <w:t>«</w:t>
            </w:r>
            <w:r w:rsidR="008A34EB">
              <w:rPr>
                <w:bCs/>
                <w:sz w:val="20"/>
                <w:szCs w:val="20"/>
              </w:rPr>
              <w:t>09</w:t>
            </w:r>
            <w:r w:rsidRPr="00FE2446">
              <w:rPr>
                <w:bCs/>
                <w:sz w:val="20"/>
                <w:szCs w:val="20"/>
              </w:rPr>
              <w:t xml:space="preserve">» </w:t>
            </w:r>
            <w:r w:rsidR="008A34EB">
              <w:rPr>
                <w:bCs/>
                <w:sz w:val="20"/>
                <w:szCs w:val="20"/>
              </w:rPr>
              <w:t>янва</w:t>
            </w:r>
            <w:r w:rsidR="00345ED6">
              <w:rPr>
                <w:bCs/>
                <w:sz w:val="20"/>
                <w:szCs w:val="20"/>
              </w:rPr>
              <w:t>ря</w:t>
            </w:r>
            <w:r w:rsidR="00472BA2" w:rsidRPr="00FE2446">
              <w:rPr>
                <w:bCs/>
                <w:sz w:val="20"/>
                <w:szCs w:val="20"/>
              </w:rPr>
              <w:t xml:space="preserve"> </w:t>
            </w:r>
            <w:r w:rsidRPr="00FE2446">
              <w:rPr>
                <w:bCs/>
                <w:sz w:val="20"/>
                <w:szCs w:val="20"/>
              </w:rPr>
              <w:t>20</w:t>
            </w:r>
            <w:r w:rsidR="008A34EB">
              <w:rPr>
                <w:bCs/>
                <w:sz w:val="20"/>
                <w:szCs w:val="20"/>
              </w:rPr>
              <w:t>20</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8A34EB" w:rsidRPr="000C5200" w:rsidTr="00865039">
        <w:tc>
          <w:tcPr>
            <w:tcW w:w="516" w:type="dxa"/>
            <w:tcBorders>
              <w:top w:val="single" w:sz="4" w:space="0" w:color="auto"/>
              <w:left w:val="single" w:sz="4" w:space="0" w:color="auto"/>
              <w:bottom w:val="single" w:sz="4" w:space="0" w:color="auto"/>
              <w:right w:val="single" w:sz="4" w:space="0" w:color="auto"/>
            </w:tcBorders>
          </w:tcPr>
          <w:p w:rsidR="008A34EB" w:rsidRPr="00FE2446" w:rsidRDefault="008A34EB"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8A34EB" w:rsidRPr="00FE2446" w:rsidRDefault="008A34EB" w:rsidP="00017099">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8A34EB" w:rsidRPr="00FE2446" w:rsidRDefault="008A34EB" w:rsidP="00734A16">
            <w:pPr>
              <w:contextualSpacing/>
              <w:rPr>
                <w:sz w:val="20"/>
                <w:szCs w:val="20"/>
              </w:rPr>
            </w:pPr>
            <w:r w:rsidRPr="00FE2446">
              <w:rPr>
                <w:color w:val="000000"/>
                <w:sz w:val="20"/>
                <w:szCs w:val="20"/>
              </w:rPr>
              <w:t>5 % от начальной (максимальной) цены договора</w:t>
            </w:r>
            <w:r>
              <w:rPr>
                <w:color w:val="000000"/>
                <w:sz w:val="20"/>
                <w:szCs w:val="20"/>
              </w:rPr>
              <w:t>, что составляет:</w:t>
            </w:r>
          </w:p>
          <w:p w:rsidR="008A34EB" w:rsidRPr="00FE2446" w:rsidRDefault="008A34EB" w:rsidP="00734A16">
            <w:pPr>
              <w:autoSpaceDE w:val="0"/>
              <w:autoSpaceDN w:val="0"/>
              <w:adjustRightInd w:val="0"/>
              <w:jc w:val="both"/>
              <w:outlineLvl w:val="1"/>
              <w:rPr>
                <w:sz w:val="20"/>
                <w:szCs w:val="20"/>
              </w:rPr>
            </w:pPr>
          </w:p>
          <w:p w:rsidR="008A34EB" w:rsidRPr="00FE2446" w:rsidRDefault="00734A16" w:rsidP="00734A16">
            <w:pPr>
              <w:autoSpaceDE w:val="0"/>
              <w:autoSpaceDN w:val="0"/>
              <w:adjustRightInd w:val="0"/>
              <w:jc w:val="both"/>
              <w:outlineLvl w:val="1"/>
              <w:rPr>
                <w:sz w:val="20"/>
                <w:szCs w:val="20"/>
              </w:rPr>
            </w:pPr>
            <w:r>
              <w:rPr>
                <w:sz w:val="20"/>
                <w:szCs w:val="20"/>
              </w:rPr>
              <w:t>4 953,60</w:t>
            </w:r>
            <w:r w:rsidR="008A34EB">
              <w:rPr>
                <w:sz w:val="20"/>
                <w:szCs w:val="20"/>
              </w:rPr>
              <w:t xml:space="preserve"> </w:t>
            </w:r>
            <w:r w:rsidR="008A34EB" w:rsidRPr="00FE2446">
              <w:rPr>
                <w:sz w:val="20"/>
                <w:szCs w:val="20"/>
              </w:rPr>
              <w:t>руб. (</w:t>
            </w:r>
            <w:r>
              <w:rPr>
                <w:sz w:val="20"/>
                <w:szCs w:val="20"/>
              </w:rPr>
              <w:t>четыре тысячи девятьсот пятьдесят три рубля шестьдесят копеек</w:t>
            </w:r>
            <w:r w:rsidR="008A34EB" w:rsidRPr="00FE2446">
              <w:rPr>
                <w:sz w:val="20"/>
                <w:szCs w:val="20"/>
              </w:rPr>
              <w:t>)</w:t>
            </w:r>
            <w:r w:rsidR="008A34EB">
              <w:rPr>
                <w:sz w:val="20"/>
                <w:szCs w:val="20"/>
              </w:rPr>
              <w:t>.</w:t>
            </w:r>
          </w:p>
          <w:p w:rsidR="008A34EB" w:rsidRPr="00FE2446" w:rsidRDefault="008A34EB" w:rsidP="00734A16">
            <w:pPr>
              <w:shd w:val="clear" w:color="auto" w:fill="FFFFFF"/>
              <w:tabs>
                <w:tab w:val="left" w:pos="1701"/>
                <w:tab w:val="left" w:pos="2127"/>
              </w:tabs>
              <w:jc w:val="both"/>
              <w:rPr>
                <w:sz w:val="20"/>
                <w:szCs w:val="20"/>
              </w:rPr>
            </w:pPr>
            <w:r w:rsidRPr="00FE2446">
              <w:rPr>
                <w:sz w:val="20"/>
                <w:szCs w:val="20"/>
              </w:rPr>
              <w:t xml:space="preserve">      </w:t>
            </w:r>
          </w:p>
          <w:p w:rsidR="008A34EB" w:rsidRPr="00FE2446" w:rsidRDefault="008A34EB" w:rsidP="00734A16">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A34EB" w:rsidRPr="00FE2446" w:rsidRDefault="008A34EB" w:rsidP="00734A16">
            <w:pPr>
              <w:pStyle w:val="ac"/>
              <w:tabs>
                <w:tab w:val="left" w:pos="709"/>
              </w:tabs>
              <w:spacing w:after="0" w:line="100" w:lineRule="atLeast"/>
              <w:jc w:val="both"/>
              <w:rPr>
                <w:sz w:val="20"/>
                <w:szCs w:val="20"/>
              </w:rPr>
            </w:pPr>
            <w:r w:rsidRPr="00FE2446">
              <w:rPr>
                <w:sz w:val="20"/>
                <w:szCs w:val="20"/>
              </w:rPr>
              <w:t xml:space="preserve">  </w:t>
            </w:r>
          </w:p>
          <w:p w:rsidR="008A34EB" w:rsidRPr="00FE2446" w:rsidRDefault="008A34EB" w:rsidP="00734A1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Pr="00FE2446">
              <w:rPr>
                <w:rFonts w:ascii="Times New Roman" w:hAnsi="Times New Roman" w:cs="Times New Roman"/>
                <w:b/>
                <w:sz w:val="20"/>
                <w:szCs w:val="20"/>
                <w:u w:val="single"/>
              </w:rPr>
              <w:t>Исполнение договора может обеспечиваться:</w:t>
            </w:r>
            <w:r w:rsidRPr="00FE2446">
              <w:rPr>
                <w:sz w:val="20"/>
                <w:szCs w:val="20"/>
              </w:rPr>
              <w:t xml:space="preserve"> </w:t>
            </w:r>
          </w:p>
          <w:p w:rsidR="008A34EB" w:rsidRPr="00FE2446" w:rsidRDefault="008A34EB" w:rsidP="00734A1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8A34EB" w:rsidRPr="00FE2446" w:rsidRDefault="008A34EB" w:rsidP="00734A1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A34EB" w:rsidRPr="00FE2446" w:rsidRDefault="008A34EB" w:rsidP="00734A16">
            <w:pPr>
              <w:tabs>
                <w:tab w:val="left" w:pos="0"/>
              </w:tabs>
              <w:rPr>
                <w:sz w:val="20"/>
                <w:szCs w:val="20"/>
              </w:rPr>
            </w:pPr>
            <w:r w:rsidRPr="00FE2446">
              <w:rPr>
                <w:sz w:val="20"/>
                <w:szCs w:val="20"/>
              </w:rPr>
              <w:t>ИНН 3810009342    КПП 381001001</w:t>
            </w:r>
          </w:p>
          <w:p w:rsidR="008A34EB" w:rsidRPr="00FE2446" w:rsidRDefault="008A34EB" w:rsidP="00734A1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8A34EB" w:rsidRPr="00FE2446" w:rsidRDefault="008A34EB" w:rsidP="00734A1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8A34EB" w:rsidRPr="00FE2446" w:rsidRDefault="008A34EB" w:rsidP="00734A16">
            <w:pPr>
              <w:tabs>
                <w:tab w:val="left" w:pos="0"/>
              </w:tabs>
              <w:rPr>
                <w:sz w:val="20"/>
                <w:szCs w:val="20"/>
              </w:rPr>
            </w:pPr>
            <w:r w:rsidRPr="00FE2446">
              <w:rPr>
                <w:sz w:val="20"/>
                <w:szCs w:val="20"/>
              </w:rPr>
              <w:t xml:space="preserve">БИК 042520001              </w:t>
            </w:r>
          </w:p>
          <w:p w:rsidR="008A34EB" w:rsidRPr="00FE2446" w:rsidRDefault="008A34EB" w:rsidP="00734A1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8A34EB" w:rsidRPr="00FE2446" w:rsidRDefault="008A34EB" w:rsidP="00734A1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8A34EB" w:rsidRPr="00FE2446" w:rsidRDefault="008A34EB" w:rsidP="00734A1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8A34EB" w:rsidRPr="00FE2446" w:rsidRDefault="008A34EB" w:rsidP="00734A1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8A34EB" w:rsidRPr="00FE2446" w:rsidRDefault="008A34EB" w:rsidP="00734A16">
            <w:pPr>
              <w:shd w:val="clear" w:color="auto" w:fill="FFFFFF"/>
              <w:tabs>
                <w:tab w:val="left" w:pos="1701"/>
              </w:tabs>
              <w:jc w:val="both"/>
              <w:rPr>
                <w:sz w:val="20"/>
                <w:szCs w:val="20"/>
              </w:rPr>
            </w:pPr>
          </w:p>
          <w:p w:rsidR="008A34EB" w:rsidRPr="00FE2446" w:rsidRDefault="008A34EB" w:rsidP="00734A16">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8A34EB" w:rsidRPr="00FE2446" w:rsidRDefault="008A34EB" w:rsidP="00734A16">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8A34EB" w:rsidRPr="00FE2446" w:rsidRDefault="008A34EB" w:rsidP="00734A16">
            <w:pPr>
              <w:shd w:val="clear" w:color="auto" w:fill="FFFFFF"/>
              <w:tabs>
                <w:tab w:val="left" w:pos="1701"/>
              </w:tabs>
              <w:jc w:val="both"/>
              <w:rPr>
                <w:sz w:val="20"/>
                <w:szCs w:val="20"/>
              </w:rPr>
            </w:pPr>
            <w:r w:rsidRPr="00FE2446">
              <w:rPr>
                <w:sz w:val="20"/>
                <w:szCs w:val="20"/>
              </w:rPr>
              <w:t xml:space="preserve">    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A34EB" w:rsidRPr="00FE2446" w:rsidRDefault="008A34EB" w:rsidP="00734A16">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A34EB" w:rsidRPr="00FE2446" w:rsidRDefault="008A34EB" w:rsidP="00734A16">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A34EB" w:rsidRPr="00FE2446" w:rsidRDefault="008A34EB" w:rsidP="00734A16">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34EB" w:rsidRPr="00FE2446" w:rsidRDefault="008A34EB" w:rsidP="00734A16">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8A34EB" w:rsidRPr="00FE2446" w:rsidRDefault="008A34EB" w:rsidP="00734A16">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A34EB" w:rsidRPr="00FE2446" w:rsidRDefault="008A34EB" w:rsidP="00734A16">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8A34EB" w:rsidRPr="00FE2446" w:rsidRDefault="008A34EB" w:rsidP="00734A16">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A34EB" w:rsidRPr="00FE2446" w:rsidRDefault="008A34EB" w:rsidP="00734A16">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8A34EB" w:rsidRDefault="008A34EB" w:rsidP="00734A16">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8A34EB" w:rsidRPr="00732CF3" w:rsidRDefault="008A34EB" w:rsidP="00734A16">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8A34EB" w:rsidRPr="00FE2446" w:rsidRDefault="008A34EB" w:rsidP="00734A16">
            <w:pPr>
              <w:shd w:val="clear" w:color="auto" w:fill="FFFFFF"/>
              <w:tabs>
                <w:tab w:val="left" w:pos="1701"/>
                <w:tab w:val="left" w:pos="2127"/>
                <w:tab w:val="left" w:pos="8789"/>
              </w:tabs>
              <w:jc w:val="both"/>
              <w:rPr>
                <w:sz w:val="20"/>
                <w:szCs w:val="20"/>
              </w:rPr>
            </w:pPr>
            <w:r w:rsidRPr="00732CF3">
              <w:rPr>
                <w:sz w:val="20"/>
                <w:szCs w:val="20"/>
              </w:rPr>
              <w:t xml:space="preserve">    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A34EB" w:rsidRPr="00FE2446" w:rsidRDefault="008A34EB" w:rsidP="00734A16">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A34EB"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734A16">
              <w:rPr>
                <w:rFonts w:ascii="Times New Roman" w:hAnsi="Times New Roman" w:cs="Times New Roman"/>
                <w:i/>
                <w:sz w:val="20"/>
                <w:szCs w:val="20"/>
              </w:rPr>
              <w:t>)</w:t>
            </w:r>
            <w:r w:rsidR="008A34EB">
              <w:rPr>
                <w:rFonts w:ascii="Times New Roman" w:hAnsi="Times New Roman" w:cs="Times New Roman"/>
                <w:i/>
                <w:sz w:val="20"/>
                <w:szCs w:val="20"/>
              </w:rPr>
              <w:t>:</w:t>
            </w:r>
          </w:p>
          <w:p w:rsidR="00260D54" w:rsidRPr="0097238A" w:rsidRDefault="008A34EB" w:rsidP="00734A16">
            <w:pPr>
              <w:tabs>
                <w:tab w:val="left" w:pos="0"/>
                <w:tab w:val="right" w:pos="993"/>
              </w:tabs>
              <w:jc w:val="both"/>
              <w:rPr>
                <w:sz w:val="20"/>
                <w:szCs w:val="20"/>
              </w:rPr>
            </w:pPr>
            <w:r w:rsidRPr="00745AEC">
              <w:rPr>
                <w:b/>
                <w:sz w:val="20"/>
                <w:szCs w:val="20"/>
              </w:rPr>
              <w:t>- копия аттестата аккредитации испытательной лаборатории</w:t>
            </w:r>
            <w:r w:rsidR="00967E0C" w:rsidRPr="0097238A">
              <w:rPr>
                <w:sz w:val="20"/>
                <w:szCs w:val="20"/>
              </w:rPr>
              <w:t>;</w:t>
            </w:r>
            <w:r w:rsidR="00487F7E" w:rsidRPr="0097238A">
              <w:rPr>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w:t>
            </w:r>
            <w:r w:rsidR="009C4139">
              <w:rPr>
                <w:sz w:val="20"/>
                <w:szCs w:val="20"/>
              </w:rPr>
              <w:t xml:space="preserve"> ежемесячно</w:t>
            </w:r>
            <w:r w:rsidRPr="00766D8E">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A34EB"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A34EB">
              <w:rPr>
                <w:sz w:val="20"/>
                <w:szCs w:val="20"/>
              </w:rPr>
              <w:t>:</w:t>
            </w:r>
          </w:p>
          <w:p w:rsidR="00487F7E" w:rsidRPr="00FE2446" w:rsidRDefault="008A34EB" w:rsidP="008A34EB">
            <w:pPr>
              <w:tabs>
                <w:tab w:val="left" w:pos="0"/>
                <w:tab w:val="right" w:pos="993"/>
              </w:tabs>
              <w:jc w:val="both"/>
              <w:rPr>
                <w:sz w:val="20"/>
                <w:szCs w:val="20"/>
              </w:rPr>
            </w:pPr>
            <w:r w:rsidRPr="00745AEC">
              <w:rPr>
                <w:b/>
                <w:sz w:val="20"/>
                <w:szCs w:val="20"/>
              </w:rPr>
              <w:t xml:space="preserve">- </w:t>
            </w:r>
            <w:r>
              <w:rPr>
                <w:b/>
                <w:sz w:val="20"/>
                <w:szCs w:val="20"/>
              </w:rPr>
              <w:t>наличие</w:t>
            </w:r>
            <w:r w:rsidRPr="00745AEC">
              <w:rPr>
                <w:b/>
                <w:sz w:val="20"/>
                <w:szCs w:val="20"/>
              </w:rPr>
              <w:t xml:space="preserve"> аттестата аккредитации испытательной лаборатории</w:t>
            </w:r>
            <w:r w:rsidR="007F5ECC" w:rsidRPr="008C0413">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A34EB">
            <w:pPr>
              <w:jc w:val="both"/>
              <w:rPr>
                <w:sz w:val="20"/>
                <w:szCs w:val="20"/>
              </w:rPr>
            </w:pPr>
            <w:r w:rsidRPr="00FE2446">
              <w:rPr>
                <w:sz w:val="20"/>
                <w:szCs w:val="20"/>
              </w:rPr>
              <w:t>«</w:t>
            </w:r>
            <w:r w:rsidR="008A34EB">
              <w:rPr>
                <w:sz w:val="20"/>
                <w:szCs w:val="20"/>
              </w:rPr>
              <w:t>30</w:t>
            </w:r>
            <w:r w:rsidR="00487F7E" w:rsidRPr="00FE2446">
              <w:rPr>
                <w:sz w:val="20"/>
                <w:szCs w:val="20"/>
              </w:rPr>
              <w:t xml:space="preserve">» </w:t>
            </w:r>
            <w:r w:rsidR="00006C0C">
              <w:rPr>
                <w:sz w:val="20"/>
                <w:szCs w:val="20"/>
              </w:rPr>
              <w:t>дека</w:t>
            </w:r>
            <w:r w:rsidR="00345ED6">
              <w:rPr>
                <w:sz w:val="20"/>
                <w:szCs w:val="20"/>
              </w:rPr>
              <w:t>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A34EB">
            <w:pPr>
              <w:jc w:val="both"/>
              <w:rPr>
                <w:sz w:val="20"/>
                <w:szCs w:val="20"/>
              </w:rPr>
            </w:pPr>
            <w:r w:rsidRPr="00FE2446">
              <w:rPr>
                <w:sz w:val="20"/>
                <w:szCs w:val="20"/>
              </w:rPr>
              <w:t>«</w:t>
            </w:r>
            <w:r w:rsidR="008A34EB">
              <w:rPr>
                <w:sz w:val="20"/>
                <w:szCs w:val="20"/>
              </w:rPr>
              <w:t>09</w:t>
            </w:r>
            <w:r w:rsidRPr="00FE2446">
              <w:rPr>
                <w:sz w:val="20"/>
                <w:szCs w:val="20"/>
              </w:rPr>
              <w:t xml:space="preserve">» </w:t>
            </w:r>
            <w:r w:rsidR="008A34EB">
              <w:rPr>
                <w:sz w:val="20"/>
                <w:szCs w:val="20"/>
              </w:rPr>
              <w:t>янва</w:t>
            </w:r>
            <w:r w:rsidR="00345ED6">
              <w:rPr>
                <w:sz w:val="20"/>
                <w:szCs w:val="20"/>
              </w:rPr>
              <w:t>ря</w:t>
            </w:r>
            <w:r w:rsidRPr="00FE2446">
              <w:rPr>
                <w:sz w:val="20"/>
                <w:szCs w:val="20"/>
              </w:rPr>
              <w:t xml:space="preserve"> 20</w:t>
            </w:r>
            <w:r w:rsidR="008A34EB">
              <w:rPr>
                <w:sz w:val="20"/>
                <w:szCs w:val="20"/>
              </w:rPr>
              <w:t>20</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C4139" w:rsidP="00321073">
            <w:pPr>
              <w:widowControl w:val="0"/>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9C4139" w:rsidP="00E547AA">
            <w:pPr>
              <w:jc w:val="both"/>
              <w:rPr>
                <w:sz w:val="20"/>
                <w:szCs w:val="20"/>
              </w:rPr>
            </w:pPr>
            <w:r>
              <w:rPr>
                <w:sz w:val="20"/>
                <w:szCs w:val="20"/>
              </w:rPr>
              <w:t>Не установлено</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259B7">
              <w:rPr>
                <w:rFonts w:ascii="Times New Roman" w:hAnsi="Times New Roman" w:cs="Times New Roman"/>
                <w:color w:val="auto"/>
                <w:sz w:val="20"/>
                <w:szCs w:val="20"/>
              </w:rPr>
              <w:t>и</w:t>
            </w:r>
            <w:proofErr w:type="gramEnd"/>
            <w:r w:rsidRPr="006259B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259B7">
              <w:rPr>
                <w:rFonts w:ascii="Times New Roman" w:hAnsi="Times New Roman"/>
                <w:color w:val="auto"/>
                <w:sz w:val="20"/>
                <w:szCs w:val="20"/>
              </w:rPr>
              <w:t xml:space="preserve">. </w:t>
            </w:r>
            <w:r w:rsidR="00E408D4" w:rsidRPr="006259B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w:t>
            </w:r>
            <w:proofErr w:type="gramStart"/>
            <w:r w:rsidR="00D84C40" w:rsidRPr="006259B7">
              <w:rPr>
                <w:rFonts w:ascii="Times New Roman" w:hAnsi="Times New Roman" w:cs="Times New Roman"/>
                <w:color w:val="auto"/>
                <w:sz w:val="20"/>
                <w:szCs w:val="20"/>
              </w:rPr>
              <w:t>П</w:t>
            </w:r>
            <w:r w:rsidR="00EF4DF9" w:rsidRPr="006259B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259B7">
              <w:rPr>
                <w:rFonts w:ascii="Times New Roman" w:hAnsi="Times New Roman" w:cs="Times New Roman"/>
                <w:color w:val="auto"/>
                <w:sz w:val="20"/>
                <w:szCs w:val="20"/>
              </w:rPr>
              <w:t>.</w:t>
            </w:r>
            <w:r w:rsidR="000A68DF" w:rsidRPr="006259B7">
              <w:rPr>
                <w:rFonts w:ascii="Times New Roman" w:hAnsi="Times New Roman" w:cs="Times New Roman"/>
                <w:color w:val="auto"/>
                <w:sz w:val="20"/>
                <w:szCs w:val="20"/>
              </w:rPr>
              <w:t xml:space="preserve"> </w:t>
            </w:r>
            <w:proofErr w:type="gramEnd"/>
          </w:p>
          <w:p w:rsidR="00B63070" w:rsidRPr="006259B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259B7">
              <w:rPr>
                <w:rFonts w:ascii="Times New Roman" w:hAnsi="Times New Roman" w:cs="Times New Roman"/>
                <w:b/>
                <w:color w:val="auto"/>
                <w:sz w:val="20"/>
                <w:szCs w:val="20"/>
                <w:u w:val="single"/>
              </w:rPr>
              <w:t>Случаи изменения существенных условий договора:</w:t>
            </w:r>
          </w:p>
          <w:p w:rsidR="00487F7E" w:rsidRPr="006259B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259B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259B7">
              <w:rPr>
                <w:rFonts w:ascii="Times New Roman" w:hAnsi="Times New Roman" w:cs="Times New Roman"/>
                <w:color w:val="auto"/>
                <w:sz w:val="20"/>
                <w:szCs w:val="20"/>
              </w:rPr>
              <w:t>предусмотренных</w:t>
            </w:r>
            <w:proofErr w:type="gramEnd"/>
            <w:r w:rsidRPr="006259B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3</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4</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259B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5</w:t>
            </w:r>
            <w:r w:rsidR="00487F7E" w:rsidRPr="006259B7">
              <w:rPr>
                <w:rFonts w:ascii="Times New Roman" w:hAnsi="Times New Roman" w:cs="Times New Roman"/>
                <w:color w:val="auto"/>
                <w:sz w:val="20"/>
                <w:szCs w:val="20"/>
              </w:rPr>
              <w:t>)</w:t>
            </w:r>
            <w:r w:rsidR="00487F7E" w:rsidRPr="006259B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259B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259B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259B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259B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w:t>
            </w:r>
            <w:proofErr w:type="gramStart"/>
            <w:r w:rsidRPr="006259B7">
              <w:rPr>
                <w:rFonts w:ascii="Times New Roman" w:hAnsi="Times New Roman" w:cs="Times New Roman"/>
                <w:color w:val="auto"/>
                <w:sz w:val="20"/>
                <w:szCs w:val="20"/>
              </w:rPr>
              <w:t>Договор</w:t>
            </w:r>
            <w:proofErr w:type="gramEnd"/>
            <w:r w:rsidRPr="006259B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259B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259B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6259B7">
              <w:rPr>
                <w:rFonts w:ascii="Times New Roman" w:hAnsi="Times New Roman" w:cs="Times New Roman"/>
                <w:color w:val="auto"/>
                <w:sz w:val="20"/>
                <w:szCs w:val="20"/>
              </w:rPr>
              <w:t>ств ст</w:t>
            </w:r>
            <w:proofErr w:type="gramEnd"/>
            <w:r w:rsidRPr="006259B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259B7"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259B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259B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259B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259B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259B7">
              <w:rPr>
                <w:rFonts w:ascii="Times New Roman" w:hAnsi="Times New Roman" w:cs="Times New Roman"/>
                <w:color w:val="auto"/>
                <w:sz w:val="19"/>
                <w:szCs w:val="19"/>
              </w:rPr>
              <w:t xml:space="preserve">   </w:t>
            </w:r>
            <w:proofErr w:type="gramStart"/>
            <w:r w:rsidRPr="006259B7">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259B7">
              <w:rPr>
                <w:rFonts w:ascii="Times New Roman" w:eastAsia="Calibri" w:hAnsi="Times New Roman" w:cs="Times New Roman"/>
                <w:color w:val="auto"/>
                <w:sz w:val="19"/>
                <w:szCs w:val="19"/>
              </w:rPr>
              <w:t xml:space="preserve"> и</w:t>
            </w:r>
            <w:r w:rsidRPr="006259B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6259B7">
              <w:rPr>
                <w:rFonts w:ascii="Times New Roman" w:hAnsi="Times New Roman" w:cs="Times New Roman"/>
                <w:color w:val="auto"/>
                <w:sz w:val="19"/>
                <w:szCs w:val="19"/>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259B7" w:rsidRDefault="00D30108" w:rsidP="00D30108">
            <w:pPr>
              <w:pStyle w:val="ac"/>
              <w:shd w:val="clear" w:color="auto" w:fill="FFFFFF"/>
              <w:tabs>
                <w:tab w:val="left" w:pos="709"/>
                <w:tab w:val="left" w:pos="1701"/>
              </w:tabs>
              <w:spacing w:after="0" w:line="100" w:lineRule="atLeast"/>
              <w:jc w:val="both"/>
              <w:rPr>
                <w:sz w:val="19"/>
                <w:szCs w:val="19"/>
              </w:rPr>
            </w:pPr>
            <w:r w:rsidRPr="006259B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9C4139" w:rsidRDefault="00487F7E" w:rsidP="00D30108">
            <w:pPr>
              <w:spacing w:after="120"/>
              <w:jc w:val="both"/>
              <w:rPr>
                <w:sz w:val="20"/>
                <w:szCs w:val="20"/>
              </w:rPr>
            </w:pPr>
            <w:r w:rsidRPr="009C4139">
              <w:rPr>
                <w:sz w:val="20"/>
                <w:szCs w:val="20"/>
              </w:rPr>
              <w:t>Установлены в проекте договора, являющегося неотъемлемой частью Извещения.</w:t>
            </w:r>
          </w:p>
        </w:tc>
      </w:tr>
    </w:tbl>
    <w:p w:rsidR="008A34EB" w:rsidRDefault="008A34EB" w:rsidP="00B8322C">
      <w:pPr>
        <w:jc w:val="right"/>
        <w:rPr>
          <w:b/>
          <w:bCs/>
          <w:sz w:val="20"/>
          <w:szCs w:val="20"/>
        </w:rPr>
      </w:pPr>
    </w:p>
    <w:p w:rsidR="008A34EB" w:rsidRDefault="008A34EB" w:rsidP="00B8322C">
      <w:pPr>
        <w:jc w:val="right"/>
        <w:rPr>
          <w:b/>
          <w:bCs/>
          <w:sz w:val="20"/>
          <w:szCs w:val="20"/>
        </w:rPr>
      </w:pPr>
    </w:p>
    <w:p w:rsidR="008A34EB" w:rsidRDefault="008A34EB" w:rsidP="00B8322C">
      <w:pPr>
        <w:jc w:val="right"/>
        <w:rPr>
          <w:b/>
          <w:bCs/>
          <w:sz w:val="20"/>
          <w:szCs w:val="20"/>
        </w:rPr>
      </w:pPr>
    </w:p>
    <w:p w:rsidR="008A34EB" w:rsidRDefault="008A34EB" w:rsidP="00B8322C">
      <w:pPr>
        <w:jc w:val="right"/>
        <w:rPr>
          <w:b/>
          <w:bCs/>
          <w:sz w:val="20"/>
          <w:szCs w:val="20"/>
        </w:rPr>
      </w:pPr>
    </w:p>
    <w:p w:rsidR="008A34EB" w:rsidRDefault="008A34EB" w:rsidP="00B8322C">
      <w:pPr>
        <w:jc w:val="right"/>
        <w:rPr>
          <w:b/>
          <w:bCs/>
          <w:sz w:val="20"/>
          <w:szCs w:val="20"/>
        </w:rPr>
      </w:pPr>
    </w:p>
    <w:p w:rsidR="00734A16" w:rsidRDefault="00734A16" w:rsidP="00B8322C">
      <w:pPr>
        <w:jc w:val="right"/>
        <w:rPr>
          <w:b/>
          <w:bCs/>
          <w:sz w:val="20"/>
          <w:szCs w:val="20"/>
        </w:rPr>
      </w:pPr>
    </w:p>
    <w:p w:rsidR="00734A16" w:rsidRDefault="00734A16" w:rsidP="00B8322C">
      <w:pPr>
        <w:jc w:val="right"/>
        <w:rPr>
          <w:b/>
          <w:bCs/>
          <w:sz w:val="20"/>
          <w:szCs w:val="20"/>
        </w:rPr>
      </w:pPr>
    </w:p>
    <w:p w:rsidR="00734A16" w:rsidRDefault="00734A16" w:rsidP="00B8322C">
      <w:pPr>
        <w:jc w:val="right"/>
        <w:rPr>
          <w:b/>
          <w:bCs/>
          <w:sz w:val="20"/>
          <w:szCs w:val="20"/>
        </w:rPr>
      </w:pPr>
    </w:p>
    <w:p w:rsidR="00734A16" w:rsidRDefault="00734A16" w:rsidP="00B8322C">
      <w:pPr>
        <w:jc w:val="right"/>
        <w:rPr>
          <w:b/>
          <w:bCs/>
          <w:sz w:val="20"/>
          <w:szCs w:val="20"/>
        </w:rPr>
      </w:pPr>
    </w:p>
    <w:p w:rsidR="00734A16" w:rsidRDefault="00734A16" w:rsidP="00B8322C">
      <w:pPr>
        <w:jc w:val="right"/>
        <w:rPr>
          <w:b/>
          <w:bCs/>
          <w:sz w:val="20"/>
          <w:szCs w:val="20"/>
        </w:rPr>
      </w:pPr>
    </w:p>
    <w:p w:rsidR="00734A16" w:rsidRDefault="00734A1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734A16">
        <w:rPr>
          <w:b/>
          <w:sz w:val="20"/>
          <w:szCs w:val="20"/>
        </w:rPr>
        <w:t>по индивидуальному дозиметрическому контролю персонала, работающего в зоне ионизирующего излучения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34A16">
        <w:rPr>
          <w:b/>
          <w:kern w:val="32"/>
          <w:sz w:val="22"/>
          <w:szCs w:val="22"/>
        </w:rPr>
        <w:t>321-19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734A16">
        <w:rPr>
          <w:b/>
          <w:bCs/>
          <w:sz w:val="20"/>
        </w:rPr>
        <w:t>по индивидуальному дозиметрическому контролю персонала, работающего в зоне ионизирующего излучения</w:t>
      </w:r>
      <w:r w:rsidRPr="005A07FA">
        <w:rPr>
          <w:b/>
          <w:bCs/>
          <w:sz w:val="20"/>
        </w:rPr>
        <w:t xml:space="preserve"> </w:t>
      </w:r>
      <w:bookmarkEnd w:id="2"/>
    </w:p>
    <w:tbl>
      <w:tblPr>
        <w:tblW w:w="10349" w:type="dxa"/>
        <w:tblInd w:w="-34" w:type="dxa"/>
        <w:tblLayout w:type="fixed"/>
        <w:tblLook w:val="04A0"/>
      </w:tblPr>
      <w:tblGrid>
        <w:gridCol w:w="579"/>
        <w:gridCol w:w="1973"/>
        <w:gridCol w:w="4678"/>
        <w:gridCol w:w="992"/>
        <w:gridCol w:w="851"/>
        <w:gridCol w:w="1276"/>
      </w:tblGrid>
      <w:tr w:rsidR="00345ED6" w:rsidRPr="00F84809" w:rsidTr="008A34E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spellStart"/>
            <w:proofErr w:type="gramStart"/>
            <w:r w:rsidRPr="00F84809">
              <w:rPr>
                <w:b/>
                <w:color w:val="000000"/>
                <w:sz w:val="20"/>
                <w:szCs w:val="20"/>
              </w:rPr>
              <w:t>п</w:t>
            </w:r>
            <w:proofErr w:type="spellEnd"/>
            <w:proofErr w:type="gramEnd"/>
            <w:r w:rsidRPr="00F84809">
              <w:rPr>
                <w:b/>
                <w:color w:val="000000"/>
                <w:sz w:val="20"/>
                <w:szCs w:val="20"/>
              </w:rPr>
              <w:t>/</w:t>
            </w:r>
            <w:proofErr w:type="spellStart"/>
            <w:r w:rsidRPr="00F84809">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Ед. </w:t>
            </w:r>
            <w:proofErr w:type="spellStart"/>
            <w:r w:rsidRPr="00F84809">
              <w:rPr>
                <w:b/>
                <w:color w:val="000000"/>
                <w:sz w:val="20"/>
                <w:szCs w:val="20"/>
              </w:rPr>
              <w:t>изм</w:t>
            </w:r>
            <w:proofErr w:type="spellEnd"/>
            <w:r w:rsidRPr="00F84809">
              <w:rPr>
                <w:b/>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734A16" w:rsidRPr="00E74169" w:rsidTr="008A34EB">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734A16" w:rsidRPr="00BD7CC6" w:rsidRDefault="00734A16" w:rsidP="00734A16">
            <w:pPr>
              <w:jc w:val="center"/>
              <w:rPr>
                <w:color w:val="000000"/>
                <w:sz w:val="20"/>
                <w:szCs w:val="20"/>
              </w:rPr>
            </w:pPr>
            <w:r>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734A16" w:rsidRPr="000B6990" w:rsidRDefault="00734A16" w:rsidP="00734A16">
            <w:pPr>
              <w:rPr>
                <w:color w:val="000000"/>
                <w:sz w:val="20"/>
                <w:szCs w:val="20"/>
              </w:rPr>
            </w:pPr>
            <w:r w:rsidRPr="000B6990">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4678" w:type="dxa"/>
            <w:tcBorders>
              <w:top w:val="single" w:sz="4" w:space="0" w:color="auto"/>
              <w:left w:val="nil"/>
              <w:bottom w:val="single" w:sz="4" w:space="0" w:color="auto"/>
              <w:right w:val="single" w:sz="4" w:space="0" w:color="auto"/>
            </w:tcBorders>
          </w:tcPr>
          <w:p w:rsidR="00734A16" w:rsidRDefault="00734A16" w:rsidP="00734A16">
            <w:pPr>
              <w:rPr>
                <w:color w:val="000000"/>
                <w:sz w:val="20"/>
                <w:szCs w:val="20"/>
              </w:rPr>
            </w:pPr>
            <w:r>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20"/>
                <w:szCs w:val="20"/>
                <w:lang w:val="en-US"/>
              </w:rPr>
              <w:t>DTU</w:t>
            </w:r>
            <w:r w:rsidRPr="00AC493B">
              <w:rPr>
                <w:color w:val="000000"/>
                <w:sz w:val="20"/>
                <w:szCs w:val="20"/>
              </w:rPr>
              <w:t xml:space="preserve">-1 </w:t>
            </w:r>
            <w:r>
              <w:rPr>
                <w:color w:val="000000"/>
                <w:sz w:val="20"/>
                <w:szCs w:val="20"/>
              </w:rPr>
              <w:t>с детекторами ДТГ-4 на основе фторида лития.</w:t>
            </w:r>
          </w:p>
          <w:p w:rsidR="00734A16" w:rsidRDefault="00734A16" w:rsidP="00734A16">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734A16" w:rsidRDefault="00734A16" w:rsidP="00734A16">
            <w:pPr>
              <w:rPr>
                <w:color w:val="000000"/>
                <w:sz w:val="20"/>
                <w:szCs w:val="20"/>
              </w:rPr>
            </w:pPr>
            <w:r>
              <w:rPr>
                <w:color w:val="000000"/>
                <w:sz w:val="20"/>
                <w:szCs w:val="20"/>
              </w:rPr>
              <w:t>Смена дозиметров производится в день сдачи использованных дозиметров.</w:t>
            </w:r>
          </w:p>
          <w:p w:rsidR="00734A16" w:rsidRDefault="00734A16" w:rsidP="00734A16">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734A16" w:rsidRPr="00BD7CC6" w:rsidRDefault="00734A16" w:rsidP="00734A16">
            <w:pPr>
              <w:rPr>
                <w:color w:val="000000"/>
                <w:sz w:val="20"/>
                <w:szCs w:val="20"/>
              </w:rPr>
            </w:pPr>
            <w:r>
              <w:rPr>
                <w:color w:val="000000"/>
                <w:sz w:val="20"/>
                <w:szCs w:val="20"/>
              </w:rPr>
              <w:t>По окончании года выдается сводный протокол за истекший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34A16" w:rsidRPr="00BD7CC6" w:rsidRDefault="00734A16" w:rsidP="00734A16">
            <w:pPr>
              <w:jc w:val="center"/>
              <w:rPr>
                <w:color w:val="000000"/>
                <w:sz w:val="20"/>
                <w:szCs w:val="20"/>
              </w:rPr>
            </w:pPr>
            <w:r>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hideMark/>
          </w:tcPr>
          <w:p w:rsidR="00734A16" w:rsidRPr="00BD7CC6" w:rsidRDefault="00734A16" w:rsidP="00734A16">
            <w:pPr>
              <w:jc w:val="center"/>
              <w:rPr>
                <w:color w:val="000000"/>
                <w:sz w:val="20"/>
                <w:szCs w:val="20"/>
              </w:rPr>
            </w:pPr>
            <w:r>
              <w:rPr>
                <w:color w:val="000000"/>
                <w:sz w:val="20"/>
                <w:szCs w:val="20"/>
              </w:rPr>
              <w:t>192</w:t>
            </w:r>
          </w:p>
        </w:tc>
        <w:tc>
          <w:tcPr>
            <w:tcW w:w="1276" w:type="dxa"/>
            <w:tcBorders>
              <w:top w:val="single" w:sz="4" w:space="0" w:color="auto"/>
              <w:left w:val="nil"/>
              <w:bottom w:val="single" w:sz="4" w:space="0" w:color="auto"/>
              <w:right w:val="single" w:sz="4" w:space="0" w:color="auto"/>
            </w:tcBorders>
          </w:tcPr>
          <w:p w:rsidR="00734A16" w:rsidRPr="00E74169" w:rsidRDefault="00933FC1" w:rsidP="00345ED6">
            <w:pPr>
              <w:pStyle w:val="af9"/>
              <w:jc w:val="center"/>
              <w:rPr>
                <w:rFonts w:ascii="Times New Roman" w:hAnsi="Times New Roman"/>
                <w:sz w:val="20"/>
                <w:szCs w:val="20"/>
              </w:rPr>
            </w:pPr>
            <w:r>
              <w:rPr>
                <w:rFonts w:ascii="Times New Roman" w:hAnsi="Times New Roman"/>
                <w:sz w:val="20"/>
                <w:szCs w:val="20"/>
              </w:rPr>
              <w:t>516</w:t>
            </w:r>
            <w:r w:rsidR="00734A16">
              <w:rPr>
                <w:rFonts w:ascii="Times New Roman" w:hAnsi="Times New Roman"/>
                <w:sz w:val="20"/>
                <w:szCs w:val="20"/>
              </w:rPr>
              <w:t>,00</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1491" w:rsidRDefault="00DF1491" w:rsidP="00B8322C">
      <w:pPr>
        <w:jc w:val="right"/>
        <w:rPr>
          <w:rFonts w:ascii="Cuprum" w:hAnsi="Cuprum" w:cs="Tahoma"/>
          <w:b/>
          <w:bCs/>
          <w:sz w:val="20"/>
          <w:szCs w:val="20"/>
        </w:rPr>
      </w:pPr>
    </w:p>
    <w:p w:rsidR="00734A16" w:rsidRPr="00646602" w:rsidRDefault="00646602" w:rsidP="00734A16">
      <w:pPr>
        <w:pStyle w:val="af"/>
        <w:numPr>
          <w:ilvl w:val="0"/>
          <w:numId w:val="42"/>
        </w:numPr>
        <w:jc w:val="both"/>
        <w:rPr>
          <w:b w:val="0"/>
          <w:bCs/>
          <w:sz w:val="20"/>
        </w:rPr>
      </w:pPr>
      <w:r w:rsidRPr="00646602">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00734A16" w:rsidRPr="00646602">
        <w:rPr>
          <w:b w:val="0"/>
          <w:bCs/>
          <w:sz w:val="20"/>
        </w:rPr>
        <w:t xml:space="preserve">. </w:t>
      </w:r>
    </w:p>
    <w:p w:rsidR="00734A16" w:rsidRPr="00E77E5E" w:rsidRDefault="00734A16" w:rsidP="00734A16">
      <w:pPr>
        <w:pStyle w:val="af"/>
        <w:numPr>
          <w:ilvl w:val="0"/>
          <w:numId w:val="42"/>
        </w:numPr>
        <w:jc w:val="both"/>
        <w:rPr>
          <w:b w:val="0"/>
          <w:bCs/>
          <w:sz w:val="20"/>
        </w:rPr>
      </w:pPr>
      <w:r w:rsidRPr="00E77E5E">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734A16" w:rsidRDefault="00734A16" w:rsidP="00734A16">
      <w:pPr>
        <w:pStyle w:val="13"/>
        <w:jc w:val="center"/>
        <w:rPr>
          <w:b/>
          <w:bCs/>
          <w:sz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734A16" w:rsidRDefault="00734A16" w:rsidP="00B8322C">
      <w:pPr>
        <w:jc w:val="right"/>
        <w:rPr>
          <w:rFonts w:ascii="Cuprum" w:hAnsi="Cuprum" w:cs="Tahoma"/>
          <w:b/>
          <w:bCs/>
          <w:sz w:val="20"/>
          <w:szCs w:val="20"/>
        </w:rPr>
      </w:pPr>
    </w:p>
    <w:p w:rsidR="00734A16" w:rsidRDefault="00734A16" w:rsidP="00B8322C">
      <w:pPr>
        <w:jc w:val="right"/>
        <w:rPr>
          <w:rFonts w:ascii="Cuprum" w:hAnsi="Cuprum" w:cs="Tahoma"/>
          <w:b/>
          <w:bCs/>
          <w:sz w:val="20"/>
          <w:szCs w:val="20"/>
        </w:rPr>
      </w:pPr>
    </w:p>
    <w:p w:rsidR="00734A16" w:rsidRDefault="00734A16" w:rsidP="00B8322C">
      <w:pPr>
        <w:jc w:val="right"/>
        <w:rPr>
          <w:rFonts w:ascii="Cuprum" w:hAnsi="Cuprum" w:cs="Tahoma"/>
          <w:b/>
          <w:bCs/>
          <w:sz w:val="20"/>
          <w:szCs w:val="20"/>
        </w:rPr>
      </w:pPr>
    </w:p>
    <w:p w:rsidR="00734A16" w:rsidRDefault="00734A16" w:rsidP="00B8322C">
      <w:pPr>
        <w:jc w:val="right"/>
        <w:rPr>
          <w:rFonts w:ascii="Cuprum" w:hAnsi="Cuprum" w:cs="Tahoma"/>
          <w:b/>
          <w:bCs/>
          <w:sz w:val="20"/>
          <w:szCs w:val="20"/>
        </w:rPr>
      </w:pPr>
    </w:p>
    <w:p w:rsidR="00734A16" w:rsidRDefault="00734A16"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E2432F" w:rsidRDefault="00E2432F"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CE30A2" w:rsidRDefault="00CE30A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734A16">
        <w:rPr>
          <w:b/>
          <w:sz w:val="20"/>
          <w:szCs w:val="20"/>
        </w:rPr>
        <w:t>по индивидуальному дозиметрическому контролю персонала, работающего в зоне ионизирующего излучения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34A16">
        <w:rPr>
          <w:b/>
          <w:kern w:val="32"/>
          <w:sz w:val="20"/>
          <w:szCs w:val="20"/>
        </w:rPr>
        <w:t>321-19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34A16">
        <w:rPr>
          <w:sz w:val="19"/>
          <w:szCs w:val="19"/>
        </w:rPr>
        <w:t>321-19</w:t>
      </w:r>
      <w:r w:rsidRPr="009B021D">
        <w:rPr>
          <w:sz w:val="19"/>
          <w:szCs w:val="19"/>
        </w:rPr>
        <w:t xml:space="preserve">  </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734A16">
        <w:rPr>
          <w:b/>
          <w:bCs/>
          <w:sz w:val="19"/>
          <w:szCs w:val="19"/>
        </w:rPr>
        <w:t>по индивидуальному дозиметрическому контролю персонала, работающего в зоне ионизирующего излучения</w:t>
      </w:r>
      <w:r w:rsidRPr="009B021D">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 xml:space="preserve">                             </w:t>
      </w:r>
      <w:r w:rsidR="00F16AF2" w:rsidRPr="009B021D">
        <w:rPr>
          <w:b/>
          <w:sz w:val="19"/>
          <w:szCs w:val="19"/>
        </w:rPr>
        <w:tab/>
      </w:r>
      <w:r w:rsidR="000E2F75" w:rsidRPr="009B021D">
        <w:rPr>
          <w:b/>
          <w:sz w:val="19"/>
          <w:szCs w:val="19"/>
        </w:rPr>
        <w:tab/>
      </w:r>
      <w:r w:rsidRPr="009B021D">
        <w:rPr>
          <w:b/>
          <w:sz w:val="19"/>
          <w:szCs w:val="19"/>
        </w:rPr>
        <w:t>«___»  _____________  201</w:t>
      </w:r>
      <w:r w:rsidR="00104A78">
        <w:rPr>
          <w:b/>
          <w:sz w:val="19"/>
          <w:szCs w:val="19"/>
        </w:rPr>
        <w:t>9</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734A16">
        <w:rPr>
          <w:rFonts w:ascii="Times New Roman" w:hAnsi="Times New Roman" w:cs="Times New Roman"/>
          <w:sz w:val="19"/>
          <w:szCs w:val="19"/>
        </w:rPr>
        <w:t>по индивидуальному дозиметрическому контролю персонала, работающего в зоне ионизирующего излучения</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CE30A2" w:rsidRPr="00734A16" w:rsidRDefault="00E94A4D" w:rsidP="00815C0E">
      <w:pPr>
        <w:jc w:val="both"/>
        <w:rPr>
          <w:sz w:val="19"/>
          <w:szCs w:val="19"/>
        </w:rPr>
      </w:pPr>
      <w:r w:rsidRPr="00734A16">
        <w:rPr>
          <w:color w:val="000000"/>
          <w:sz w:val="19"/>
          <w:szCs w:val="19"/>
        </w:rPr>
        <w:t xml:space="preserve">1.2. </w:t>
      </w:r>
      <w:proofErr w:type="gramStart"/>
      <w:r w:rsidR="00734A16" w:rsidRPr="00734A16">
        <w:rPr>
          <w:sz w:val="19"/>
          <w:szCs w:val="19"/>
        </w:rPr>
        <w:t xml:space="preserve">Место оказания услуг: г. Иркутск: </w:t>
      </w:r>
      <w:r w:rsidR="00734A16" w:rsidRPr="00734A16">
        <w:rPr>
          <w:color w:val="000000"/>
          <w:sz w:val="19"/>
          <w:szCs w:val="19"/>
        </w:rPr>
        <w:t>ул. Ярославского, 300, ул. Баумана, 214А, ул. Баумана, 206, ул. Академика Образцова, 27Ш</w:t>
      </w:r>
      <w:r w:rsidR="00CE30A2" w:rsidRPr="00734A16">
        <w:rPr>
          <w:bCs/>
          <w:sz w:val="19"/>
          <w:szCs w:val="19"/>
        </w:rPr>
        <w:t>.</w:t>
      </w:r>
      <w:proofErr w:type="gramEnd"/>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9B021D" w:rsidRDefault="00E94A4D" w:rsidP="00E94A4D">
      <w:pPr>
        <w:jc w:val="both"/>
        <w:rPr>
          <w:sz w:val="19"/>
          <w:szCs w:val="19"/>
        </w:rPr>
      </w:pPr>
      <w:r w:rsidRPr="009B021D">
        <w:rPr>
          <w:sz w:val="19"/>
          <w:szCs w:val="19"/>
        </w:rPr>
        <w:t xml:space="preserve">1.4. </w:t>
      </w:r>
      <w:r w:rsidR="00734A16" w:rsidRPr="00706A92">
        <w:rPr>
          <w:sz w:val="18"/>
          <w:szCs w:val="18"/>
        </w:rPr>
        <w:t xml:space="preserve">Срок оказания услуг по настоящему договору: с </w:t>
      </w:r>
      <w:r w:rsidR="00734A16">
        <w:rPr>
          <w:sz w:val="18"/>
          <w:szCs w:val="18"/>
        </w:rPr>
        <w:t xml:space="preserve">момента подписания договора </w:t>
      </w:r>
      <w:r w:rsidR="00734A16" w:rsidRPr="00706A92">
        <w:rPr>
          <w:sz w:val="18"/>
          <w:szCs w:val="18"/>
        </w:rPr>
        <w:t>по 31</w:t>
      </w:r>
      <w:r w:rsidR="00734A16">
        <w:rPr>
          <w:sz w:val="18"/>
          <w:szCs w:val="18"/>
        </w:rPr>
        <w:t>.12.2020</w:t>
      </w:r>
      <w:r w:rsidR="00734A16" w:rsidRPr="00706A92">
        <w:rPr>
          <w:sz w:val="18"/>
          <w:szCs w:val="18"/>
        </w:rPr>
        <w:t>г.</w:t>
      </w:r>
    </w:p>
    <w:p w:rsidR="005419B5" w:rsidRPr="009B021D" w:rsidRDefault="005419B5" w:rsidP="00E94A4D">
      <w:pPr>
        <w:pStyle w:val="ad"/>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2.2. Оплата производится</w:t>
      </w:r>
      <w:r w:rsidR="00734A16">
        <w:rPr>
          <w:sz w:val="19"/>
          <w:szCs w:val="19"/>
        </w:rPr>
        <w:t xml:space="preserve"> ежемесячно</w:t>
      </w:r>
      <w:r w:rsidRPr="009B021D">
        <w:rPr>
          <w:sz w:val="19"/>
          <w:szCs w:val="19"/>
        </w:rPr>
        <w:t xml:space="preserve">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9B021D">
        <w:rPr>
          <w:sz w:val="19"/>
          <w:szCs w:val="19"/>
        </w:rPr>
        <w:t>дств с р</w:t>
      </w:r>
      <w:proofErr w:type="gramEnd"/>
      <w:r w:rsidRPr="009B021D">
        <w:rPr>
          <w:sz w:val="19"/>
          <w:szCs w:val="19"/>
        </w:rPr>
        <w:t>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3"/>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B021D">
        <w:rPr>
          <w:sz w:val="19"/>
          <w:szCs w:val="19"/>
        </w:rPr>
        <w:t xml:space="preserve"> </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d"/>
        <w:widowControl w:val="0"/>
        <w:autoSpaceDE w:val="0"/>
        <w:autoSpaceDN w:val="0"/>
        <w:adjustRightInd w:val="0"/>
        <w:spacing w:after="0" w:line="240" w:lineRule="auto"/>
        <w:jc w:val="both"/>
        <w:rPr>
          <w:sz w:val="19"/>
          <w:szCs w:val="19"/>
        </w:rPr>
      </w:pPr>
    </w:p>
    <w:p w:rsidR="00E94A4D" w:rsidRPr="009B021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B021D">
        <w:rPr>
          <w:rFonts w:ascii="Times New Roman" w:hAnsi="Times New Roman" w:cs="Times New Roman"/>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9B021D">
        <w:rPr>
          <w:rFonts w:ascii="Times New Roman" w:hAnsi="Times New Roman"/>
          <w:sz w:val="19"/>
          <w:szCs w:val="19"/>
        </w:rPr>
        <w:t>пп</w:t>
      </w:r>
      <w:proofErr w:type="spellEnd"/>
      <w:r w:rsidRPr="009B021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B021D">
        <w:rPr>
          <w:rFonts w:ascii="Times New Roman" w:hAnsi="Times New Roman"/>
          <w:sz w:val="19"/>
          <w:szCs w:val="19"/>
        </w:rPr>
        <w:t>ненадлежаще</w:t>
      </w:r>
      <w:proofErr w:type="spellEnd"/>
      <w:r w:rsidRPr="009B021D">
        <w:rPr>
          <w:rFonts w:ascii="Times New Roman" w:hAnsi="Times New Roman"/>
          <w:sz w:val="19"/>
          <w:szCs w:val="19"/>
        </w:rPr>
        <w:t xml:space="preserve"> выполненных обязательств.</w:t>
      </w:r>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B021D" w:rsidRDefault="00E94A4D" w:rsidP="00E94A4D">
      <w:pPr>
        <w:pStyle w:val="ad"/>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w:t>
      </w:r>
      <w:proofErr w:type="spellStart"/>
      <w:r w:rsidRPr="009B021D">
        <w:rPr>
          <w:rFonts w:ascii="Times New Roman" w:hAnsi="Times New Roman" w:cs="Times New Roman"/>
          <w:sz w:val="19"/>
          <w:szCs w:val="19"/>
        </w:rPr>
        <w:t>пп</w:t>
      </w:r>
      <w:proofErr w:type="spellEnd"/>
      <w:r w:rsidRPr="009B021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B021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E94A4D" w:rsidRDefault="00E94A4D" w:rsidP="00E94A4D">
      <w:pPr>
        <w:pStyle w:val="af1"/>
        <w:tabs>
          <w:tab w:val="left" w:pos="5227"/>
        </w:tabs>
        <w:ind w:left="360"/>
        <w:rPr>
          <w:sz w:val="19"/>
          <w:szCs w:val="19"/>
        </w:rPr>
      </w:pPr>
    </w:p>
    <w:p w:rsidR="00815C0E" w:rsidRPr="007D48C6" w:rsidRDefault="00815C0E" w:rsidP="00815C0E">
      <w:pPr>
        <w:pStyle w:val="ad"/>
        <w:numPr>
          <w:ilvl w:val="0"/>
          <w:numId w:val="37"/>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815C0E" w:rsidRPr="007D48C6" w:rsidRDefault="00815C0E" w:rsidP="00815C0E">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815C0E" w:rsidRPr="007D48C6" w:rsidRDefault="00815C0E" w:rsidP="00815C0E">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15C0E" w:rsidRPr="007D48C6" w:rsidRDefault="00815C0E" w:rsidP="00815C0E">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15C0E" w:rsidRPr="007D48C6" w:rsidRDefault="00815C0E" w:rsidP="00815C0E">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15C0E" w:rsidRPr="007D48C6" w:rsidRDefault="00815C0E" w:rsidP="00815C0E">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15C0E" w:rsidRPr="007D48C6" w:rsidRDefault="00815C0E" w:rsidP="00815C0E">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15C0E" w:rsidRPr="007D48C6" w:rsidRDefault="00815C0E" w:rsidP="00815C0E">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15C0E" w:rsidRPr="007D48C6" w:rsidRDefault="00815C0E" w:rsidP="00815C0E">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5C0E" w:rsidRPr="009B021D" w:rsidRDefault="00815C0E" w:rsidP="00E94A4D">
      <w:pPr>
        <w:pStyle w:val="af1"/>
        <w:tabs>
          <w:tab w:val="left" w:pos="5227"/>
        </w:tabs>
        <w:ind w:left="360"/>
        <w:rPr>
          <w:sz w:val="19"/>
          <w:szCs w:val="19"/>
        </w:rPr>
      </w:pPr>
    </w:p>
    <w:p w:rsidR="00E94A4D" w:rsidRPr="009B021D" w:rsidRDefault="00815C0E"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815C0E"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815C0E"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815C0E"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815C0E"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815C0E"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815C0E"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E94A4D" w:rsidRPr="009B021D">
        <w:rPr>
          <w:b/>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815C0E"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815C0E"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815C0E" w:rsidP="00E94A4D">
      <w:pPr>
        <w:pStyle w:val="af1"/>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815C0E" w:rsidP="00E94A4D">
      <w:pPr>
        <w:pStyle w:val="af1"/>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815C0E"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E94A4D" w:rsidRPr="009B021D" w:rsidRDefault="00815C0E"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815C0E"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815C0E"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815C0E"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815C0E"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jc w:val="both"/>
        <w:rPr>
          <w:i/>
          <w:sz w:val="19"/>
          <w:szCs w:val="19"/>
        </w:rPr>
      </w:pPr>
    </w:p>
    <w:p w:rsidR="00E94A4D" w:rsidRPr="009B021D" w:rsidRDefault="00E94A4D" w:rsidP="00E94A4D">
      <w:pPr>
        <w:ind w:left="615"/>
        <w:jc w:val="center"/>
        <w:rPr>
          <w:b/>
          <w:sz w:val="19"/>
          <w:szCs w:val="19"/>
        </w:rPr>
      </w:pPr>
      <w:r w:rsidRPr="009B021D">
        <w:rPr>
          <w:b/>
          <w:sz w:val="19"/>
          <w:szCs w:val="19"/>
        </w:rPr>
        <w:t>1</w:t>
      </w:r>
      <w:r w:rsidR="00815C0E">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34A16">
        <w:rPr>
          <w:sz w:val="20"/>
          <w:szCs w:val="20"/>
        </w:rPr>
        <w:t>321-19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349" w:type="dxa"/>
        <w:tblInd w:w="-34" w:type="dxa"/>
        <w:tblLayout w:type="fixed"/>
        <w:tblLook w:val="04A0"/>
      </w:tblPr>
      <w:tblGrid>
        <w:gridCol w:w="567"/>
        <w:gridCol w:w="1985"/>
        <w:gridCol w:w="3544"/>
        <w:gridCol w:w="993"/>
        <w:gridCol w:w="850"/>
        <w:gridCol w:w="1205"/>
        <w:gridCol w:w="1205"/>
      </w:tblGrid>
      <w:tr w:rsidR="00D955B2" w:rsidRPr="00651D85" w:rsidTr="00734A16">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734A16" w:rsidRPr="00651D85" w:rsidTr="00734A16">
        <w:trPr>
          <w:trHeight w:val="102"/>
        </w:trPr>
        <w:tc>
          <w:tcPr>
            <w:tcW w:w="567" w:type="dxa"/>
            <w:tcBorders>
              <w:top w:val="nil"/>
              <w:left w:val="single" w:sz="4" w:space="0" w:color="auto"/>
              <w:right w:val="single" w:sz="4" w:space="0" w:color="auto"/>
            </w:tcBorders>
            <w:shd w:val="clear" w:color="auto" w:fill="auto"/>
            <w:hideMark/>
          </w:tcPr>
          <w:p w:rsidR="00734A16" w:rsidRPr="00BD7CC6" w:rsidRDefault="00734A16" w:rsidP="00734A16">
            <w:pPr>
              <w:jc w:val="center"/>
              <w:rPr>
                <w:color w:val="000000"/>
                <w:sz w:val="20"/>
                <w:szCs w:val="20"/>
              </w:rPr>
            </w:pPr>
            <w:r>
              <w:rPr>
                <w:color w:val="000000"/>
                <w:sz w:val="20"/>
                <w:szCs w:val="20"/>
              </w:rPr>
              <w:t>1</w:t>
            </w:r>
          </w:p>
        </w:tc>
        <w:tc>
          <w:tcPr>
            <w:tcW w:w="1985" w:type="dxa"/>
            <w:tcBorders>
              <w:top w:val="single" w:sz="4" w:space="0" w:color="auto"/>
              <w:left w:val="nil"/>
              <w:right w:val="single" w:sz="4" w:space="0" w:color="auto"/>
            </w:tcBorders>
            <w:shd w:val="clear" w:color="auto" w:fill="auto"/>
            <w:hideMark/>
          </w:tcPr>
          <w:p w:rsidR="00734A16" w:rsidRPr="000B6990" w:rsidRDefault="00734A16" w:rsidP="00734A16">
            <w:pPr>
              <w:rPr>
                <w:color w:val="000000"/>
                <w:sz w:val="20"/>
                <w:szCs w:val="20"/>
              </w:rPr>
            </w:pPr>
            <w:r w:rsidRPr="000B6990">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3544" w:type="dxa"/>
            <w:tcBorders>
              <w:top w:val="nil"/>
              <w:left w:val="nil"/>
              <w:bottom w:val="single" w:sz="4" w:space="0" w:color="auto"/>
              <w:right w:val="single" w:sz="4" w:space="0" w:color="auto"/>
            </w:tcBorders>
            <w:shd w:val="clear" w:color="auto" w:fill="auto"/>
            <w:hideMark/>
          </w:tcPr>
          <w:p w:rsidR="00734A16" w:rsidRDefault="00734A16" w:rsidP="00734A16">
            <w:pPr>
              <w:rPr>
                <w:color w:val="000000"/>
                <w:sz w:val="20"/>
                <w:szCs w:val="20"/>
              </w:rPr>
            </w:pPr>
            <w:r>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20"/>
                <w:szCs w:val="20"/>
                <w:lang w:val="en-US"/>
              </w:rPr>
              <w:t>DTU</w:t>
            </w:r>
            <w:r w:rsidRPr="00AC493B">
              <w:rPr>
                <w:color w:val="000000"/>
                <w:sz w:val="20"/>
                <w:szCs w:val="20"/>
              </w:rPr>
              <w:t xml:space="preserve">-1 </w:t>
            </w:r>
            <w:r>
              <w:rPr>
                <w:color w:val="000000"/>
                <w:sz w:val="20"/>
                <w:szCs w:val="20"/>
              </w:rPr>
              <w:t>с детекторами ДТГ-4 на основе фторида лития.</w:t>
            </w:r>
          </w:p>
          <w:p w:rsidR="00734A16" w:rsidRDefault="00734A16" w:rsidP="00734A16">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734A16" w:rsidRDefault="00734A16" w:rsidP="00734A16">
            <w:pPr>
              <w:rPr>
                <w:color w:val="000000"/>
                <w:sz w:val="20"/>
                <w:szCs w:val="20"/>
              </w:rPr>
            </w:pPr>
            <w:r>
              <w:rPr>
                <w:color w:val="000000"/>
                <w:sz w:val="20"/>
                <w:szCs w:val="20"/>
              </w:rPr>
              <w:t>Смена дозиметров производится в день сдачи использованных дозиметров.</w:t>
            </w:r>
          </w:p>
          <w:p w:rsidR="00734A16" w:rsidRDefault="00734A16" w:rsidP="00734A16">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734A16" w:rsidRPr="00BD7CC6" w:rsidRDefault="00734A16" w:rsidP="00734A16">
            <w:pPr>
              <w:rPr>
                <w:color w:val="000000"/>
                <w:sz w:val="20"/>
                <w:szCs w:val="20"/>
              </w:rPr>
            </w:pPr>
            <w:r>
              <w:rPr>
                <w:color w:val="000000"/>
                <w:sz w:val="20"/>
                <w:szCs w:val="20"/>
              </w:rPr>
              <w:t>По окончании года выдается сводный протокол за истекший год.</w:t>
            </w:r>
          </w:p>
        </w:tc>
        <w:tc>
          <w:tcPr>
            <w:tcW w:w="993" w:type="dxa"/>
            <w:tcBorders>
              <w:top w:val="nil"/>
              <w:left w:val="nil"/>
              <w:bottom w:val="single" w:sz="4" w:space="0" w:color="auto"/>
              <w:right w:val="single" w:sz="4" w:space="0" w:color="auto"/>
            </w:tcBorders>
            <w:shd w:val="clear" w:color="auto" w:fill="auto"/>
          </w:tcPr>
          <w:p w:rsidR="00734A16" w:rsidRPr="00BD7CC6" w:rsidRDefault="00734A16" w:rsidP="00734A16">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tcPr>
          <w:p w:rsidR="00734A16" w:rsidRPr="00BD7CC6" w:rsidRDefault="00734A16" w:rsidP="00734A16">
            <w:pPr>
              <w:jc w:val="center"/>
              <w:rPr>
                <w:color w:val="000000"/>
                <w:sz w:val="20"/>
                <w:szCs w:val="20"/>
              </w:rPr>
            </w:pPr>
            <w:r>
              <w:rPr>
                <w:color w:val="000000"/>
                <w:sz w:val="20"/>
                <w:szCs w:val="20"/>
              </w:rPr>
              <w:t>192</w:t>
            </w:r>
          </w:p>
        </w:tc>
        <w:tc>
          <w:tcPr>
            <w:tcW w:w="1205" w:type="dxa"/>
            <w:tcBorders>
              <w:top w:val="single" w:sz="4" w:space="0" w:color="auto"/>
              <w:left w:val="nil"/>
              <w:bottom w:val="single" w:sz="4" w:space="0" w:color="auto"/>
              <w:right w:val="single" w:sz="4" w:space="0" w:color="auto"/>
            </w:tcBorders>
          </w:tcPr>
          <w:p w:rsidR="00734A16" w:rsidRPr="00651D85" w:rsidRDefault="00734A16"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34A16" w:rsidRPr="00651D85" w:rsidRDefault="00734A16" w:rsidP="00543D4A">
            <w:pPr>
              <w:pStyle w:val="af9"/>
              <w:jc w:val="center"/>
              <w:rPr>
                <w:bCs/>
                <w:sz w:val="19"/>
                <w:szCs w:val="19"/>
                <w:highlight w:val="yellow"/>
              </w:rPr>
            </w:pPr>
          </w:p>
        </w:tc>
      </w:tr>
      <w:tr w:rsidR="00D955B2" w:rsidRPr="00651D85" w:rsidTr="00734A16">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734A16">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522"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E56F3C" w:rsidRPr="00E94A4D" w:rsidRDefault="00E56F3C" w:rsidP="00E94A4D">
      <w:pPr>
        <w:jc w:val="center"/>
        <w:rPr>
          <w:b/>
          <w:sz w:val="20"/>
          <w:szCs w:val="20"/>
        </w:rPr>
      </w:pPr>
    </w:p>
    <w:p w:rsidR="00646602" w:rsidRPr="00646602" w:rsidRDefault="00646602" w:rsidP="00646602">
      <w:pPr>
        <w:pStyle w:val="af"/>
        <w:numPr>
          <w:ilvl w:val="0"/>
          <w:numId w:val="44"/>
        </w:numPr>
        <w:jc w:val="both"/>
        <w:rPr>
          <w:b w:val="0"/>
          <w:bCs/>
          <w:sz w:val="20"/>
        </w:rPr>
      </w:pPr>
      <w:r w:rsidRPr="00646602">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646602">
        <w:rPr>
          <w:b w:val="0"/>
          <w:bCs/>
          <w:sz w:val="20"/>
        </w:rPr>
        <w:t xml:space="preserve">. </w:t>
      </w:r>
    </w:p>
    <w:p w:rsidR="00646602" w:rsidRPr="00E77E5E" w:rsidRDefault="00646602" w:rsidP="00646602">
      <w:pPr>
        <w:pStyle w:val="af"/>
        <w:numPr>
          <w:ilvl w:val="0"/>
          <w:numId w:val="44"/>
        </w:numPr>
        <w:jc w:val="both"/>
        <w:rPr>
          <w:b w:val="0"/>
          <w:bCs/>
          <w:sz w:val="20"/>
        </w:rPr>
      </w:pPr>
      <w:r w:rsidRPr="00E77E5E">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 xml:space="preserve">оказание услуг </w:t>
      </w:r>
      <w:r w:rsidR="00734A16">
        <w:rPr>
          <w:b/>
          <w:sz w:val="20"/>
          <w:szCs w:val="20"/>
        </w:rPr>
        <w:t>по индивидуальному дозиметрическому контролю персонала, работающего в зоне ионизирующего излучения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34A16">
        <w:rPr>
          <w:b/>
          <w:kern w:val="32"/>
          <w:sz w:val="20"/>
          <w:szCs w:val="20"/>
        </w:rPr>
        <w:t>321-19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734A16">
        <w:rPr>
          <w:sz w:val="20"/>
          <w:szCs w:val="20"/>
        </w:rPr>
        <w:t>по индивидуальному дозиметрическому контролю персонала, работающего в зоне ионизирующего излучения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734A16">
        <w:rPr>
          <w:sz w:val="20"/>
          <w:szCs w:val="20"/>
        </w:rPr>
        <w:t>по индивидуальному дозиметрическому контролю персонала, работающего в зоне ионизирующего излучения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734A16">
        <w:rPr>
          <w:sz w:val="20"/>
          <w:szCs w:val="20"/>
        </w:rPr>
        <w:t>по индивидуальному дозиметрическому контролю персонала, работающего в зоне ионизирующего излучения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w:t>
      </w:r>
      <w:proofErr w:type="gramEnd"/>
      <w:r w:rsidRPr="00A272FF">
        <w:rPr>
          <w:sz w:val="20"/>
          <w:szCs w:val="20"/>
        </w:rPr>
        <w:t xml:space="preserve"> </w:t>
      </w:r>
      <w:proofErr w:type="gramStart"/>
      <w:r w:rsidRPr="00A272FF">
        <w:rPr>
          <w:sz w:val="20"/>
          <w:szCs w:val="20"/>
        </w:rPr>
        <w:t xml:space="preserve">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w:t>
      </w:r>
      <w:proofErr w:type="gramEnd"/>
      <w:r w:rsidR="00A272FF">
        <w:rPr>
          <w:sz w:val="20"/>
          <w:szCs w:val="20"/>
        </w:rPr>
        <w:t xml:space="preserve">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15C0E">
        <w:rPr>
          <w:rFonts w:ascii="Times New Roman" w:hAnsi="Times New Roman"/>
          <w:sz w:val="20"/>
          <w:szCs w:val="20"/>
        </w:rPr>
        <w:t xml:space="preserve">- </w:t>
      </w:r>
      <w:r w:rsidR="00DC7C4C" w:rsidRPr="00815C0E">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815C0E">
        <w:rPr>
          <w:rFonts w:ascii="Times New Roman" w:eastAsia="Times New Roman" w:hAnsi="Times New Roman"/>
          <w:i/>
          <w:iCs/>
          <w:sz w:val="20"/>
          <w:szCs w:val="20"/>
          <w:lang w:eastAsia="ru-RU"/>
        </w:rPr>
        <w:t xml:space="preserve"> </w:t>
      </w:r>
      <w:r w:rsidR="00DC7C4C" w:rsidRPr="00815C0E">
        <w:rPr>
          <w:rFonts w:ascii="Times New Roman" w:eastAsia="Times New Roman" w:hAnsi="Times New Roman"/>
          <w:iCs/>
          <w:sz w:val="20"/>
          <w:szCs w:val="20"/>
          <w:lang w:eastAsia="ru-RU"/>
        </w:rPr>
        <w:t xml:space="preserve">выражает </w:t>
      </w:r>
      <w:r w:rsidRPr="00815C0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815C0E" w:rsidRDefault="00815C0E" w:rsidP="00937DBB">
      <w:pPr>
        <w:ind w:left="2978"/>
        <w:rPr>
          <w:b/>
          <w:sz w:val="20"/>
          <w:szCs w:val="20"/>
        </w:rPr>
      </w:pPr>
    </w:p>
    <w:p w:rsidR="00815C0E" w:rsidRDefault="00815C0E" w:rsidP="00937DBB">
      <w:pPr>
        <w:ind w:left="2978"/>
        <w:rPr>
          <w:b/>
          <w:sz w:val="20"/>
          <w:szCs w:val="20"/>
        </w:rPr>
      </w:pPr>
    </w:p>
    <w:p w:rsidR="00815C0E" w:rsidRDefault="00815C0E" w:rsidP="00937DBB">
      <w:pPr>
        <w:ind w:left="2978"/>
        <w:rPr>
          <w:b/>
          <w:sz w:val="20"/>
          <w:szCs w:val="20"/>
        </w:rPr>
      </w:pPr>
    </w:p>
    <w:p w:rsidR="00815C0E" w:rsidRDefault="00815C0E" w:rsidP="00937DBB">
      <w:pPr>
        <w:ind w:left="2978"/>
        <w:rPr>
          <w:b/>
          <w:sz w:val="20"/>
          <w:szCs w:val="20"/>
        </w:rPr>
      </w:pPr>
    </w:p>
    <w:p w:rsidR="00815C0E" w:rsidRDefault="00815C0E"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3120"/>
        <w:gridCol w:w="2693"/>
        <w:gridCol w:w="993"/>
        <w:gridCol w:w="850"/>
        <w:gridCol w:w="1205"/>
        <w:gridCol w:w="1205"/>
      </w:tblGrid>
      <w:tr w:rsidR="00D955B2" w:rsidRPr="00651D85" w:rsidTr="009C413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9C4139" w:rsidRPr="00651D85" w:rsidTr="009C4139">
        <w:trPr>
          <w:trHeight w:val="102"/>
        </w:trPr>
        <w:tc>
          <w:tcPr>
            <w:tcW w:w="567" w:type="dxa"/>
            <w:tcBorders>
              <w:top w:val="nil"/>
              <w:left w:val="single" w:sz="4" w:space="0" w:color="auto"/>
              <w:right w:val="single" w:sz="4" w:space="0" w:color="auto"/>
            </w:tcBorders>
            <w:shd w:val="clear" w:color="auto" w:fill="auto"/>
            <w:hideMark/>
          </w:tcPr>
          <w:p w:rsidR="009C4139" w:rsidRPr="00E74169" w:rsidRDefault="009C4139" w:rsidP="00B660F4">
            <w:pPr>
              <w:jc w:val="center"/>
              <w:rPr>
                <w:sz w:val="20"/>
                <w:szCs w:val="20"/>
              </w:rPr>
            </w:pPr>
          </w:p>
        </w:tc>
        <w:tc>
          <w:tcPr>
            <w:tcW w:w="3120" w:type="dxa"/>
            <w:tcBorders>
              <w:top w:val="single" w:sz="4" w:space="0" w:color="auto"/>
              <w:left w:val="nil"/>
              <w:right w:val="single" w:sz="4" w:space="0" w:color="auto"/>
            </w:tcBorders>
            <w:shd w:val="clear" w:color="auto" w:fill="auto"/>
            <w:hideMark/>
          </w:tcPr>
          <w:p w:rsidR="009C4139" w:rsidRPr="00E74169" w:rsidRDefault="009C4139" w:rsidP="00B660F4">
            <w:pPr>
              <w:shd w:val="clear" w:color="auto" w:fill="FFFFFF"/>
              <w:rPr>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9C4139" w:rsidRPr="00E74169" w:rsidRDefault="009C4139" w:rsidP="00B660F4">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9C4139" w:rsidRPr="00E74169" w:rsidRDefault="009C4139" w:rsidP="00B660F4">
            <w:pPr>
              <w:jc w:val="center"/>
              <w:rPr>
                <w:color w:val="000000"/>
                <w:sz w:val="20"/>
                <w:szCs w:val="20"/>
              </w:rPr>
            </w:pPr>
          </w:p>
        </w:tc>
        <w:tc>
          <w:tcPr>
            <w:tcW w:w="850" w:type="dxa"/>
            <w:tcBorders>
              <w:top w:val="single" w:sz="4" w:space="0" w:color="auto"/>
              <w:left w:val="nil"/>
              <w:bottom w:val="single" w:sz="4" w:space="0" w:color="auto"/>
              <w:right w:val="single" w:sz="4" w:space="0" w:color="auto"/>
            </w:tcBorders>
          </w:tcPr>
          <w:p w:rsidR="009C4139" w:rsidRPr="00E74169" w:rsidRDefault="009C4139" w:rsidP="00B660F4">
            <w:pPr>
              <w:pStyle w:val="af9"/>
              <w:jc w:val="center"/>
              <w:rPr>
                <w:rFonts w:ascii="Times New Roman" w:hAnsi="Times New Roman"/>
                <w:sz w:val="20"/>
                <w:szCs w:val="20"/>
              </w:rPr>
            </w:pPr>
          </w:p>
        </w:tc>
        <w:tc>
          <w:tcPr>
            <w:tcW w:w="1205" w:type="dxa"/>
            <w:tcBorders>
              <w:top w:val="single" w:sz="4" w:space="0" w:color="auto"/>
              <w:left w:val="nil"/>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9C4139" w:rsidRPr="00651D85" w:rsidRDefault="009C4139" w:rsidP="00543D4A">
            <w:pPr>
              <w:pStyle w:val="af9"/>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9C4139">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B472B" w:rsidRDefault="007B472B" w:rsidP="003B0577">
      <w:pPr>
        <w:jc w:val="center"/>
        <w:outlineLvl w:val="1"/>
        <w:rPr>
          <w:b/>
          <w:sz w:val="20"/>
          <w:szCs w:val="20"/>
        </w:rPr>
      </w:pPr>
    </w:p>
    <w:p w:rsidR="009C4139" w:rsidRDefault="009C4139" w:rsidP="003B0577">
      <w:pPr>
        <w:jc w:val="center"/>
        <w:outlineLvl w:val="1"/>
        <w:rPr>
          <w:b/>
          <w:sz w:val="20"/>
          <w:szCs w:val="20"/>
        </w:rPr>
      </w:pPr>
    </w:p>
    <w:p w:rsidR="009C4139" w:rsidRPr="006426C3" w:rsidRDefault="009C4139" w:rsidP="009C4139">
      <w:pPr>
        <w:jc w:val="both"/>
      </w:pPr>
      <w:r w:rsidRPr="006426C3">
        <w:t>_______________________  /___________________/</w:t>
      </w:r>
    </w:p>
    <w:p w:rsidR="009C4139" w:rsidRPr="006426C3" w:rsidRDefault="009C4139" w:rsidP="009C4139">
      <w:pPr>
        <w:jc w:val="both"/>
      </w:pPr>
      <w:r w:rsidRPr="006426C3">
        <w:rPr>
          <w:i/>
          <w:iCs/>
        </w:rPr>
        <w:t xml:space="preserve">(должность) </w:t>
      </w:r>
      <w:r>
        <w:rPr>
          <w:i/>
          <w:iCs/>
        </w:rPr>
        <w:t xml:space="preserve">                                          </w:t>
      </w:r>
      <w:r w:rsidRPr="006426C3">
        <w:rPr>
          <w:i/>
          <w:iCs/>
        </w:rPr>
        <w:t>(ФИО)</w:t>
      </w:r>
    </w:p>
    <w:sectPr w:rsidR="009C4139" w:rsidRPr="0064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8D7" w:rsidRDefault="00AB58D7" w:rsidP="00ED57EB">
      <w:r>
        <w:separator/>
      </w:r>
    </w:p>
  </w:endnote>
  <w:endnote w:type="continuationSeparator" w:id="1">
    <w:p w:rsidR="00AB58D7" w:rsidRDefault="00AB58D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34A16" w:rsidRDefault="006A69B1">
        <w:pPr>
          <w:pStyle w:val="af7"/>
          <w:jc w:val="right"/>
        </w:pPr>
        <w:fldSimple w:instr=" PAGE   \* MERGEFORMAT ">
          <w:r w:rsidR="00933FC1">
            <w:rPr>
              <w:noProof/>
            </w:rPr>
            <w:t>23</w:t>
          </w:r>
        </w:fldSimple>
      </w:p>
    </w:sdtContent>
  </w:sdt>
  <w:p w:rsidR="00734A16" w:rsidRDefault="00734A1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8D7" w:rsidRDefault="00AB58D7" w:rsidP="00ED57EB">
      <w:r>
        <w:separator/>
      </w:r>
    </w:p>
  </w:footnote>
  <w:footnote w:type="continuationSeparator" w:id="1">
    <w:p w:rsidR="00AB58D7" w:rsidRDefault="00AB58D7" w:rsidP="00ED57EB">
      <w:r>
        <w:continuationSeparator/>
      </w:r>
    </w:p>
  </w:footnote>
  <w:footnote w:id="2">
    <w:p w:rsidR="00734A16" w:rsidRPr="000C36EF" w:rsidRDefault="00734A16"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34A16" w:rsidRPr="004B5113" w:rsidRDefault="00734A16"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8178D2"/>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EC68AF"/>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5"/>
  </w:num>
  <w:num w:numId="3">
    <w:abstractNumId w:val="36"/>
  </w:num>
  <w:num w:numId="4">
    <w:abstractNumId w:val="1"/>
  </w:num>
  <w:num w:numId="5">
    <w:abstractNumId w:val="23"/>
  </w:num>
  <w:num w:numId="6">
    <w:abstractNumId w:val="28"/>
  </w:num>
  <w:num w:numId="7">
    <w:abstractNumId w:val="24"/>
  </w:num>
  <w:num w:numId="8">
    <w:abstractNumId w:val="17"/>
  </w:num>
  <w:num w:numId="9">
    <w:abstractNumId w:val="41"/>
  </w:num>
  <w:num w:numId="10">
    <w:abstractNumId w:val="42"/>
  </w:num>
  <w:num w:numId="11">
    <w:abstractNumId w:val="30"/>
  </w:num>
  <w:num w:numId="12">
    <w:abstractNumId w:val="4"/>
  </w:num>
  <w:num w:numId="13">
    <w:abstractNumId w:val="43"/>
  </w:num>
  <w:num w:numId="14">
    <w:abstractNumId w:val="27"/>
  </w:num>
  <w:num w:numId="15">
    <w:abstractNumId w:val="29"/>
  </w:num>
  <w:num w:numId="16">
    <w:abstractNumId w:val="18"/>
  </w:num>
  <w:num w:numId="17">
    <w:abstractNumId w:val="11"/>
  </w:num>
  <w:num w:numId="18">
    <w:abstractNumId w:val="38"/>
  </w:num>
  <w:num w:numId="19">
    <w:abstractNumId w:val="3"/>
  </w:num>
  <w:num w:numId="20">
    <w:abstractNumId w:val="32"/>
  </w:num>
  <w:num w:numId="21">
    <w:abstractNumId w:val="19"/>
  </w:num>
  <w:num w:numId="22">
    <w:abstractNumId w:val="0"/>
  </w:num>
  <w:num w:numId="23">
    <w:abstractNumId w:val="6"/>
  </w:num>
  <w:num w:numId="24">
    <w:abstractNumId w:val="35"/>
  </w:num>
  <w:num w:numId="25">
    <w:abstractNumId w:val="8"/>
  </w:num>
  <w:num w:numId="26">
    <w:abstractNumId w:val="40"/>
  </w:num>
  <w:num w:numId="27">
    <w:abstractNumId w:val="21"/>
  </w:num>
  <w:num w:numId="28">
    <w:abstractNumId w:val="39"/>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3"/>
  </w:num>
  <w:num w:numId="33">
    <w:abstractNumId w:val="14"/>
  </w:num>
  <w:num w:numId="34">
    <w:abstractNumId w:val="26"/>
  </w:num>
  <w:num w:numId="35">
    <w:abstractNumId w:val="10"/>
  </w:num>
  <w:num w:numId="36">
    <w:abstractNumId w:val="12"/>
  </w:num>
  <w:num w:numId="37">
    <w:abstractNumId w:val="33"/>
  </w:num>
  <w:num w:numId="38">
    <w:abstractNumId w:val="31"/>
  </w:num>
  <w:num w:numId="39">
    <w:abstractNumId w:val="9"/>
  </w:num>
  <w:num w:numId="40">
    <w:abstractNumId w:val="20"/>
  </w:num>
  <w:num w:numId="41">
    <w:abstractNumId w:val="22"/>
  </w:num>
  <w:num w:numId="42">
    <w:abstractNumId w:val="5"/>
  </w:num>
  <w:num w:numId="43">
    <w:abstractNumId w:val="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1A24"/>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7ECE"/>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DDC"/>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027"/>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259B7"/>
    <w:rsid w:val="0063069C"/>
    <w:rsid w:val="00631921"/>
    <w:rsid w:val="00632AEA"/>
    <w:rsid w:val="006340F8"/>
    <w:rsid w:val="00634FD7"/>
    <w:rsid w:val="00636A2A"/>
    <w:rsid w:val="00637B78"/>
    <w:rsid w:val="00640D7D"/>
    <w:rsid w:val="00641A75"/>
    <w:rsid w:val="00646602"/>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A052F"/>
    <w:rsid w:val="006A090C"/>
    <w:rsid w:val="006A1183"/>
    <w:rsid w:val="006A4252"/>
    <w:rsid w:val="006A4AF2"/>
    <w:rsid w:val="006A6225"/>
    <w:rsid w:val="006A6708"/>
    <w:rsid w:val="006A69B1"/>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4A16"/>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5C0E"/>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4EB"/>
    <w:rsid w:val="008A3F46"/>
    <w:rsid w:val="008A597E"/>
    <w:rsid w:val="008A5EA1"/>
    <w:rsid w:val="008A7FDA"/>
    <w:rsid w:val="008B37F6"/>
    <w:rsid w:val="008B4A62"/>
    <w:rsid w:val="008B53DF"/>
    <w:rsid w:val="008B605D"/>
    <w:rsid w:val="008B7FAA"/>
    <w:rsid w:val="008C0413"/>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3A6F"/>
    <w:rsid w:val="00921F1E"/>
    <w:rsid w:val="00921F78"/>
    <w:rsid w:val="00924E4C"/>
    <w:rsid w:val="00925947"/>
    <w:rsid w:val="00926354"/>
    <w:rsid w:val="00927854"/>
    <w:rsid w:val="0093000A"/>
    <w:rsid w:val="00933C07"/>
    <w:rsid w:val="00933E46"/>
    <w:rsid w:val="00933FC1"/>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32D5"/>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C4139"/>
    <w:rsid w:val="009D28E6"/>
    <w:rsid w:val="009D50B1"/>
    <w:rsid w:val="009D60A3"/>
    <w:rsid w:val="009D7181"/>
    <w:rsid w:val="009E731C"/>
    <w:rsid w:val="009F0388"/>
    <w:rsid w:val="009F1ADF"/>
    <w:rsid w:val="009F1BDA"/>
    <w:rsid w:val="009F39D5"/>
    <w:rsid w:val="009F43B8"/>
    <w:rsid w:val="009F49F6"/>
    <w:rsid w:val="009F7836"/>
    <w:rsid w:val="00A00A42"/>
    <w:rsid w:val="00A04F35"/>
    <w:rsid w:val="00A0527E"/>
    <w:rsid w:val="00A0678D"/>
    <w:rsid w:val="00A116E1"/>
    <w:rsid w:val="00A13A3F"/>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58D7"/>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162"/>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60F4"/>
    <w:rsid w:val="00B7178F"/>
    <w:rsid w:val="00B71BF5"/>
    <w:rsid w:val="00B72007"/>
    <w:rsid w:val="00B7578D"/>
    <w:rsid w:val="00B76702"/>
    <w:rsid w:val="00B7684D"/>
    <w:rsid w:val="00B77E78"/>
    <w:rsid w:val="00B8322C"/>
    <w:rsid w:val="00B8517E"/>
    <w:rsid w:val="00B90CF8"/>
    <w:rsid w:val="00B9185A"/>
    <w:rsid w:val="00BA67BB"/>
    <w:rsid w:val="00BB05F9"/>
    <w:rsid w:val="00BB297E"/>
    <w:rsid w:val="00BB2CF2"/>
    <w:rsid w:val="00BB5894"/>
    <w:rsid w:val="00BB59D3"/>
    <w:rsid w:val="00BB5AC7"/>
    <w:rsid w:val="00BC2753"/>
    <w:rsid w:val="00BC2DA6"/>
    <w:rsid w:val="00BC3F69"/>
    <w:rsid w:val="00BC4C74"/>
    <w:rsid w:val="00BD06E7"/>
    <w:rsid w:val="00BD28AF"/>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01A9"/>
    <w:rsid w:val="00CC41A2"/>
    <w:rsid w:val="00CC647D"/>
    <w:rsid w:val="00CC722C"/>
    <w:rsid w:val="00CD3055"/>
    <w:rsid w:val="00CD4048"/>
    <w:rsid w:val="00CD412D"/>
    <w:rsid w:val="00CD66A7"/>
    <w:rsid w:val="00CE0D50"/>
    <w:rsid w:val="00CE2574"/>
    <w:rsid w:val="00CE2E08"/>
    <w:rsid w:val="00CE30A2"/>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2088"/>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169"/>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173"/>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082D"/>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E8BF-C184-49E6-BFC7-38E14E70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10167</Words>
  <Characters>73625</Characters>
  <Application>Microsoft Office Word</Application>
  <DocSecurity>0</DocSecurity>
  <Lines>613</Lines>
  <Paragraphs>167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83625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2019-12-23T09:18:00Z</cp:lastPrinted>
  <dcterms:created xsi:type="dcterms:W3CDTF">2019-12-23T09:18:00Z</dcterms:created>
  <dcterms:modified xsi:type="dcterms:W3CDTF">2019-12-23T09:18:00Z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