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C2" w:rsidRPr="009631C2" w:rsidRDefault="009631C2" w:rsidP="009631C2">
      <w:pPr>
        <w:pStyle w:val="a6"/>
        <w:widowControl w:val="0"/>
        <w:rPr>
          <w:sz w:val="22"/>
          <w:szCs w:val="22"/>
        </w:rPr>
      </w:pPr>
      <w:r w:rsidRPr="009631C2">
        <w:rPr>
          <w:sz w:val="22"/>
          <w:szCs w:val="22"/>
        </w:rPr>
        <w:t xml:space="preserve">Договор № 314-19  </w:t>
      </w:r>
    </w:p>
    <w:p w:rsidR="009631C2" w:rsidRPr="009631C2" w:rsidRDefault="009631C2" w:rsidP="009631C2">
      <w:pPr>
        <w:widowControl w:val="0"/>
        <w:jc w:val="center"/>
        <w:rPr>
          <w:b/>
          <w:bCs/>
          <w:sz w:val="22"/>
          <w:szCs w:val="22"/>
        </w:rPr>
      </w:pPr>
      <w:r w:rsidRPr="009631C2">
        <w:rPr>
          <w:b/>
          <w:bCs/>
          <w:sz w:val="22"/>
          <w:szCs w:val="22"/>
        </w:rPr>
        <w:t xml:space="preserve">на оказание услуг по заправке и восстановлению картриджей  </w:t>
      </w:r>
    </w:p>
    <w:p w:rsidR="009631C2" w:rsidRDefault="009631C2" w:rsidP="009631C2">
      <w:pPr>
        <w:jc w:val="both"/>
        <w:rPr>
          <w:b/>
          <w:bCs/>
          <w:sz w:val="22"/>
          <w:szCs w:val="22"/>
        </w:rPr>
      </w:pPr>
    </w:p>
    <w:p w:rsidR="009631C2" w:rsidRPr="009631C2" w:rsidRDefault="009631C2" w:rsidP="009631C2">
      <w:pPr>
        <w:jc w:val="both"/>
        <w:rPr>
          <w:b/>
          <w:sz w:val="22"/>
          <w:szCs w:val="22"/>
        </w:rPr>
      </w:pPr>
      <w:r w:rsidRPr="009631C2">
        <w:rPr>
          <w:b/>
          <w:sz w:val="22"/>
          <w:szCs w:val="22"/>
        </w:rPr>
        <w:t xml:space="preserve">г. Иркутск                                                                                            </w:t>
      </w:r>
      <w:r w:rsidRPr="009631C2">
        <w:rPr>
          <w:b/>
          <w:sz w:val="22"/>
          <w:szCs w:val="22"/>
        </w:rPr>
        <w:tab/>
      </w:r>
      <w:r w:rsidRPr="009631C2">
        <w:rPr>
          <w:b/>
          <w:sz w:val="22"/>
          <w:szCs w:val="22"/>
        </w:rPr>
        <w:tab/>
        <w:t>«</w:t>
      </w:r>
      <w:r w:rsidR="000A5B7D">
        <w:rPr>
          <w:b/>
          <w:sz w:val="22"/>
          <w:szCs w:val="22"/>
        </w:rPr>
        <w:t>27</w:t>
      </w:r>
      <w:r w:rsidRPr="009631C2">
        <w:rPr>
          <w:b/>
          <w:sz w:val="22"/>
          <w:szCs w:val="22"/>
        </w:rPr>
        <w:t xml:space="preserve">» </w:t>
      </w:r>
      <w:r w:rsidR="000A5B7D">
        <w:rPr>
          <w:b/>
          <w:sz w:val="22"/>
          <w:szCs w:val="22"/>
        </w:rPr>
        <w:t>января</w:t>
      </w:r>
      <w:r w:rsidRPr="009631C2">
        <w:rPr>
          <w:b/>
          <w:sz w:val="22"/>
          <w:szCs w:val="22"/>
        </w:rPr>
        <w:t xml:space="preserve">  20</w:t>
      </w:r>
      <w:r w:rsidR="000A5B7D">
        <w:rPr>
          <w:b/>
          <w:sz w:val="22"/>
          <w:szCs w:val="22"/>
        </w:rPr>
        <w:t>20</w:t>
      </w:r>
      <w:r w:rsidRPr="009631C2">
        <w:rPr>
          <w:b/>
          <w:sz w:val="22"/>
          <w:szCs w:val="22"/>
        </w:rPr>
        <w:t xml:space="preserve">г. </w:t>
      </w:r>
    </w:p>
    <w:p w:rsidR="009631C2" w:rsidRPr="009631C2" w:rsidRDefault="009631C2" w:rsidP="009631C2">
      <w:pPr>
        <w:jc w:val="both"/>
        <w:rPr>
          <w:b/>
          <w:sz w:val="22"/>
          <w:szCs w:val="22"/>
        </w:rPr>
      </w:pPr>
    </w:p>
    <w:p w:rsidR="009631C2" w:rsidRPr="009631C2" w:rsidRDefault="009631C2" w:rsidP="009631C2">
      <w:pPr>
        <w:jc w:val="both"/>
        <w:rPr>
          <w:sz w:val="22"/>
          <w:szCs w:val="22"/>
        </w:rPr>
      </w:pPr>
      <w:r w:rsidRPr="009631C2">
        <w:rPr>
          <w:b/>
          <w:sz w:val="22"/>
          <w:szCs w:val="22"/>
        </w:rPr>
        <w:t>Областное государственное автономное учреждение здравоохранения «Иркутская городская клиническая больница №8»</w:t>
      </w:r>
      <w:r w:rsidRPr="009631C2">
        <w:rPr>
          <w:sz w:val="22"/>
          <w:szCs w:val="22"/>
        </w:rPr>
        <w:t xml:space="preserve">, именуемое в дальнейшем  </w:t>
      </w:r>
      <w:r w:rsidRPr="009631C2">
        <w:rPr>
          <w:b/>
          <w:sz w:val="22"/>
          <w:szCs w:val="22"/>
        </w:rPr>
        <w:t xml:space="preserve">Заказчик, </w:t>
      </w:r>
      <w:r w:rsidRPr="009631C2">
        <w:rPr>
          <w:sz w:val="22"/>
          <w:szCs w:val="22"/>
        </w:rPr>
        <w:t xml:space="preserve">в лице главного врача </w:t>
      </w:r>
      <w:proofErr w:type="spellStart"/>
      <w:r w:rsidRPr="009631C2">
        <w:rPr>
          <w:sz w:val="22"/>
          <w:szCs w:val="22"/>
        </w:rPr>
        <w:t>Есевой</w:t>
      </w:r>
      <w:proofErr w:type="spellEnd"/>
      <w:r w:rsidRPr="009631C2">
        <w:rPr>
          <w:sz w:val="22"/>
          <w:szCs w:val="22"/>
        </w:rPr>
        <w:t xml:space="preserve"> Жанны Владимировны, действующего на основании Устава, с одной стороны, и </w:t>
      </w:r>
      <w:r w:rsidR="00955E3D">
        <w:rPr>
          <w:b/>
          <w:sz w:val="22"/>
          <w:szCs w:val="22"/>
        </w:rPr>
        <w:t>Общество</w:t>
      </w:r>
      <w:r>
        <w:rPr>
          <w:b/>
          <w:sz w:val="22"/>
          <w:szCs w:val="22"/>
        </w:rPr>
        <w:t xml:space="preserve"> с ограниченной ответственностью «АМБ-Сервис»</w:t>
      </w:r>
      <w:r w:rsidRPr="009631C2">
        <w:rPr>
          <w:b/>
          <w:sz w:val="22"/>
          <w:szCs w:val="22"/>
        </w:rPr>
        <w:t>,</w:t>
      </w:r>
      <w:r w:rsidRPr="009631C2">
        <w:rPr>
          <w:sz w:val="22"/>
          <w:szCs w:val="22"/>
        </w:rPr>
        <w:t xml:space="preserve"> именуемый в дальнейшем </w:t>
      </w:r>
      <w:r w:rsidRPr="009631C2">
        <w:rPr>
          <w:b/>
          <w:sz w:val="22"/>
          <w:szCs w:val="22"/>
        </w:rPr>
        <w:t xml:space="preserve">Исполнитель, </w:t>
      </w:r>
      <w:r w:rsidRPr="009631C2">
        <w:rPr>
          <w:sz w:val="22"/>
          <w:szCs w:val="22"/>
        </w:rPr>
        <w:t xml:space="preserve">в лице </w:t>
      </w:r>
      <w:r>
        <w:rPr>
          <w:sz w:val="22"/>
          <w:szCs w:val="22"/>
        </w:rPr>
        <w:t>директора Калашниковой Веры Михайловны</w:t>
      </w:r>
      <w:r w:rsidRPr="009631C2">
        <w:rPr>
          <w:b/>
          <w:sz w:val="22"/>
          <w:szCs w:val="22"/>
        </w:rPr>
        <w:t>,</w:t>
      </w:r>
      <w:r w:rsidRPr="009631C2">
        <w:rPr>
          <w:sz w:val="22"/>
          <w:szCs w:val="22"/>
        </w:rPr>
        <w:t xml:space="preserve"> действующего на основании </w:t>
      </w:r>
      <w:r>
        <w:rPr>
          <w:sz w:val="22"/>
          <w:szCs w:val="22"/>
        </w:rPr>
        <w:t>Устава</w:t>
      </w:r>
      <w:r w:rsidRPr="009631C2">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аукциона в электронной форме (протокол  </w:t>
      </w:r>
      <w:r>
        <w:rPr>
          <w:sz w:val="22"/>
          <w:szCs w:val="22"/>
        </w:rPr>
        <w:t>подведения итогов аукциона в электронной форме, участниками которого могут являться субъекты малого и среднего предпринимательства, на оказание услуг по заправке и восстановлению картриджей</w:t>
      </w:r>
      <w:r w:rsidRPr="009631C2">
        <w:rPr>
          <w:sz w:val="22"/>
          <w:szCs w:val="22"/>
        </w:rPr>
        <w:t xml:space="preserve"> № </w:t>
      </w:r>
      <w:r>
        <w:rPr>
          <w:sz w:val="22"/>
          <w:szCs w:val="22"/>
        </w:rPr>
        <w:t>31908678455-3</w:t>
      </w:r>
      <w:r w:rsidRPr="009631C2">
        <w:rPr>
          <w:sz w:val="22"/>
          <w:szCs w:val="22"/>
        </w:rPr>
        <w:t xml:space="preserve"> от </w:t>
      </w:r>
      <w:r w:rsidR="00035BA4">
        <w:rPr>
          <w:sz w:val="22"/>
          <w:szCs w:val="22"/>
        </w:rPr>
        <w:t>10.01.2020г.</w:t>
      </w:r>
      <w:r w:rsidRPr="009631C2">
        <w:rPr>
          <w:sz w:val="22"/>
          <w:szCs w:val="22"/>
        </w:rPr>
        <w:t>), заключили настоящий Договор о нижеследующем:</w:t>
      </w:r>
    </w:p>
    <w:p w:rsidR="009631C2" w:rsidRPr="009631C2" w:rsidRDefault="009631C2" w:rsidP="009631C2">
      <w:pPr>
        <w:pStyle w:val="3"/>
        <w:numPr>
          <w:ilvl w:val="0"/>
          <w:numId w:val="1"/>
        </w:numPr>
        <w:tabs>
          <w:tab w:val="left" w:pos="720"/>
        </w:tabs>
        <w:ind w:left="720"/>
        <w:jc w:val="center"/>
        <w:rPr>
          <w:rFonts w:ascii="Times New Roman" w:hAnsi="Times New Roman"/>
          <w:b/>
          <w:sz w:val="22"/>
          <w:szCs w:val="22"/>
        </w:rPr>
      </w:pPr>
      <w:r w:rsidRPr="009631C2">
        <w:rPr>
          <w:rFonts w:ascii="Times New Roman" w:hAnsi="Times New Roman"/>
          <w:b/>
          <w:sz w:val="22"/>
          <w:szCs w:val="22"/>
        </w:rPr>
        <w:t>Предмет договора</w:t>
      </w:r>
    </w:p>
    <w:p w:rsidR="009631C2" w:rsidRPr="009631C2" w:rsidRDefault="009631C2" w:rsidP="009631C2">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9631C2">
        <w:rPr>
          <w:rFonts w:ascii="Times New Roman" w:hAnsi="Times New Roman" w:cs="Times New Roman"/>
        </w:rPr>
        <w:t xml:space="preserve">Исполнитель обязуется осуществить оказание услуг </w:t>
      </w:r>
      <w:r w:rsidRPr="009631C2">
        <w:rPr>
          <w:rFonts w:ascii="Times New Roman" w:hAnsi="Times New Roman" w:cs="Times New Roman"/>
          <w:bCs/>
        </w:rPr>
        <w:t>по заправке и восстановлению картриджей</w:t>
      </w:r>
      <w:r w:rsidRPr="009631C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оказанные услуги.</w:t>
      </w:r>
    </w:p>
    <w:p w:rsidR="009631C2" w:rsidRPr="009631C2" w:rsidRDefault="009631C2" w:rsidP="009631C2">
      <w:pPr>
        <w:autoSpaceDE w:val="0"/>
        <w:autoSpaceDN w:val="0"/>
        <w:adjustRightInd w:val="0"/>
        <w:jc w:val="both"/>
        <w:rPr>
          <w:sz w:val="22"/>
          <w:szCs w:val="22"/>
        </w:rPr>
      </w:pPr>
      <w:r w:rsidRPr="009631C2">
        <w:rPr>
          <w:color w:val="000000"/>
          <w:sz w:val="22"/>
          <w:szCs w:val="22"/>
        </w:rPr>
        <w:t xml:space="preserve">1.2. </w:t>
      </w:r>
      <w:r w:rsidRPr="009631C2">
        <w:rPr>
          <w:sz w:val="22"/>
          <w:szCs w:val="22"/>
        </w:rPr>
        <w:t xml:space="preserve">Место оказания Услуг: г. Иркутск: </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Ярославского, 300,</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Баумана, 214А,</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Баумана, 206,</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Академика Образцова, 27Ш,</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Академика Образцова, 27Ч,</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Партизанская, 74Ж,</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Ярославского, 221,</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ул. Ярославского, 211,</w:t>
      </w:r>
    </w:p>
    <w:p w:rsidR="009631C2" w:rsidRPr="009631C2" w:rsidRDefault="009631C2" w:rsidP="009631C2">
      <w:pPr>
        <w:autoSpaceDE w:val="0"/>
        <w:autoSpaceDN w:val="0"/>
        <w:adjustRightInd w:val="0"/>
        <w:jc w:val="both"/>
        <w:rPr>
          <w:color w:val="000000"/>
          <w:sz w:val="22"/>
          <w:szCs w:val="22"/>
        </w:rPr>
      </w:pPr>
      <w:r w:rsidRPr="009631C2">
        <w:rPr>
          <w:color w:val="000000"/>
          <w:sz w:val="22"/>
          <w:szCs w:val="22"/>
        </w:rPr>
        <w:t>ст. Батарейная, ул. Ангарская, 11,</w:t>
      </w:r>
    </w:p>
    <w:p w:rsidR="009631C2" w:rsidRPr="009631C2" w:rsidRDefault="009631C2" w:rsidP="009631C2">
      <w:pPr>
        <w:jc w:val="both"/>
        <w:rPr>
          <w:sz w:val="22"/>
          <w:szCs w:val="22"/>
        </w:rPr>
      </w:pPr>
      <w:r w:rsidRPr="009631C2">
        <w:rPr>
          <w:color w:val="000000"/>
          <w:sz w:val="22"/>
          <w:szCs w:val="22"/>
        </w:rPr>
        <w:t>с. Мамоны, ул. Садовая, 7.</w:t>
      </w:r>
    </w:p>
    <w:p w:rsidR="009631C2" w:rsidRPr="009631C2" w:rsidRDefault="009631C2" w:rsidP="009631C2">
      <w:pPr>
        <w:tabs>
          <w:tab w:val="center" w:pos="4677"/>
          <w:tab w:val="right" w:pos="9355"/>
        </w:tabs>
        <w:snapToGrid w:val="0"/>
        <w:jc w:val="both"/>
        <w:rPr>
          <w:sz w:val="22"/>
          <w:szCs w:val="22"/>
        </w:rPr>
      </w:pPr>
      <w:r w:rsidRPr="009631C2">
        <w:rPr>
          <w:color w:val="000000"/>
          <w:sz w:val="22"/>
          <w:szCs w:val="22"/>
        </w:rPr>
        <w:t xml:space="preserve">1.3. </w:t>
      </w:r>
      <w:r w:rsidRPr="009631C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631C2" w:rsidRPr="009631C2" w:rsidRDefault="009631C2" w:rsidP="009631C2">
      <w:pPr>
        <w:jc w:val="both"/>
        <w:rPr>
          <w:sz w:val="22"/>
          <w:szCs w:val="22"/>
        </w:rPr>
      </w:pPr>
      <w:r w:rsidRPr="009631C2">
        <w:rPr>
          <w:sz w:val="22"/>
          <w:szCs w:val="22"/>
        </w:rPr>
        <w:t>1.4. Период оказания услуг по настоящему договору: с момента подписания договора по 31.12.2020г.</w:t>
      </w:r>
    </w:p>
    <w:p w:rsidR="009631C2" w:rsidRPr="009631C2" w:rsidRDefault="009631C2" w:rsidP="009631C2">
      <w:pPr>
        <w:pStyle w:val="a4"/>
        <w:spacing w:after="0" w:line="240" w:lineRule="auto"/>
        <w:ind w:left="480"/>
        <w:jc w:val="both"/>
        <w:rPr>
          <w:rFonts w:ascii="Times New Roman" w:hAnsi="Times New Roman" w:cs="Times New Roman"/>
        </w:rPr>
      </w:pPr>
    </w:p>
    <w:p w:rsidR="009631C2" w:rsidRPr="009631C2" w:rsidRDefault="009631C2" w:rsidP="009631C2">
      <w:pPr>
        <w:pStyle w:val="1"/>
        <w:numPr>
          <w:ilvl w:val="0"/>
          <w:numId w:val="1"/>
        </w:numPr>
        <w:spacing w:before="0" w:after="0"/>
        <w:jc w:val="center"/>
        <w:rPr>
          <w:rFonts w:ascii="Times New Roman" w:hAnsi="Times New Roman" w:cs="Times New Roman"/>
          <w:sz w:val="22"/>
          <w:szCs w:val="22"/>
        </w:rPr>
      </w:pPr>
      <w:r w:rsidRPr="009631C2">
        <w:rPr>
          <w:rFonts w:ascii="Times New Roman" w:hAnsi="Times New Roman" w:cs="Times New Roman"/>
          <w:sz w:val="22"/>
          <w:szCs w:val="22"/>
        </w:rPr>
        <w:t>Цена договора и порядок расчетов</w:t>
      </w:r>
    </w:p>
    <w:p w:rsidR="009631C2" w:rsidRPr="009631C2" w:rsidRDefault="009631C2" w:rsidP="009631C2">
      <w:pPr>
        <w:jc w:val="both"/>
        <w:rPr>
          <w:sz w:val="22"/>
          <w:szCs w:val="22"/>
        </w:rPr>
      </w:pPr>
      <w:r w:rsidRPr="009631C2">
        <w:rPr>
          <w:sz w:val="22"/>
          <w:szCs w:val="22"/>
        </w:rPr>
        <w:t xml:space="preserve">2.1. Цена настоящего договора составляет </w:t>
      </w:r>
      <w:r w:rsidR="005A6F7C" w:rsidRPr="00035BA4">
        <w:rPr>
          <w:b/>
          <w:sz w:val="22"/>
          <w:szCs w:val="22"/>
          <w:u w:val="single"/>
        </w:rPr>
        <w:t>892 172</w:t>
      </w:r>
      <w:r w:rsidRPr="00035BA4">
        <w:rPr>
          <w:b/>
          <w:sz w:val="22"/>
          <w:szCs w:val="22"/>
          <w:u w:val="single"/>
        </w:rPr>
        <w:t xml:space="preserve"> (</w:t>
      </w:r>
      <w:r w:rsidR="005A6F7C" w:rsidRPr="00035BA4">
        <w:rPr>
          <w:b/>
          <w:sz w:val="22"/>
          <w:szCs w:val="22"/>
          <w:u w:val="single"/>
        </w:rPr>
        <w:t>Восемьсот девяносто две тысячи сто семьдесят два</w:t>
      </w:r>
      <w:r w:rsidRPr="00035BA4">
        <w:rPr>
          <w:b/>
          <w:sz w:val="22"/>
          <w:szCs w:val="22"/>
          <w:u w:val="single"/>
        </w:rPr>
        <w:t>)</w:t>
      </w:r>
      <w:r w:rsidR="005A6F7C" w:rsidRPr="00035BA4">
        <w:rPr>
          <w:b/>
          <w:sz w:val="22"/>
          <w:szCs w:val="22"/>
          <w:u w:val="single"/>
        </w:rPr>
        <w:t xml:space="preserve"> рубля 55 копеек</w:t>
      </w:r>
      <w:r w:rsidRPr="009631C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631C2" w:rsidRPr="009631C2" w:rsidRDefault="009631C2" w:rsidP="009631C2">
      <w:pPr>
        <w:widowControl w:val="0"/>
        <w:shd w:val="clear" w:color="auto" w:fill="FFFFFF"/>
        <w:autoSpaceDE w:val="0"/>
        <w:autoSpaceDN w:val="0"/>
        <w:adjustRightInd w:val="0"/>
        <w:jc w:val="both"/>
        <w:rPr>
          <w:sz w:val="22"/>
          <w:szCs w:val="22"/>
        </w:rPr>
      </w:pPr>
      <w:r w:rsidRPr="009631C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631C2" w:rsidRPr="009631C2" w:rsidRDefault="009631C2" w:rsidP="009631C2">
      <w:pPr>
        <w:widowControl w:val="0"/>
        <w:shd w:val="clear" w:color="auto" w:fill="FFFFFF"/>
        <w:autoSpaceDE w:val="0"/>
        <w:autoSpaceDN w:val="0"/>
        <w:adjustRightInd w:val="0"/>
        <w:jc w:val="both"/>
        <w:rPr>
          <w:sz w:val="22"/>
          <w:szCs w:val="22"/>
        </w:rPr>
      </w:pPr>
      <w:r w:rsidRPr="009631C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631C2" w:rsidRPr="009631C2" w:rsidRDefault="009631C2" w:rsidP="009631C2">
      <w:pPr>
        <w:widowControl w:val="0"/>
        <w:shd w:val="clear" w:color="auto" w:fill="FFFFFF"/>
        <w:autoSpaceDE w:val="0"/>
        <w:autoSpaceDN w:val="0"/>
        <w:adjustRightInd w:val="0"/>
        <w:jc w:val="both"/>
        <w:rPr>
          <w:sz w:val="22"/>
          <w:szCs w:val="22"/>
        </w:rPr>
      </w:pPr>
      <w:r w:rsidRPr="009631C2">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631C2" w:rsidRPr="009631C2" w:rsidRDefault="009631C2" w:rsidP="009631C2">
      <w:pPr>
        <w:pStyle w:val="aa"/>
        <w:ind w:firstLine="709"/>
        <w:rPr>
          <w:sz w:val="22"/>
          <w:szCs w:val="22"/>
        </w:rPr>
      </w:pPr>
    </w:p>
    <w:p w:rsidR="009631C2" w:rsidRPr="009631C2" w:rsidRDefault="009631C2" w:rsidP="009631C2">
      <w:pPr>
        <w:numPr>
          <w:ilvl w:val="0"/>
          <w:numId w:val="3"/>
        </w:numPr>
        <w:jc w:val="center"/>
        <w:rPr>
          <w:sz w:val="22"/>
          <w:szCs w:val="22"/>
        </w:rPr>
      </w:pPr>
      <w:r w:rsidRPr="009631C2">
        <w:rPr>
          <w:b/>
          <w:sz w:val="22"/>
          <w:szCs w:val="22"/>
        </w:rPr>
        <w:t>Обязанности Сторон</w:t>
      </w:r>
    </w:p>
    <w:p w:rsidR="009631C2" w:rsidRPr="009631C2" w:rsidRDefault="009631C2" w:rsidP="009631C2">
      <w:pPr>
        <w:suppressAutoHyphens/>
        <w:jc w:val="both"/>
        <w:rPr>
          <w:sz w:val="22"/>
          <w:szCs w:val="22"/>
        </w:rPr>
      </w:pPr>
      <w:r w:rsidRPr="009631C2">
        <w:rPr>
          <w:b/>
          <w:bCs/>
          <w:sz w:val="22"/>
          <w:szCs w:val="22"/>
        </w:rPr>
        <w:t>3.1. Исполнитель обязан:</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631C2" w:rsidRPr="009631C2" w:rsidRDefault="009631C2" w:rsidP="009631C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631C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631C2" w:rsidRPr="009631C2" w:rsidRDefault="009631C2" w:rsidP="009631C2">
      <w:pPr>
        <w:widowControl w:val="0"/>
        <w:suppressAutoHyphens/>
        <w:autoSpaceDE w:val="0"/>
        <w:autoSpaceDN w:val="0"/>
        <w:adjustRightInd w:val="0"/>
        <w:jc w:val="both"/>
        <w:rPr>
          <w:sz w:val="22"/>
          <w:szCs w:val="22"/>
        </w:rPr>
      </w:pPr>
      <w:r w:rsidRPr="009631C2">
        <w:rPr>
          <w:b/>
          <w:bCs/>
          <w:sz w:val="22"/>
          <w:szCs w:val="22"/>
        </w:rPr>
        <w:t>3.2. Заказчик обязан:</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631C2" w:rsidRPr="009631C2" w:rsidRDefault="009631C2" w:rsidP="009631C2">
      <w:pPr>
        <w:pStyle w:val="a4"/>
        <w:widowControl w:val="0"/>
        <w:autoSpaceDE w:val="0"/>
        <w:autoSpaceDN w:val="0"/>
        <w:adjustRightInd w:val="0"/>
        <w:spacing w:after="0" w:line="240" w:lineRule="auto"/>
        <w:ind w:left="0"/>
        <w:jc w:val="both"/>
        <w:rPr>
          <w:rFonts w:ascii="Times New Roman" w:hAnsi="Times New Roman" w:cs="Times New Roman"/>
        </w:rPr>
      </w:pPr>
      <w:r w:rsidRPr="009631C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631C2" w:rsidRPr="009631C2" w:rsidRDefault="009631C2" w:rsidP="009631C2">
      <w:pPr>
        <w:pStyle w:val="a4"/>
        <w:widowControl w:val="0"/>
        <w:autoSpaceDE w:val="0"/>
        <w:autoSpaceDN w:val="0"/>
        <w:adjustRightInd w:val="0"/>
        <w:spacing w:after="0" w:line="240" w:lineRule="auto"/>
        <w:jc w:val="both"/>
        <w:rPr>
          <w:rFonts w:ascii="Times New Roman" w:hAnsi="Times New Roman" w:cs="Times New Roman"/>
        </w:rPr>
      </w:pPr>
    </w:p>
    <w:p w:rsidR="009631C2" w:rsidRPr="009631C2" w:rsidRDefault="009631C2" w:rsidP="009631C2">
      <w:pPr>
        <w:pStyle w:val="a4"/>
        <w:numPr>
          <w:ilvl w:val="0"/>
          <w:numId w:val="3"/>
        </w:numPr>
        <w:suppressAutoHyphens w:val="0"/>
        <w:spacing w:after="0" w:line="240" w:lineRule="auto"/>
        <w:jc w:val="center"/>
        <w:rPr>
          <w:rFonts w:ascii="Times New Roman" w:hAnsi="Times New Roman" w:cs="Times New Roman"/>
        </w:rPr>
      </w:pPr>
      <w:r w:rsidRPr="009631C2">
        <w:rPr>
          <w:rFonts w:ascii="Times New Roman" w:hAnsi="Times New Roman" w:cs="Times New Roman"/>
          <w:b/>
          <w:bCs/>
        </w:rPr>
        <w:t>Порядок приемки услуг.</w:t>
      </w:r>
    </w:p>
    <w:p w:rsidR="009631C2" w:rsidRPr="009631C2" w:rsidRDefault="009631C2" w:rsidP="009631C2">
      <w:pPr>
        <w:pStyle w:val="a3"/>
        <w:shd w:val="clear" w:color="auto" w:fill="FFFFFF"/>
        <w:spacing w:after="0" w:line="100" w:lineRule="atLeast"/>
        <w:jc w:val="both"/>
        <w:rPr>
          <w:rFonts w:ascii="Times New Roman" w:hAnsi="Times New Roman" w:cs="Times New Roman"/>
          <w:color w:val="auto"/>
        </w:rPr>
      </w:pPr>
      <w:r w:rsidRPr="009631C2">
        <w:rPr>
          <w:rFonts w:ascii="Times New Roman" w:hAnsi="Times New Roman" w:cs="Times New Roman"/>
        </w:rPr>
        <w:t xml:space="preserve">4.1. Приемка услуг по настоящему Договору оформляется актом об оказании услуг.  </w:t>
      </w:r>
      <w:r w:rsidRPr="009631C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631C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631C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631C2" w:rsidRPr="009631C2" w:rsidRDefault="009631C2" w:rsidP="009631C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631C2">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9631C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631C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1C2" w:rsidRPr="009631C2" w:rsidRDefault="009631C2" w:rsidP="009631C2">
      <w:pPr>
        <w:suppressAutoHyphens/>
        <w:jc w:val="both"/>
        <w:rPr>
          <w:sz w:val="22"/>
          <w:szCs w:val="22"/>
        </w:rPr>
      </w:pPr>
      <w:r w:rsidRPr="009631C2">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631C2" w:rsidRPr="009631C2" w:rsidRDefault="009631C2" w:rsidP="009631C2">
      <w:pPr>
        <w:suppressAutoHyphens/>
        <w:jc w:val="both"/>
        <w:rPr>
          <w:sz w:val="22"/>
          <w:szCs w:val="22"/>
        </w:rPr>
      </w:pPr>
      <w:r w:rsidRPr="009631C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w:t>
      </w:r>
      <w:r w:rsidRPr="009631C2">
        <w:rPr>
          <w:sz w:val="22"/>
          <w:szCs w:val="22"/>
        </w:rPr>
        <w:lastRenderedPageBreak/>
        <w:t xml:space="preserve">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631C2" w:rsidRPr="009631C2" w:rsidRDefault="009631C2" w:rsidP="009631C2">
      <w:pPr>
        <w:widowControl w:val="0"/>
        <w:suppressAutoHyphens/>
        <w:jc w:val="both"/>
        <w:outlineLvl w:val="2"/>
        <w:rPr>
          <w:bCs/>
          <w:sz w:val="22"/>
          <w:szCs w:val="22"/>
        </w:rPr>
      </w:pPr>
    </w:p>
    <w:p w:rsidR="009631C2" w:rsidRPr="009631C2" w:rsidRDefault="009631C2" w:rsidP="009631C2">
      <w:pPr>
        <w:numPr>
          <w:ilvl w:val="0"/>
          <w:numId w:val="3"/>
        </w:numPr>
        <w:jc w:val="center"/>
        <w:rPr>
          <w:b/>
          <w:sz w:val="22"/>
          <w:szCs w:val="22"/>
        </w:rPr>
      </w:pPr>
      <w:r w:rsidRPr="009631C2">
        <w:rPr>
          <w:b/>
          <w:sz w:val="22"/>
          <w:szCs w:val="22"/>
        </w:rPr>
        <w:t>Ответственность сторон</w:t>
      </w:r>
    </w:p>
    <w:p w:rsidR="009631C2" w:rsidRPr="009631C2" w:rsidRDefault="009631C2" w:rsidP="009631C2">
      <w:pPr>
        <w:jc w:val="both"/>
        <w:rPr>
          <w:sz w:val="22"/>
          <w:szCs w:val="22"/>
        </w:rPr>
      </w:pPr>
      <w:r w:rsidRPr="009631C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631C2" w:rsidRPr="009631C2" w:rsidRDefault="009631C2" w:rsidP="009631C2">
      <w:pPr>
        <w:pStyle w:val="a4"/>
        <w:spacing w:after="0" w:line="240" w:lineRule="auto"/>
        <w:ind w:left="0"/>
        <w:jc w:val="both"/>
        <w:rPr>
          <w:rFonts w:ascii="Times New Roman" w:hAnsi="Times New Roman" w:cs="Times New Roman"/>
        </w:rPr>
      </w:pPr>
      <w:r w:rsidRPr="009631C2">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631C2">
        <w:rPr>
          <w:rFonts w:ascii="Times New Roman" w:hAnsi="Times New Roman" w:cs="Times New Roman"/>
        </w:rPr>
        <w:t>пп</w:t>
      </w:r>
      <w:proofErr w:type="spellEnd"/>
      <w:r w:rsidRPr="009631C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631C2">
        <w:rPr>
          <w:rFonts w:ascii="Times New Roman" w:hAnsi="Times New Roman" w:cs="Times New Roman"/>
        </w:rPr>
        <w:t>ненадлежаще</w:t>
      </w:r>
      <w:proofErr w:type="spellEnd"/>
      <w:r w:rsidRPr="009631C2">
        <w:rPr>
          <w:rFonts w:ascii="Times New Roman" w:hAnsi="Times New Roman" w:cs="Times New Roman"/>
        </w:rPr>
        <w:t xml:space="preserve"> выполненных обязательств.</w:t>
      </w:r>
    </w:p>
    <w:p w:rsidR="009631C2" w:rsidRPr="009631C2" w:rsidRDefault="009631C2" w:rsidP="009631C2">
      <w:pPr>
        <w:pStyle w:val="a4"/>
        <w:spacing w:after="0" w:line="240" w:lineRule="auto"/>
        <w:ind w:left="0"/>
        <w:jc w:val="both"/>
        <w:rPr>
          <w:rFonts w:ascii="Times New Roman" w:hAnsi="Times New Roman" w:cs="Times New Roman"/>
        </w:rPr>
      </w:pPr>
      <w:r w:rsidRPr="009631C2">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631C2" w:rsidRPr="009631C2" w:rsidRDefault="009631C2" w:rsidP="009631C2">
      <w:pPr>
        <w:pStyle w:val="a4"/>
        <w:spacing w:after="0" w:line="240" w:lineRule="auto"/>
        <w:ind w:left="0"/>
        <w:jc w:val="both"/>
        <w:rPr>
          <w:rFonts w:ascii="Times New Roman" w:hAnsi="Times New Roman" w:cs="Times New Roman"/>
        </w:rPr>
      </w:pPr>
      <w:r w:rsidRPr="009631C2">
        <w:rPr>
          <w:rFonts w:ascii="Times New Roman" w:hAnsi="Times New Roman" w:cs="Times New Roman"/>
        </w:rPr>
        <w:t xml:space="preserve">5.4. В случае нарушения Исполнителем сроков, предусмотренных </w:t>
      </w:r>
      <w:proofErr w:type="spellStart"/>
      <w:r w:rsidRPr="009631C2">
        <w:rPr>
          <w:rFonts w:ascii="Times New Roman" w:hAnsi="Times New Roman" w:cs="Times New Roman"/>
        </w:rPr>
        <w:t>пп</w:t>
      </w:r>
      <w:proofErr w:type="spellEnd"/>
      <w:r w:rsidRPr="009631C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631C2" w:rsidRPr="009631C2" w:rsidRDefault="009631C2" w:rsidP="009631C2">
      <w:pPr>
        <w:widowControl w:val="0"/>
        <w:shd w:val="clear" w:color="auto" w:fill="FFFFFF"/>
        <w:suppressAutoHyphens/>
        <w:autoSpaceDE w:val="0"/>
        <w:autoSpaceDN w:val="0"/>
        <w:adjustRightInd w:val="0"/>
        <w:jc w:val="both"/>
        <w:rPr>
          <w:color w:val="000000"/>
          <w:sz w:val="22"/>
          <w:szCs w:val="22"/>
        </w:rPr>
      </w:pPr>
      <w:r w:rsidRPr="009631C2">
        <w:rPr>
          <w:color w:val="000000"/>
          <w:sz w:val="22"/>
          <w:szCs w:val="22"/>
        </w:rPr>
        <w:t xml:space="preserve">5.5. Уплата неустойки не освобождает Исполнителя от выполнения своих обязательств по настоящему </w:t>
      </w:r>
      <w:r w:rsidRPr="009631C2">
        <w:rPr>
          <w:sz w:val="22"/>
          <w:szCs w:val="22"/>
        </w:rPr>
        <w:t>договор</w:t>
      </w:r>
      <w:r w:rsidRPr="009631C2">
        <w:rPr>
          <w:color w:val="000000"/>
          <w:sz w:val="22"/>
          <w:szCs w:val="22"/>
        </w:rPr>
        <w:t>у.</w:t>
      </w:r>
    </w:p>
    <w:p w:rsidR="009631C2" w:rsidRPr="009631C2" w:rsidRDefault="009631C2" w:rsidP="009631C2">
      <w:pPr>
        <w:pStyle w:val="a8"/>
        <w:tabs>
          <w:tab w:val="left" w:pos="5227"/>
        </w:tabs>
        <w:ind w:left="360"/>
        <w:rPr>
          <w:sz w:val="22"/>
          <w:szCs w:val="22"/>
        </w:rPr>
      </w:pPr>
    </w:p>
    <w:p w:rsidR="009631C2" w:rsidRPr="009631C2" w:rsidRDefault="009631C2" w:rsidP="009631C2">
      <w:pPr>
        <w:pStyle w:val="a4"/>
        <w:numPr>
          <w:ilvl w:val="0"/>
          <w:numId w:val="4"/>
        </w:numPr>
        <w:suppressAutoHyphens w:val="0"/>
        <w:spacing w:after="0" w:line="240" w:lineRule="auto"/>
        <w:jc w:val="center"/>
        <w:rPr>
          <w:rFonts w:ascii="Times New Roman" w:hAnsi="Times New Roman" w:cs="Times New Roman"/>
          <w:b/>
        </w:rPr>
      </w:pPr>
      <w:r w:rsidRPr="009631C2">
        <w:rPr>
          <w:rFonts w:ascii="Times New Roman" w:hAnsi="Times New Roman" w:cs="Times New Roman"/>
          <w:b/>
        </w:rPr>
        <w:t>Обеспечение исполнения договора</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b/>
        </w:rPr>
      </w:pPr>
      <w:r w:rsidRPr="009631C2">
        <w:rPr>
          <w:rFonts w:ascii="Times New Roman" w:hAnsi="Times New Roman" w:cs="Times New Roman"/>
        </w:rPr>
        <w:t xml:space="preserve">6.1. Размер обеспечения исполнения договора составляет </w:t>
      </w:r>
      <w:r w:rsidR="005A6F7C" w:rsidRPr="005A6F7C">
        <w:rPr>
          <w:rFonts w:ascii="Times New Roman" w:hAnsi="Times New Roman" w:cs="Times New Roman"/>
          <w:b/>
        </w:rPr>
        <w:t>46 956,45</w:t>
      </w:r>
      <w:r w:rsidRPr="005A6F7C">
        <w:rPr>
          <w:rFonts w:ascii="Times New Roman" w:hAnsi="Times New Roman" w:cs="Times New Roman"/>
          <w:b/>
        </w:rPr>
        <w:t xml:space="preserve"> рублей</w:t>
      </w:r>
      <w:r w:rsidRPr="009631C2">
        <w:rPr>
          <w:rFonts w:ascii="Times New Roman" w:hAnsi="Times New Roman" w:cs="Times New Roman"/>
        </w:rPr>
        <w:t>.</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b/>
        </w:rPr>
      </w:pPr>
      <w:r w:rsidRPr="009631C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631C2">
        <w:rPr>
          <w:rFonts w:ascii="Times New Roman" w:hAnsi="Times New Roman" w:cs="Times New Roman"/>
        </w:rPr>
        <w:t xml:space="preserve">беспечения исполнения Договора определяется Исполнителем самостоятельно. </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b/>
        </w:rPr>
      </w:pPr>
      <w:r w:rsidRPr="009631C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rPr>
      </w:pPr>
      <w:r w:rsidRPr="009631C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rPr>
      </w:pPr>
      <w:r w:rsidRPr="009631C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631C2" w:rsidRPr="009631C2" w:rsidRDefault="009631C2" w:rsidP="009631C2">
      <w:pPr>
        <w:pStyle w:val="a3"/>
        <w:tabs>
          <w:tab w:val="left" w:pos="0"/>
          <w:tab w:val="left" w:pos="1276"/>
        </w:tabs>
        <w:spacing w:after="0" w:line="240" w:lineRule="auto"/>
        <w:jc w:val="both"/>
        <w:rPr>
          <w:rFonts w:ascii="Times New Roman" w:hAnsi="Times New Roman" w:cs="Times New Roman"/>
        </w:rPr>
      </w:pPr>
      <w:r w:rsidRPr="009631C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631C2" w:rsidRPr="009631C2" w:rsidRDefault="009631C2" w:rsidP="009631C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631C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631C2" w:rsidRPr="009631C2" w:rsidRDefault="009631C2" w:rsidP="009631C2">
      <w:pPr>
        <w:pStyle w:val="a8"/>
        <w:tabs>
          <w:tab w:val="left" w:pos="5227"/>
        </w:tabs>
        <w:rPr>
          <w:sz w:val="22"/>
          <w:szCs w:val="22"/>
        </w:rPr>
      </w:pPr>
      <w:r w:rsidRPr="009631C2">
        <w:rPr>
          <w:sz w:val="22"/>
          <w:szCs w:val="22"/>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1C2" w:rsidRPr="009631C2" w:rsidRDefault="009631C2" w:rsidP="009631C2">
      <w:pPr>
        <w:pStyle w:val="a8"/>
        <w:tabs>
          <w:tab w:val="left" w:pos="5227"/>
        </w:tabs>
        <w:rPr>
          <w:sz w:val="22"/>
          <w:szCs w:val="22"/>
        </w:rPr>
      </w:pPr>
    </w:p>
    <w:p w:rsidR="009631C2" w:rsidRPr="009631C2" w:rsidRDefault="009631C2" w:rsidP="009631C2">
      <w:pPr>
        <w:ind w:left="615"/>
        <w:jc w:val="center"/>
        <w:rPr>
          <w:b/>
          <w:sz w:val="22"/>
          <w:szCs w:val="22"/>
        </w:rPr>
      </w:pPr>
      <w:r w:rsidRPr="009631C2">
        <w:rPr>
          <w:b/>
          <w:sz w:val="22"/>
          <w:szCs w:val="22"/>
        </w:rPr>
        <w:t>7. Действие непреодолимой силы</w:t>
      </w:r>
    </w:p>
    <w:p w:rsidR="009631C2" w:rsidRPr="009631C2" w:rsidRDefault="009631C2" w:rsidP="009631C2">
      <w:pPr>
        <w:suppressAutoHyphens/>
        <w:jc w:val="both"/>
        <w:rPr>
          <w:sz w:val="22"/>
          <w:szCs w:val="22"/>
        </w:rPr>
      </w:pPr>
      <w:r w:rsidRPr="009631C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1C2" w:rsidRPr="009631C2" w:rsidRDefault="009631C2" w:rsidP="009631C2">
      <w:pPr>
        <w:suppressAutoHyphens/>
        <w:jc w:val="both"/>
        <w:rPr>
          <w:sz w:val="22"/>
          <w:szCs w:val="22"/>
        </w:rPr>
      </w:pPr>
      <w:r w:rsidRPr="009631C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631C2" w:rsidRDefault="009631C2" w:rsidP="009631C2">
      <w:pPr>
        <w:suppressAutoHyphens/>
        <w:jc w:val="both"/>
        <w:rPr>
          <w:sz w:val="22"/>
          <w:szCs w:val="22"/>
        </w:rPr>
      </w:pPr>
      <w:r w:rsidRPr="009631C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A6F7C" w:rsidRPr="009631C2" w:rsidRDefault="005A6F7C" w:rsidP="009631C2">
      <w:pPr>
        <w:suppressAutoHyphens/>
        <w:jc w:val="both"/>
        <w:rPr>
          <w:sz w:val="22"/>
          <w:szCs w:val="22"/>
        </w:rPr>
      </w:pPr>
    </w:p>
    <w:p w:rsidR="009631C2" w:rsidRPr="009631C2" w:rsidRDefault="009631C2" w:rsidP="009631C2">
      <w:pPr>
        <w:ind w:left="615"/>
        <w:jc w:val="center"/>
        <w:rPr>
          <w:b/>
          <w:sz w:val="22"/>
          <w:szCs w:val="22"/>
        </w:rPr>
      </w:pPr>
      <w:r w:rsidRPr="009631C2">
        <w:rPr>
          <w:b/>
          <w:sz w:val="22"/>
          <w:szCs w:val="22"/>
        </w:rPr>
        <w:t>8. Рассмотрение споров</w:t>
      </w:r>
    </w:p>
    <w:p w:rsidR="009631C2" w:rsidRPr="009631C2" w:rsidRDefault="009631C2" w:rsidP="009631C2">
      <w:pPr>
        <w:suppressAutoHyphens/>
        <w:jc w:val="both"/>
        <w:rPr>
          <w:sz w:val="22"/>
          <w:szCs w:val="22"/>
        </w:rPr>
      </w:pPr>
      <w:r w:rsidRPr="009631C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631C2" w:rsidRPr="009631C2" w:rsidRDefault="009631C2" w:rsidP="009631C2">
      <w:pPr>
        <w:suppressAutoHyphens/>
        <w:jc w:val="both"/>
        <w:rPr>
          <w:sz w:val="22"/>
          <w:szCs w:val="22"/>
        </w:rPr>
      </w:pPr>
      <w:r w:rsidRPr="009631C2">
        <w:rPr>
          <w:sz w:val="22"/>
          <w:szCs w:val="22"/>
        </w:rPr>
        <w:lastRenderedPageBreak/>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631C2" w:rsidRPr="009631C2" w:rsidRDefault="009631C2" w:rsidP="009631C2">
      <w:pPr>
        <w:ind w:left="615"/>
        <w:jc w:val="center"/>
        <w:rPr>
          <w:b/>
          <w:sz w:val="22"/>
          <w:szCs w:val="22"/>
        </w:rPr>
      </w:pPr>
      <w:r w:rsidRPr="009631C2">
        <w:rPr>
          <w:b/>
          <w:sz w:val="22"/>
          <w:szCs w:val="22"/>
        </w:rPr>
        <w:t>9. Срок действия договора.</w:t>
      </w:r>
    </w:p>
    <w:p w:rsidR="009631C2" w:rsidRDefault="009631C2" w:rsidP="009631C2">
      <w:pPr>
        <w:suppressAutoHyphens/>
        <w:jc w:val="both"/>
        <w:rPr>
          <w:sz w:val="22"/>
          <w:szCs w:val="22"/>
        </w:rPr>
      </w:pPr>
      <w:r w:rsidRPr="009631C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A6F7C" w:rsidRPr="009631C2" w:rsidRDefault="005A6F7C" w:rsidP="009631C2">
      <w:pPr>
        <w:suppressAutoHyphens/>
        <w:jc w:val="both"/>
        <w:rPr>
          <w:sz w:val="22"/>
          <w:szCs w:val="22"/>
        </w:rPr>
      </w:pPr>
    </w:p>
    <w:p w:rsidR="009631C2" w:rsidRPr="009631C2" w:rsidRDefault="009631C2" w:rsidP="009631C2">
      <w:pPr>
        <w:pStyle w:val="a8"/>
        <w:tabs>
          <w:tab w:val="left" w:pos="0"/>
        </w:tabs>
        <w:ind w:firstLine="709"/>
        <w:jc w:val="center"/>
        <w:rPr>
          <w:b/>
          <w:sz w:val="22"/>
          <w:szCs w:val="22"/>
        </w:rPr>
      </w:pPr>
      <w:r w:rsidRPr="009631C2">
        <w:rPr>
          <w:b/>
          <w:sz w:val="22"/>
          <w:szCs w:val="22"/>
        </w:rPr>
        <w:t>10. Прочие условия</w:t>
      </w:r>
    </w:p>
    <w:p w:rsidR="009631C2" w:rsidRPr="009631C2" w:rsidRDefault="009631C2" w:rsidP="009631C2">
      <w:pPr>
        <w:pStyle w:val="a8"/>
        <w:tabs>
          <w:tab w:val="left" w:pos="2268"/>
        </w:tabs>
        <w:jc w:val="both"/>
        <w:rPr>
          <w:sz w:val="22"/>
          <w:szCs w:val="22"/>
        </w:rPr>
      </w:pPr>
      <w:r w:rsidRPr="009631C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631C2" w:rsidRPr="009631C2" w:rsidRDefault="009631C2" w:rsidP="009631C2">
      <w:pPr>
        <w:pStyle w:val="2"/>
        <w:ind w:firstLine="0"/>
        <w:rPr>
          <w:sz w:val="22"/>
          <w:szCs w:val="22"/>
        </w:rPr>
      </w:pPr>
      <w:r w:rsidRPr="009631C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631C2" w:rsidRPr="009631C2" w:rsidRDefault="009631C2" w:rsidP="009631C2">
      <w:pPr>
        <w:pStyle w:val="2"/>
        <w:ind w:firstLine="0"/>
        <w:rPr>
          <w:sz w:val="22"/>
          <w:szCs w:val="22"/>
        </w:rPr>
      </w:pPr>
      <w:r w:rsidRPr="009631C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631C2" w:rsidRPr="009631C2" w:rsidRDefault="009631C2" w:rsidP="009631C2">
      <w:pPr>
        <w:pStyle w:val="32"/>
        <w:ind w:firstLine="0"/>
        <w:rPr>
          <w:rFonts w:ascii="Times New Roman" w:hAnsi="Times New Roman"/>
          <w:sz w:val="22"/>
          <w:szCs w:val="22"/>
        </w:rPr>
      </w:pPr>
      <w:r w:rsidRPr="009631C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1C2" w:rsidRPr="009631C2" w:rsidRDefault="009631C2" w:rsidP="009631C2">
      <w:pPr>
        <w:pStyle w:val="32"/>
        <w:ind w:firstLine="0"/>
        <w:rPr>
          <w:rFonts w:ascii="Times New Roman" w:hAnsi="Times New Roman"/>
          <w:sz w:val="22"/>
          <w:szCs w:val="22"/>
        </w:rPr>
      </w:pPr>
      <w:r w:rsidRPr="009631C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631C2" w:rsidRPr="009631C2" w:rsidRDefault="009631C2" w:rsidP="009631C2">
      <w:pPr>
        <w:pStyle w:val="32"/>
        <w:ind w:firstLine="0"/>
        <w:rPr>
          <w:rFonts w:ascii="Times New Roman" w:hAnsi="Times New Roman"/>
          <w:sz w:val="22"/>
          <w:szCs w:val="22"/>
        </w:rPr>
      </w:pPr>
      <w:r w:rsidRPr="009631C2">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631C2" w:rsidRPr="009631C2" w:rsidRDefault="009631C2" w:rsidP="009631C2">
      <w:pPr>
        <w:jc w:val="both"/>
        <w:rPr>
          <w:sz w:val="22"/>
          <w:szCs w:val="22"/>
        </w:rPr>
      </w:pPr>
      <w:r w:rsidRPr="009631C2">
        <w:rPr>
          <w:sz w:val="22"/>
          <w:szCs w:val="22"/>
        </w:rPr>
        <w:t>10.7. К настоящему Договору прилагается и является его неотъемлемой частью</w:t>
      </w:r>
    </w:p>
    <w:p w:rsidR="009631C2" w:rsidRDefault="009631C2" w:rsidP="009631C2">
      <w:pPr>
        <w:jc w:val="both"/>
        <w:rPr>
          <w:i/>
          <w:sz w:val="22"/>
          <w:szCs w:val="22"/>
        </w:rPr>
      </w:pPr>
      <w:r w:rsidRPr="009631C2">
        <w:rPr>
          <w:i/>
          <w:sz w:val="22"/>
          <w:szCs w:val="22"/>
        </w:rPr>
        <w:t>- Спецификация (Приложение № 1)</w:t>
      </w:r>
    </w:p>
    <w:p w:rsidR="005A6F7C" w:rsidRPr="009631C2" w:rsidRDefault="005A6F7C" w:rsidP="009631C2">
      <w:pPr>
        <w:jc w:val="both"/>
        <w:rPr>
          <w:i/>
          <w:sz w:val="22"/>
          <w:szCs w:val="22"/>
        </w:rPr>
      </w:pPr>
    </w:p>
    <w:p w:rsidR="009631C2" w:rsidRPr="009631C2" w:rsidRDefault="009631C2" w:rsidP="009631C2">
      <w:pPr>
        <w:ind w:left="615"/>
        <w:jc w:val="center"/>
        <w:rPr>
          <w:b/>
          <w:sz w:val="22"/>
          <w:szCs w:val="22"/>
        </w:rPr>
      </w:pPr>
      <w:r w:rsidRPr="009631C2">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631C2" w:rsidRPr="00035BA4" w:rsidTr="00617C57">
        <w:tc>
          <w:tcPr>
            <w:tcW w:w="5218" w:type="dxa"/>
          </w:tcPr>
          <w:p w:rsidR="009631C2" w:rsidRPr="00035BA4" w:rsidRDefault="009631C2" w:rsidP="00617C57">
            <w:pPr>
              <w:pStyle w:val="a8"/>
              <w:tabs>
                <w:tab w:val="left" w:pos="2268"/>
              </w:tabs>
              <w:rPr>
                <w:b/>
                <w:sz w:val="20"/>
              </w:rPr>
            </w:pPr>
            <w:r w:rsidRPr="00035BA4">
              <w:rPr>
                <w:b/>
                <w:sz w:val="20"/>
              </w:rPr>
              <w:t>Заказчик:</w:t>
            </w:r>
          </w:p>
          <w:p w:rsidR="009631C2" w:rsidRPr="00035BA4" w:rsidRDefault="009631C2" w:rsidP="00617C57">
            <w:pPr>
              <w:pStyle w:val="a8"/>
              <w:tabs>
                <w:tab w:val="left" w:pos="2268"/>
              </w:tabs>
              <w:rPr>
                <w:b/>
                <w:sz w:val="20"/>
              </w:rPr>
            </w:pPr>
            <w:r w:rsidRPr="00035BA4">
              <w:rPr>
                <w:b/>
                <w:sz w:val="20"/>
              </w:rPr>
              <w:t xml:space="preserve">ОГАУЗ «Иркутская городская клиническая больница № 8» </w:t>
            </w:r>
          </w:p>
          <w:p w:rsidR="009631C2" w:rsidRPr="00035BA4" w:rsidRDefault="009631C2" w:rsidP="00617C57">
            <w:pPr>
              <w:pStyle w:val="a8"/>
              <w:tabs>
                <w:tab w:val="left" w:pos="2268"/>
              </w:tabs>
              <w:rPr>
                <w:sz w:val="20"/>
              </w:rPr>
            </w:pPr>
            <w:r w:rsidRPr="00035BA4">
              <w:rPr>
                <w:b/>
                <w:sz w:val="20"/>
              </w:rPr>
              <w:t xml:space="preserve">Адрес: </w:t>
            </w:r>
            <w:r w:rsidRPr="00035BA4">
              <w:rPr>
                <w:sz w:val="20"/>
              </w:rPr>
              <w:t>664048,  г. Иркутск, ул. Ярославского, 300</w:t>
            </w:r>
          </w:p>
          <w:p w:rsidR="009631C2" w:rsidRPr="00035BA4" w:rsidRDefault="009631C2" w:rsidP="00617C57">
            <w:pPr>
              <w:pStyle w:val="a8"/>
              <w:tabs>
                <w:tab w:val="left" w:pos="2268"/>
              </w:tabs>
              <w:rPr>
                <w:sz w:val="20"/>
              </w:rPr>
            </w:pPr>
            <w:r w:rsidRPr="00035BA4">
              <w:rPr>
                <w:b/>
                <w:sz w:val="20"/>
              </w:rPr>
              <w:t xml:space="preserve">Телефон </w:t>
            </w:r>
            <w:r w:rsidRPr="00035BA4">
              <w:rPr>
                <w:sz w:val="20"/>
              </w:rPr>
              <w:t>44-31-30, 502-490</w:t>
            </w:r>
          </w:p>
          <w:p w:rsidR="00035BA4" w:rsidRPr="00035BA4" w:rsidRDefault="00035BA4" w:rsidP="00035BA4">
            <w:pPr>
              <w:pStyle w:val="a3"/>
              <w:tabs>
                <w:tab w:val="left" w:pos="0"/>
              </w:tabs>
              <w:spacing w:after="0" w:line="240" w:lineRule="auto"/>
              <w:rPr>
                <w:sz w:val="20"/>
                <w:szCs w:val="20"/>
              </w:rPr>
            </w:pPr>
            <w:r w:rsidRPr="00035BA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35BA4" w:rsidRPr="00035BA4" w:rsidRDefault="00035BA4" w:rsidP="00035BA4">
            <w:pPr>
              <w:tabs>
                <w:tab w:val="left" w:pos="0"/>
              </w:tabs>
              <w:rPr>
                <w:sz w:val="20"/>
                <w:szCs w:val="20"/>
              </w:rPr>
            </w:pPr>
            <w:r w:rsidRPr="00035BA4">
              <w:rPr>
                <w:b/>
                <w:sz w:val="20"/>
                <w:szCs w:val="20"/>
              </w:rPr>
              <w:t>ИНН</w:t>
            </w:r>
            <w:r w:rsidRPr="00035BA4">
              <w:rPr>
                <w:sz w:val="20"/>
                <w:szCs w:val="20"/>
              </w:rPr>
              <w:t xml:space="preserve"> 3810009342    </w:t>
            </w:r>
          </w:p>
          <w:p w:rsidR="00035BA4" w:rsidRPr="00035BA4" w:rsidRDefault="00035BA4" w:rsidP="00035BA4">
            <w:pPr>
              <w:tabs>
                <w:tab w:val="left" w:pos="0"/>
              </w:tabs>
              <w:rPr>
                <w:sz w:val="20"/>
                <w:szCs w:val="20"/>
              </w:rPr>
            </w:pPr>
            <w:r w:rsidRPr="00035BA4">
              <w:rPr>
                <w:b/>
                <w:sz w:val="20"/>
                <w:szCs w:val="20"/>
              </w:rPr>
              <w:t>КПП</w:t>
            </w:r>
            <w:r w:rsidRPr="00035BA4">
              <w:rPr>
                <w:sz w:val="20"/>
                <w:szCs w:val="20"/>
              </w:rPr>
              <w:t xml:space="preserve"> 381001001</w:t>
            </w:r>
          </w:p>
          <w:p w:rsidR="00035BA4" w:rsidRPr="00035BA4" w:rsidRDefault="00035BA4" w:rsidP="00035BA4">
            <w:pPr>
              <w:tabs>
                <w:tab w:val="left" w:pos="0"/>
              </w:tabs>
              <w:rPr>
                <w:sz w:val="20"/>
                <w:szCs w:val="20"/>
              </w:rPr>
            </w:pPr>
            <w:proofErr w:type="spellStart"/>
            <w:r w:rsidRPr="00035BA4">
              <w:rPr>
                <w:b/>
                <w:sz w:val="20"/>
                <w:szCs w:val="20"/>
              </w:rPr>
              <w:t>р\сч</w:t>
            </w:r>
            <w:proofErr w:type="spellEnd"/>
            <w:r w:rsidRPr="00035BA4">
              <w:rPr>
                <w:sz w:val="20"/>
                <w:szCs w:val="20"/>
              </w:rPr>
              <w:t xml:space="preserve">. 40601810850041002000 </w:t>
            </w:r>
          </w:p>
          <w:p w:rsidR="00035BA4" w:rsidRPr="00035BA4" w:rsidRDefault="00035BA4" w:rsidP="00035BA4">
            <w:pPr>
              <w:tabs>
                <w:tab w:val="left" w:pos="0"/>
              </w:tabs>
              <w:rPr>
                <w:sz w:val="20"/>
                <w:szCs w:val="20"/>
              </w:rPr>
            </w:pPr>
            <w:r w:rsidRPr="00035BA4">
              <w:rPr>
                <w:b/>
                <w:sz w:val="20"/>
                <w:szCs w:val="20"/>
              </w:rPr>
              <w:t>БИК</w:t>
            </w:r>
            <w:r w:rsidRPr="00035BA4">
              <w:rPr>
                <w:sz w:val="20"/>
                <w:szCs w:val="20"/>
              </w:rPr>
              <w:t xml:space="preserve"> 042520001</w:t>
            </w:r>
          </w:p>
          <w:p w:rsidR="009631C2" w:rsidRDefault="00035BA4" w:rsidP="00035BA4">
            <w:pPr>
              <w:pStyle w:val="a8"/>
              <w:tabs>
                <w:tab w:val="left" w:pos="2268"/>
              </w:tabs>
              <w:rPr>
                <w:sz w:val="20"/>
              </w:rPr>
            </w:pPr>
            <w:r w:rsidRPr="00035BA4">
              <w:rPr>
                <w:b/>
                <w:sz w:val="20"/>
              </w:rPr>
              <w:t>БАНК</w:t>
            </w:r>
            <w:r w:rsidRPr="00035BA4">
              <w:rPr>
                <w:sz w:val="20"/>
              </w:rPr>
              <w:t xml:space="preserve"> Отделение Иркутск</w:t>
            </w:r>
          </w:p>
          <w:p w:rsidR="00677056" w:rsidRPr="00035BA4" w:rsidRDefault="00677056" w:rsidP="00035BA4">
            <w:pPr>
              <w:pStyle w:val="a8"/>
              <w:tabs>
                <w:tab w:val="left" w:pos="2268"/>
              </w:tabs>
              <w:rPr>
                <w:sz w:val="20"/>
              </w:rPr>
            </w:pPr>
          </w:p>
          <w:p w:rsidR="00035BA4" w:rsidRPr="00035BA4" w:rsidRDefault="00035BA4" w:rsidP="00617C57">
            <w:pPr>
              <w:pStyle w:val="a8"/>
              <w:tabs>
                <w:tab w:val="left" w:pos="2268"/>
              </w:tabs>
              <w:rPr>
                <w:sz w:val="20"/>
              </w:rPr>
            </w:pPr>
          </w:p>
          <w:p w:rsidR="009631C2" w:rsidRPr="00035BA4" w:rsidRDefault="009631C2" w:rsidP="00617C57">
            <w:pPr>
              <w:pStyle w:val="a8"/>
              <w:tabs>
                <w:tab w:val="left" w:pos="2268"/>
              </w:tabs>
              <w:rPr>
                <w:b/>
                <w:sz w:val="20"/>
              </w:rPr>
            </w:pPr>
            <w:r w:rsidRPr="00035BA4">
              <w:rPr>
                <w:b/>
                <w:sz w:val="20"/>
              </w:rPr>
              <w:t>Главный врач</w:t>
            </w:r>
          </w:p>
          <w:p w:rsidR="009631C2" w:rsidRPr="00035BA4" w:rsidRDefault="00617C57" w:rsidP="00617C57">
            <w:pPr>
              <w:pStyle w:val="a8"/>
              <w:tabs>
                <w:tab w:val="left" w:pos="2268"/>
              </w:tabs>
              <w:rPr>
                <w:b/>
                <w:sz w:val="20"/>
              </w:rPr>
            </w:pPr>
            <w:r w:rsidRPr="00035BA4">
              <w:rPr>
                <w:b/>
                <w:sz w:val="20"/>
              </w:rPr>
              <w:t>______________________/</w:t>
            </w:r>
            <w:proofErr w:type="spellStart"/>
            <w:r w:rsidR="009631C2" w:rsidRPr="00035BA4">
              <w:rPr>
                <w:b/>
                <w:sz w:val="20"/>
              </w:rPr>
              <w:t>Есева</w:t>
            </w:r>
            <w:proofErr w:type="spellEnd"/>
            <w:r w:rsidR="009631C2" w:rsidRPr="00035BA4">
              <w:rPr>
                <w:b/>
                <w:sz w:val="20"/>
              </w:rPr>
              <w:t xml:space="preserve"> Ж.В.  /</w:t>
            </w:r>
          </w:p>
          <w:p w:rsidR="009631C2" w:rsidRPr="00035BA4" w:rsidRDefault="009631C2" w:rsidP="00617C57">
            <w:pPr>
              <w:pStyle w:val="a8"/>
              <w:tabs>
                <w:tab w:val="left" w:pos="2268"/>
              </w:tabs>
              <w:rPr>
                <w:rFonts w:eastAsia="Calibri"/>
                <w:b/>
                <w:sz w:val="20"/>
              </w:rPr>
            </w:pPr>
            <w:r w:rsidRPr="00035BA4">
              <w:rPr>
                <w:b/>
                <w:sz w:val="20"/>
              </w:rPr>
              <w:t>М.П.</w:t>
            </w:r>
          </w:p>
        </w:tc>
        <w:tc>
          <w:tcPr>
            <w:tcW w:w="5103" w:type="dxa"/>
          </w:tcPr>
          <w:p w:rsidR="009631C2" w:rsidRPr="00677056" w:rsidRDefault="009631C2" w:rsidP="00617C57">
            <w:pPr>
              <w:widowControl w:val="0"/>
              <w:tabs>
                <w:tab w:val="left" w:pos="5040"/>
              </w:tabs>
              <w:autoSpaceDE w:val="0"/>
              <w:autoSpaceDN w:val="0"/>
              <w:adjustRightInd w:val="0"/>
              <w:rPr>
                <w:b/>
                <w:sz w:val="20"/>
                <w:szCs w:val="20"/>
              </w:rPr>
            </w:pPr>
            <w:r w:rsidRPr="00677056">
              <w:rPr>
                <w:b/>
                <w:sz w:val="20"/>
                <w:szCs w:val="20"/>
              </w:rPr>
              <w:t>Исполнитель:</w:t>
            </w:r>
          </w:p>
          <w:p w:rsidR="00035BA4" w:rsidRPr="00677056" w:rsidRDefault="00035BA4" w:rsidP="00617C57">
            <w:pPr>
              <w:widowControl w:val="0"/>
              <w:tabs>
                <w:tab w:val="left" w:pos="5040"/>
              </w:tabs>
              <w:autoSpaceDE w:val="0"/>
              <w:autoSpaceDN w:val="0"/>
              <w:adjustRightInd w:val="0"/>
              <w:rPr>
                <w:b/>
                <w:sz w:val="20"/>
                <w:szCs w:val="20"/>
              </w:rPr>
            </w:pPr>
            <w:r w:rsidRPr="00677056">
              <w:rPr>
                <w:b/>
                <w:sz w:val="20"/>
                <w:szCs w:val="20"/>
              </w:rPr>
              <w:t>ООО «АМБ-сервис»</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Адрес:</w:t>
            </w:r>
            <w:r w:rsidR="00035BA4" w:rsidRPr="00677056">
              <w:rPr>
                <w:sz w:val="20"/>
                <w:szCs w:val="20"/>
              </w:rPr>
              <w:t>664058, г. Иркутск, ул. Алмазная, д. 6, кв.25</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Телефон</w:t>
            </w:r>
            <w:r w:rsidR="00035BA4" w:rsidRPr="00677056">
              <w:rPr>
                <w:sz w:val="20"/>
                <w:szCs w:val="20"/>
              </w:rPr>
              <w:t xml:space="preserve"> +73952703506</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ИНН</w:t>
            </w:r>
            <w:r w:rsidR="00035BA4" w:rsidRPr="00677056">
              <w:rPr>
                <w:sz w:val="20"/>
                <w:szCs w:val="20"/>
              </w:rPr>
              <w:t xml:space="preserve"> 3812151908</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КПП</w:t>
            </w:r>
            <w:r w:rsidR="00035BA4" w:rsidRPr="00677056">
              <w:rPr>
                <w:sz w:val="20"/>
                <w:szCs w:val="20"/>
              </w:rPr>
              <w:t xml:space="preserve"> 381201001</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ОГРН</w:t>
            </w:r>
            <w:r w:rsidR="00035BA4" w:rsidRPr="00677056">
              <w:rPr>
                <w:sz w:val="20"/>
                <w:szCs w:val="20"/>
              </w:rPr>
              <w:t xml:space="preserve"> 1133850043931</w:t>
            </w:r>
          </w:p>
          <w:p w:rsidR="00617C57" w:rsidRPr="00677056" w:rsidRDefault="00617C57" w:rsidP="00617C57">
            <w:pPr>
              <w:widowControl w:val="0"/>
              <w:tabs>
                <w:tab w:val="left" w:pos="5040"/>
              </w:tabs>
              <w:autoSpaceDE w:val="0"/>
              <w:autoSpaceDN w:val="0"/>
              <w:adjustRightInd w:val="0"/>
              <w:rPr>
                <w:b/>
                <w:sz w:val="20"/>
                <w:szCs w:val="20"/>
              </w:rPr>
            </w:pPr>
            <w:r w:rsidRPr="00677056">
              <w:rPr>
                <w:b/>
                <w:sz w:val="20"/>
                <w:szCs w:val="20"/>
              </w:rPr>
              <w:t>ОКПО</w:t>
            </w:r>
            <w:r w:rsidR="00677056" w:rsidRPr="00677056">
              <w:rPr>
                <w:b/>
                <w:bCs/>
                <w:spacing w:val="20"/>
                <w:sz w:val="20"/>
                <w:szCs w:val="20"/>
              </w:rPr>
              <w:t>10742042</w:t>
            </w:r>
          </w:p>
          <w:p w:rsidR="00617C57" w:rsidRPr="00677056" w:rsidRDefault="00617C57" w:rsidP="00617C57">
            <w:pPr>
              <w:widowControl w:val="0"/>
              <w:tabs>
                <w:tab w:val="left" w:pos="5040"/>
              </w:tabs>
              <w:autoSpaceDE w:val="0"/>
              <w:autoSpaceDN w:val="0"/>
              <w:adjustRightInd w:val="0"/>
              <w:rPr>
                <w:sz w:val="20"/>
                <w:szCs w:val="20"/>
              </w:rPr>
            </w:pPr>
            <w:r w:rsidRPr="00677056">
              <w:rPr>
                <w:b/>
                <w:sz w:val="20"/>
                <w:szCs w:val="20"/>
              </w:rPr>
              <w:t>р/с</w:t>
            </w:r>
            <w:r w:rsidR="00677056" w:rsidRPr="00677056">
              <w:rPr>
                <w:sz w:val="20"/>
                <w:szCs w:val="20"/>
              </w:rPr>
              <w:t>40702810900210013625</w:t>
            </w:r>
          </w:p>
          <w:p w:rsidR="009631C2" w:rsidRPr="00677056" w:rsidRDefault="00677056" w:rsidP="00617C57">
            <w:pPr>
              <w:widowControl w:val="0"/>
              <w:tabs>
                <w:tab w:val="left" w:pos="5040"/>
              </w:tabs>
              <w:autoSpaceDE w:val="0"/>
              <w:autoSpaceDN w:val="0"/>
              <w:adjustRightInd w:val="0"/>
              <w:rPr>
                <w:sz w:val="20"/>
                <w:szCs w:val="20"/>
              </w:rPr>
            </w:pPr>
            <w:r w:rsidRPr="00677056">
              <w:rPr>
                <w:rFonts w:eastAsia="Batang"/>
                <w:sz w:val="20"/>
                <w:szCs w:val="20"/>
              </w:rPr>
              <w:t>Новосибирский филиал ПАО «МТС-Банк», г. Новосибирск</w:t>
            </w:r>
          </w:p>
          <w:p w:rsidR="009631C2" w:rsidRPr="00677056" w:rsidRDefault="00617C57" w:rsidP="00617C57">
            <w:pPr>
              <w:widowControl w:val="0"/>
              <w:tabs>
                <w:tab w:val="left" w:pos="5040"/>
              </w:tabs>
              <w:autoSpaceDE w:val="0"/>
              <w:autoSpaceDN w:val="0"/>
              <w:adjustRightInd w:val="0"/>
              <w:rPr>
                <w:b/>
                <w:sz w:val="20"/>
                <w:szCs w:val="20"/>
              </w:rPr>
            </w:pPr>
            <w:r w:rsidRPr="00677056">
              <w:rPr>
                <w:b/>
                <w:sz w:val="20"/>
                <w:szCs w:val="20"/>
              </w:rPr>
              <w:t>к/с</w:t>
            </w:r>
            <w:r w:rsidR="00677056" w:rsidRPr="00677056">
              <w:rPr>
                <w:rFonts w:eastAsia="Batang"/>
                <w:sz w:val="20"/>
                <w:szCs w:val="20"/>
              </w:rPr>
              <w:t>30101810050040000876</w:t>
            </w:r>
          </w:p>
          <w:p w:rsidR="00617C57" w:rsidRPr="00677056" w:rsidRDefault="00617C57" w:rsidP="00617C57">
            <w:pPr>
              <w:widowControl w:val="0"/>
              <w:tabs>
                <w:tab w:val="left" w:pos="5040"/>
              </w:tabs>
              <w:autoSpaceDE w:val="0"/>
              <w:autoSpaceDN w:val="0"/>
              <w:adjustRightInd w:val="0"/>
              <w:rPr>
                <w:b/>
                <w:sz w:val="20"/>
                <w:szCs w:val="20"/>
              </w:rPr>
            </w:pPr>
            <w:r w:rsidRPr="00677056">
              <w:rPr>
                <w:b/>
                <w:sz w:val="20"/>
                <w:szCs w:val="20"/>
              </w:rPr>
              <w:t>БИК</w:t>
            </w:r>
            <w:r w:rsidR="00677056" w:rsidRPr="00677056">
              <w:rPr>
                <w:rFonts w:eastAsia="Batang"/>
                <w:sz w:val="20"/>
                <w:szCs w:val="20"/>
              </w:rPr>
              <w:t>045004876</w:t>
            </w:r>
          </w:p>
          <w:p w:rsidR="00617C57" w:rsidRPr="00677056" w:rsidRDefault="00617C57" w:rsidP="00617C57">
            <w:pPr>
              <w:widowControl w:val="0"/>
              <w:tabs>
                <w:tab w:val="left" w:pos="5040"/>
              </w:tabs>
              <w:autoSpaceDE w:val="0"/>
              <w:autoSpaceDN w:val="0"/>
              <w:adjustRightInd w:val="0"/>
              <w:rPr>
                <w:b/>
                <w:sz w:val="20"/>
                <w:szCs w:val="20"/>
              </w:rPr>
            </w:pPr>
            <w:r w:rsidRPr="00677056">
              <w:rPr>
                <w:b/>
                <w:sz w:val="20"/>
                <w:szCs w:val="20"/>
                <w:lang w:val="en-US"/>
              </w:rPr>
              <w:t>e</w:t>
            </w:r>
            <w:r w:rsidRPr="00677056">
              <w:rPr>
                <w:b/>
                <w:sz w:val="20"/>
                <w:szCs w:val="20"/>
              </w:rPr>
              <w:t>-</w:t>
            </w:r>
            <w:r w:rsidRPr="00677056">
              <w:rPr>
                <w:b/>
                <w:sz w:val="20"/>
                <w:szCs w:val="20"/>
                <w:lang w:val="en-US"/>
              </w:rPr>
              <w:t>mail</w:t>
            </w:r>
            <w:hyperlink r:id="rId5" w:history="1">
              <w:r w:rsidR="00677056" w:rsidRPr="00677056">
                <w:rPr>
                  <w:rStyle w:val="af4"/>
                  <w:rFonts w:eastAsia="Batang"/>
                  <w:b/>
                  <w:sz w:val="20"/>
                  <w:szCs w:val="20"/>
                </w:rPr>
                <w:t>amb.amb@bk.ru</w:t>
              </w:r>
            </w:hyperlink>
          </w:p>
          <w:p w:rsidR="009631C2" w:rsidRPr="00677056" w:rsidRDefault="009631C2" w:rsidP="00617C57">
            <w:pPr>
              <w:widowControl w:val="0"/>
              <w:tabs>
                <w:tab w:val="left" w:pos="5040"/>
              </w:tabs>
              <w:autoSpaceDE w:val="0"/>
              <w:autoSpaceDN w:val="0"/>
              <w:adjustRightInd w:val="0"/>
              <w:rPr>
                <w:b/>
                <w:sz w:val="20"/>
                <w:szCs w:val="20"/>
              </w:rPr>
            </w:pPr>
          </w:p>
          <w:p w:rsidR="009631C2" w:rsidRPr="00677056" w:rsidRDefault="00617C57" w:rsidP="00617C57">
            <w:pPr>
              <w:widowControl w:val="0"/>
              <w:tabs>
                <w:tab w:val="left" w:pos="5040"/>
              </w:tabs>
              <w:autoSpaceDE w:val="0"/>
              <w:autoSpaceDN w:val="0"/>
              <w:adjustRightInd w:val="0"/>
              <w:rPr>
                <w:b/>
                <w:sz w:val="20"/>
                <w:szCs w:val="20"/>
              </w:rPr>
            </w:pPr>
            <w:r w:rsidRPr="00677056">
              <w:rPr>
                <w:b/>
                <w:sz w:val="20"/>
                <w:szCs w:val="20"/>
              </w:rPr>
              <w:t>Директор</w:t>
            </w:r>
          </w:p>
          <w:p w:rsidR="009631C2" w:rsidRPr="00677056" w:rsidRDefault="009631C2" w:rsidP="00617C57">
            <w:pPr>
              <w:widowControl w:val="0"/>
              <w:tabs>
                <w:tab w:val="left" w:pos="5040"/>
              </w:tabs>
              <w:autoSpaceDE w:val="0"/>
              <w:autoSpaceDN w:val="0"/>
              <w:adjustRightInd w:val="0"/>
              <w:rPr>
                <w:b/>
                <w:sz w:val="20"/>
                <w:szCs w:val="20"/>
              </w:rPr>
            </w:pPr>
            <w:r w:rsidRPr="00677056">
              <w:rPr>
                <w:b/>
                <w:sz w:val="20"/>
                <w:szCs w:val="20"/>
              </w:rPr>
              <w:t>_____________________/</w:t>
            </w:r>
            <w:r w:rsidR="00035BA4" w:rsidRPr="00677056">
              <w:rPr>
                <w:b/>
                <w:sz w:val="20"/>
                <w:szCs w:val="20"/>
              </w:rPr>
              <w:t>Калашникова В.М.</w:t>
            </w:r>
          </w:p>
          <w:p w:rsidR="009631C2" w:rsidRPr="00677056" w:rsidRDefault="009631C2" w:rsidP="00617C57">
            <w:pPr>
              <w:rPr>
                <w:sz w:val="20"/>
                <w:szCs w:val="20"/>
              </w:rPr>
            </w:pPr>
            <w:r w:rsidRPr="00677056">
              <w:rPr>
                <w:b/>
                <w:sz w:val="20"/>
                <w:szCs w:val="20"/>
              </w:rPr>
              <w:t>М.П.</w:t>
            </w:r>
          </w:p>
        </w:tc>
      </w:tr>
    </w:tbl>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5A6F7C" w:rsidRDefault="005A6F7C" w:rsidP="009631C2">
      <w:pPr>
        <w:jc w:val="right"/>
        <w:rPr>
          <w:sz w:val="22"/>
          <w:szCs w:val="22"/>
        </w:rPr>
      </w:pPr>
    </w:p>
    <w:p w:rsidR="00035BA4" w:rsidRDefault="00035BA4" w:rsidP="009631C2">
      <w:pPr>
        <w:jc w:val="right"/>
        <w:rPr>
          <w:sz w:val="22"/>
          <w:szCs w:val="22"/>
        </w:rPr>
      </w:pPr>
    </w:p>
    <w:p w:rsidR="00035BA4" w:rsidRDefault="00035BA4" w:rsidP="009631C2">
      <w:pPr>
        <w:jc w:val="right"/>
        <w:rPr>
          <w:sz w:val="22"/>
          <w:szCs w:val="22"/>
        </w:rPr>
      </w:pPr>
    </w:p>
    <w:p w:rsidR="00035BA4" w:rsidRDefault="00035BA4" w:rsidP="009631C2">
      <w:pPr>
        <w:jc w:val="right"/>
        <w:rPr>
          <w:sz w:val="22"/>
          <w:szCs w:val="22"/>
        </w:rPr>
      </w:pPr>
    </w:p>
    <w:p w:rsidR="00035BA4" w:rsidRDefault="00035BA4" w:rsidP="009631C2">
      <w:pPr>
        <w:jc w:val="right"/>
        <w:rPr>
          <w:sz w:val="22"/>
          <w:szCs w:val="22"/>
        </w:rPr>
      </w:pPr>
    </w:p>
    <w:p w:rsidR="009631C2" w:rsidRPr="001B6D58" w:rsidRDefault="009631C2" w:rsidP="009631C2">
      <w:pPr>
        <w:jc w:val="right"/>
        <w:rPr>
          <w:sz w:val="20"/>
          <w:szCs w:val="20"/>
        </w:rPr>
      </w:pPr>
      <w:bookmarkStart w:id="2" w:name="_GoBack"/>
      <w:bookmarkEnd w:id="2"/>
      <w:r w:rsidRPr="001B6D58">
        <w:rPr>
          <w:sz w:val="20"/>
          <w:szCs w:val="20"/>
        </w:rPr>
        <w:t>Приложение № 1</w:t>
      </w:r>
    </w:p>
    <w:p w:rsidR="009631C2" w:rsidRPr="001B6D58" w:rsidRDefault="009631C2" w:rsidP="009631C2">
      <w:pPr>
        <w:ind w:left="4320"/>
        <w:jc w:val="right"/>
        <w:rPr>
          <w:sz w:val="20"/>
          <w:szCs w:val="20"/>
        </w:rPr>
      </w:pPr>
      <w:r w:rsidRPr="001B6D58">
        <w:rPr>
          <w:sz w:val="20"/>
          <w:szCs w:val="20"/>
        </w:rPr>
        <w:t xml:space="preserve">                                              к договору № 314-19</w:t>
      </w:r>
      <w:r w:rsidRPr="001B6D58">
        <w:rPr>
          <w:sz w:val="20"/>
          <w:szCs w:val="20"/>
        </w:rPr>
        <w:br/>
        <w:t xml:space="preserve">от </w:t>
      </w:r>
      <w:r w:rsidR="000A5B7D">
        <w:rPr>
          <w:sz w:val="20"/>
          <w:szCs w:val="20"/>
        </w:rPr>
        <w:t>27 января 2020г</w:t>
      </w:r>
      <w:r w:rsidRPr="001B6D58">
        <w:rPr>
          <w:sz w:val="20"/>
          <w:szCs w:val="20"/>
        </w:rPr>
        <w:t>.</w:t>
      </w:r>
    </w:p>
    <w:p w:rsidR="009631C2" w:rsidRPr="001B6D58" w:rsidRDefault="009631C2" w:rsidP="009631C2">
      <w:pPr>
        <w:jc w:val="center"/>
        <w:rPr>
          <w:b/>
          <w:sz w:val="20"/>
          <w:szCs w:val="20"/>
        </w:rPr>
      </w:pPr>
    </w:p>
    <w:p w:rsidR="009631C2" w:rsidRPr="001B6D58" w:rsidRDefault="009631C2" w:rsidP="009631C2">
      <w:pPr>
        <w:jc w:val="center"/>
        <w:rPr>
          <w:b/>
          <w:sz w:val="20"/>
          <w:szCs w:val="20"/>
          <w:lang w:val="en-US"/>
        </w:rPr>
      </w:pPr>
      <w:r w:rsidRPr="001B6D58">
        <w:rPr>
          <w:b/>
          <w:sz w:val="20"/>
          <w:szCs w:val="20"/>
        </w:rPr>
        <w:t>СПЕЦИФИКАЦИЯ</w:t>
      </w:r>
    </w:p>
    <w:p w:rsidR="006F3B4C" w:rsidRPr="001B6D58" w:rsidRDefault="006F3B4C" w:rsidP="009631C2">
      <w:pPr>
        <w:jc w:val="center"/>
        <w:rPr>
          <w:b/>
          <w:sz w:val="20"/>
          <w:szCs w:val="20"/>
          <w:lang w:val="en-US"/>
        </w:rPr>
      </w:pPr>
    </w:p>
    <w:p w:rsidR="006F3B4C" w:rsidRPr="001B6D58" w:rsidRDefault="006F3B4C" w:rsidP="009631C2">
      <w:pPr>
        <w:jc w:val="center"/>
        <w:rPr>
          <w:b/>
          <w:sz w:val="20"/>
          <w:szCs w:val="20"/>
          <w:lang w:val="en-US"/>
        </w:rPr>
      </w:pPr>
    </w:p>
    <w:tbl>
      <w:tblPr>
        <w:tblW w:w="10349" w:type="dxa"/>
        <w:tblInd w:w="-176" w:type="dxa"/>
        <w:tblLayout w:type="fixed"/>
        <w:tblLook w:val="04A0"/>
      </w:tblPr>
      <w:tblGrid>
        <w:gridCol w:w="568"/>
        <w:gridCol w:w="1417"/>
        <w:gridCol w:w="3686"/>
        <w:gridCol w:w="992"/>
        <w:gridCol w:w="1134"/>
        <w:gridCol w:w="141"/>
        <w:gridCol w:w="1134"/>
        <w:gridCol w:w="1277"/>
      </w:tblGrid>
      <w:tr w:rsidR="002639BA" w:rsidRPr="001B6D58" w:rsidTr="002639B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 п/п</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Наименование услуги</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Модель аппарата</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b/>
                <w:color w:val="000000"/>
                <w:sz w:val="20"/>
                <w:szCs w:val="20"/>
              </w:rPr>
            </w:pPr>
            <w:r w:rsidRPr="001B6D58">
              <w:rPr>
                <w:b/>
                <w:color w:val="000000"/>
                <w:sz w:val="20"/>
                <w:szCs w:val="20"/>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b/>
                <w:color w:val="000000"/>
                <w:sz w:val="20"/>
                <w:szCs w:val="20"/>
              </w:rPr>
            </w:pPr>
            <w:r w:rsidRPr="001B6D58">
              <w:rPr>
                <w:b/>
                <w:color w:val="000000"/>
                <w:sz w:val="20"/>
                <w:szCs w:val="20"/>
              </w:rPr>
              <w:t>Кол-во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9BA" w:rsidRPr="001B6D58" w:rsidRDefault="002639BA" w:rsidP="002639BA">
            <w:pPr>
              <w:jc w:val="center"/>
              <w:rPr>
                <w:b/>
                <w:bCs/>
                <w:sz w:val="20"/>
                <w:szCs w:val="20"/>
              </w:rPr>
            </w:pPr>
            <w:r w:rsidRPr="001B6D58">
              <w:rPr>
                <w:b/>
                <w:bCs/>
                <w:sz w:val="20"/>
                <w:szCs w:val="20"/>
              </w:rPr>
              <w:t>Цена за ед., руб.</w:t>
            </w:r>
          </w:p>
        </w:tc>
        <w:tc>
          <w:tcPr>
            <w:tcW w:w="1277" w:type="dxa"/>
            <w:tcBorders>
              <w:top w:val="single" w:sz="4" w:space="0" w:color="auto"/>
              <w:left w:val="single" w:sz="4" w:space="0" w:color="auto"/>
              <w:bottom w:val="single" w:sz="4" w:space="0" w:color="auto"/>
              <w:right w:val="single" w:sz="4" w:space="0" w:color="auto"/>
            </w:tcBorders>
            <w:vAlign w:val="center"/>
          </w:tcPr>
          <w:p w:rsidR="002639BA" w:rsidRPr="001B6D58" w:rsidRDefault="002639BA" w:rsidP="002639BA">
            <w:pPr>
              <w:jc w:val="center"/>
              <w:rPr>
                <w:b/>
                <w:bCs/>
                <w:sz w:val="20"/>
                <w:szCs w:val="20"/>
              </w:rPr>
            </w:pPr>
            <w:r w:rsidRPr="001B6D58">
              <w:rPr>
                <w:b/>
                <w:bCs/>
                <w:sz w:val="20"/>
                <w:szCs w:val="20"/>
              </w:rPr>
              <w:t>Сумма с НДС, руб.</w:t>
            </w:r>
          </w:p>
        </w:tc>
      </w:tr>
      <w:tr w:rsidR="002639BA" w:rsidRPr="001B6D58" w:rsidTr="002639BA">
        <w:trPr>
          <w:trHeight w:val="58"/>
        </w:trPr>
        <w:tc>
          <w:tcPr>
            <w:tcW w:w="568"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proofErr w:type="spellStart"/>
            <w:r w:rsidRPr="001B6D58">
              <w:rPr>
                <w:color w:val="000000"/>
                <w:sz w:val="18"/>
                <w:szCs w:val="18"/>
              </w:rPr>
              <w:t>Тонер+Работа</w:t>
            </w:r>
            <w:proofErr w:type="spellEnd"/>
            <w:r w:rsidRPr="001B6D58">
              <w:rPr>
                <w:color w:val="000000"/>
                <w:sz w:val="18"/>
                <w:szCs w:val="18"/>
              </w:rPr>
              <w:t xml:space="preserve"> по заправке</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892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137,75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122 873,00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159,60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7 660,80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Samsung ML-1615</w:t>
            </w:r>
          </w:p>
          <w:p w:rsidR="002639BA" w:rsidRPr="001B6D58" w:rsidRDefault="002639BA" w:rsidP="006F3B4C">
            <w:pPr>
              <w:rPr>
                <w:color w:val="000000"/>
                <w:sz w:val="18"/>
                <w:szCs w:val="18"/>
                <w:lang w:val="en-US"/>
              </w:rPr>
            </w:pPr>
            <w:r w:rsidRPr="001B6D58">
              <w:rPr>
                <w:color w:val="000000"/>
                <w:sz w:val="18"/>
                <w:szCs w:val="18"/>
                <w:lang w:val="en-US"/>
              </w:rPr>
              <w:t>Samsung ML-1660</w:t>
            </w:r>
          </w:p>
          <w:p w:rsidR="002639BA" w:rsidRPr="001B6D58" w:rsidRDefault="002639BA" w:rsidP="006F3B4C">
            <w:pPr>
              <w:rPr>
                <w:color w:val="000000"/>
                <w:sz w:val="18"/>
                <w:szCs w:val="18"/>
                <w:lang w:val="en-US"/>
              </w:rPr>
            </w:pPr>
            <w:r w:rsidRPr="001B6D58">
              <w:rPr>
                <w:color w:val="000000"/>
                <w:sz w:val="18"/>
                <w:szCs w:val="18"/>
                <w:lang w:val="en-US"/>
              </w:rPr>
              <w:t>Samsung ML-2015</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490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154,85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75 876,50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2639BA">
            <w:pPr>
              <w:jc w:val="center"/>
              <w:rPr>
                <w:color w:val="000000"/>
                <w:sz w:val="18"/>
                <w:szCs w:val="18"/>
              </w:rPr>
            </w:pPr>
            <w:r w:rsidRPr="001B6D58">
              <w:rPr>
                <w:color w:val="000000"/>
                <w:sz w:val="18"/>
                <w:szCs w:val="18"/>
              </w:rPr>
              <w:t>522,50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7 315,00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2639BA">
            <w:pPr>
              <w:jc w:val="center"/>
              <w:rPr>
                <w:color w:val="000000"/>
                <w:sz w:val="18"/>
                <w:szCs w:val="18"/>
              </w:rPr>
            </w:pPr>
            <w:r w:rsidRPr="001B6D58">
              <w:rPr>
                <w:color w:val="000000"/>
                <w:sz w:val="18"/>
                <w:szCs w:val="18"/>
              </w:rPr>
              <w:t>150,10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9 006,00</w:t>
            </w:r>
          </w:p>
        </w:tc>
      </w:tr>
      <w:tr w:rsidR="002639BA" w:rsidRPr="001B6D58" w:rsidTr="002639BA">
        <w:trPr>
          <w:trHeight w:val="641"/>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Ricoh SP 220SNw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588</w:t>
            </w:r>
          </w:p>
        </w:tc>
        <w:tc>
          <w:tcPr>
            <w:tcW w:w="1275" w:type="dxa"/>
            <w:gridSpan w:val="2"/>
            <w:tcBorders>
              <w:top w:val="single" w:sz="4" w:space="0" w:color="auto"/>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237,50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139 650,00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152</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2639BA">
            <w:pPr>
              <w:jc w:val="center"/>
              <w:rPr>
                <w:color w:val="000000"/>
                <w:sz w:val="18"/>
                <w:szCs w:val="18"/>
              </w:rPr>
            </w:pPr>
            <w:r w:rsidRPr="001B6D58">
              <w:rPr>
                <w:color w:val="000000"/>
                <w:sz w:val="18"/>
                <w:szCs w:val="18"/>
              </w:rPr>
              <w:t>332,50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50 540,00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CanoniR</w:t>
            </w:r>
            <w:proofErr w:type="spellEnd"/>
            <w:r w:rsidRPr="001B6D58">
              <w:rPr>
                <w:color w:val="000000"/>
                <w:sz w:val="18"/>
                <w:szCs w:val="18"/>
              </w:rPr>
              <w:t xml:space="preserve"> 1020</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494,95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2 969,70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CanonLaserBase</w:t>
            </w:r>
            <w:proofErr w:type="spellEnd"/>
            <w:r w:rsidRPr="001B6D58">
              <w:rPr>
                <w:color w:val="000000"/>
                <w:sz w:val="18"/>
                <w:szCs w:val="18"/>
              </w:rPr>
              <w:t xml:space="preserve"> MF3110</w:t>
            </w:r>
          </w:p>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3119</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4</w:t>
            </w:r>
          </w:p>
        </w:tc>
        <w:tc>
          <w:tcPr>
            <w:tcW w:w="1275" w:type="dxa"/>
            <w:gridSpan w:val="2"/>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153,90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615,60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FS-1020MFP</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10</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254,60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2639BA">
            <w:pPr>
              <w:jc w:val="center"/>
              <w:rPr>
                <w:color w:val="000000"/>
                <w:sz w:val="18"/>
                <w:szCs w:val="18"/>
              </w:rPr>
            </w:pPr>
            <w:r w:rsidRPr="001B6D58">
              <w:rPr>
                <w:color w:val="000000"/>
                <w:sz w:val="18"/>
                <w:szCs w:val="18"/>
              </w:rPr>
              <w:t>2 546,00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2200</w:t>
            </w:r>
          </w:p>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8</w:t>
            </w:r>
          </w:p>
        </w:tc>
        <w:tc>
          <w:tcPr>
            <w:tcW w:w="1275" w:type="dxa"/>
            <w:gridSpan w:val="2"/>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1 529,50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12 236,00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ECOSYS P4040dn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2639BA" w:rsidP="002639BA">
            <w:pPr>
              <w:jc w:val="center"/>
              <w:rPr>
                <w:color w:val="000000"/>
                <w:sz w:val="18"/>
                <w:szCs w:val="18"/>
              </w:rPr>
            </w:pPr>
            <w:r w:rsidRPr="001B6D58">
              <w:rPr>
                <w:color w:val="000000"/>
                <w:sz w:val="18"/>
                <w:szCs w:val="18"/>
              </w:rPr>
              <w:t>1 425,00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8 550,00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Kyocera FS-1320D</w:t>
            </w:r>
          </w:p>
          <w:p w:rsidR="002639BA" w:rsidRPr="001B6D58" w:rsidRDefault="002639BA" w:rsidP="006F3B4C">
            <w:pPr>
              <w:rPr>
                <w:color w:val="000000"/>
                <w:sz w:val="18"/>
                <w:szCs w:val="18"/>
                <w:lang w:val="en-US"/>
              </w:rPr>
            </w:pPr>
            <w:r w:rsidRPr="001B6D58">
              <w:rPr>
                <w:color w:val="000000"/>
                <w:sz w:val="18"/>
                <w:szCs w:val="18"/>
                <w:lang w:val="en-US"/>
              </w:rPr>
              <w:t>Kyocera ECOSYS M2135dn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14</w:t>
            </w:r>
          </w:p>
        </w:tc>
        <w:tc>
          <w:tcPr>
            <w:tcW w:w="1275" w:type="dxa"/>
            <w:gridSpan w:val="2"/>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723,90</w:t>
            </w:r>
          </w:p>
        </w:tc>
        <w:tc>
          <w:tcPr>
            <w:tcW w:w="1277" w:type="dxa"/>
            <w:tcBorders>
              <w:top w:val="single" w:sz="4" w:space="0" w:color="auto"/>
              <w:left w:val="single" w:sz="4" w:space="0" w:color="auto"/>
              <w:right w:val="single" w:sz="4" w:space="0" w:color="auto"/>
            </w:tcBorders>
          </w:tcPr>
          <w:p w:rsidR="002639BA" w:rsidRPr="001B6D58" w:rsidRDefault="002639BA" w:rsidP="006F3B4C">
            <w:pPr>
              <w:jc w:val="center"/>
              <w:rPr>
                <w:color w:val="000000"/>
                <w:sz w:val="18"/>
                <w:szCs w:val="18"/>
              </w:rPr>
            </w:pPr>
            <w:r w:rsidRPr="001B6D58">
              <w:rPr>
                <w:color w:val="000000"/>
                <w:sz w:val="18"/>
                <w:szCs w:val="18"/>
              </w:rPr>
              <w:t>10 134,60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FS-1060DN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24</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772A91" w:rsidP="006F3B4C">
            <w:pPr>
              <w:jc w:val="center"/>
              <w:rPr>
                <w:color w:val="000000"/>
                <w:sz w:val="18"/>
                <w:szCs w:val="18"/>
              </w:rPr>
            </w:pPr>
            <w:r w:rsidRPr="001B6D58">
              <w:rPr>
                <w:color w:val="000000"/>
                <w:sz w:val="18"/>
                <w:szCs w:val="18"/>
              </w:rPr>
              <w:t>689,70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16 552,80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24</w:t>
            </w:r>
          </w:p>
        </w:tc>
        <w:tc>
          <w:tcPr>
            <w:tcW w:w="1275" w:type="dxa"/>
            <w:gridSpan w:val="2"/>
            <w:tcBorders>
              <w:top w:val="single" w:sz="4" w:space="0" w:color="auto"/>
              <w:left w:val="single" w:sz="4" w:space="0" w:color="auto"/>
              <w:bottom w:val="single" w:sz="4" w:space="0" w:color="auto"/>
              <w:right w:val="single" w:sz="4" w:space="0" w:color="auto"/>
            </w:tcBorders>
            <w:hideMark/>
          </w:tcPr>
          <w:p w:rsidR="002639BA" w:rsidRPr="001B6D58" w:rsidRDefault="00772A91" w:rsidP="006F3B4C">
            <w:pPr>
              <w:jc w:val="center"/>
              <w:rPr>
                <w:color w:val="000000"/>
                <w:sz w:val="18"/>
                <w:szCs w:val="18"/>
              </w:rPr>
            </w:pPr>
            <w:r w:rsidRPr="001B6D58">
              <w:rPr>
                <w:color w:val="000000"/>
                <w:sz w:val="18"/>
                <w:szCs w:val="18"/>
              </w:rPr>
              <w:t>741,00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17 784,00</w:t>
            </w:r>
          </w:p>
        </w:tc>
      </w:tr>
      <w:tr w:rsidR="002639BA" w:rsidRPr="001B6D58" w:rsidTr="002639BA">
        <w:trPr>
          <w:trHeight w:val="42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3010</w:t>
            </w:r>
          </w:p>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3045B</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hideMark/>
          </w:tcPr>
          <w:p w:rsidR="002639BA" w:rsidRPr="001B6D58" w:rsidRDefault="002639BA" w:rsidP="006F3B4C">
            <w:pPr>
              <w:jc w:val="center"/>
              <w:rPr>
                <w:color w:val="000000"/>
                <w:sz w:val="18"/>
                <w:szCs w:val="18"/>
              </w:rPr>
            </w:pPr>
            <w:r w:rsidRPr="001B6D58">
              <w:rPr>
                <w:color w:val="000000"/>
                <w:sz w:val="18"/>
                <w:szCs w:val="18"/>
              </w:rPr>
              <w:t>21</w:t>
            </w:r>
          </w:p>
        </w:tc>
        <w:tc>
          <w:tcPr>
            <w:tcW w:w="1275" w:type="dxa"/>
            <w:gridSpan w:val="2"/>
            <w:tcBorders>
              <w:top w:val="single" w:sz="4" w:space="0" w:color="auto"/>
              <w:left w:val="single" w:sz="4" w:space="0" w:color="auto"/>
              <w:right w:val="single" w:sz="4" w:space="0" w:color="auto"/>
            </w:tcBorders>
            <w:hideMark/>
          </w:tcPr>
          <w:p w:rsidR="002639BA" w:rsidRPr="001B6D58" w:rsidRDefault="00772A91" w:rsidP="006F3B4C">
            <w:pPr>
              <w:jc w:val="center"/>
              <w:rPr>
                <w:color w:val="000000"/>
                <w:sz w:val="18"/>
                <w:szCs w:val="18"/>
              </w:rPr>
            </w:pPr>
            <w:r w:rsidRPr="001B6D58">
              <w:rPr>
                <w:color w:val="000000"/>
                <w:sz w:val="18"/>
                <w:szCs w:val="18"/>
              </w:rPr>
              <w:t>142,50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2 992,50</w:t>
            </w:r>
          </w:p>
        </w:tc>
      </w:tr>
      <w:tr w:rsidR="002639BA" w:rsidRPr="001B6D58" w:rsidTr="002639BA">
        <w:trPr>
          <w:trHeight w:val="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Работа по замене деталей</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P1102</w:t>
            </w:r>
          </w:p>
        </w:tc>
        <w:tc>
          <w:tcPr>
            <w:tcW w:w="992" w:type="dxa"/>
            <w:vMerge w:val="restart"/>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1510</w:t>
            </w:r>
          </w:p>
        </w:tc>
        <w:tc>
          <w:tcPr>
            <w:tcW w:w="1275" w:type="dxa"/>
            <w:gridSpan w:val="2"/>
            <w:vMerge w:val="restart"/>
            <w:tcBorders>
              <w:top w:val="single" w:sz="4" w:space="0" w:color="auto"/>
              <w:left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9,50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14 345,00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M425dn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1010/1018/1020 </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P1505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M401dn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P1566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0A5B7D"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0A5B7D"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M125ra</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M1120MFP</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P1006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66"/>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Canonmf</w:t>
            </w:r>
            <w:proofErr w:type="spellEnd"/>
            <w:r w:rsidRPr="001B6D58">
              <w:rPr>
                <w:color w:val="000000"/>
                <w:sz w:val="18"/>
                <w:szCs w:val="18"/>
              </w:rPr>
              <w:t xml:space="preserve"> 4320d</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w:t>
            </w:r>
            <w:proofErr w:type="spellStart"/>
            <w:r w:rsidRPr="001B6D58">
              <w:rPr>
                <w:color w:val="000000"/>
                <w:sz w:val="18"/>
                <w:szCs w:val="18"/>
              </w:rPr>
              <w:t>i-SENSYS</w:t>
            </w:r>
            <w:proofErr w:type="spellEnd"/>
            <w:r w:rsidRPr="001B6D58">
              <w:rPr>
                <w:color w:val="000000"/>
                <w:sz w:val="18"/>
                <w:szCs w:val="18"/>
              </w:rPr>
              <w:t xml:space="preserve"> LBP6020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CanoniR</w:t>
            </w:r>
            <w:proofErr w:type="spellEnd"/>
            <w:r w:rsidRPr="001B6D58">
              <w:rPr>
                <w:color w:val="000000"/>
                <w:sz w:val="18"/>
                <w:szCs w:val="18"/>
              </w:rPr>
              <w:t xml:space="preserve"> 1020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CanonLaserBase</w:t>
            </w:r>
            <w:proofErr w:type="spellEnd"/>
            <w:r w:rsidRPr="001B6D58">
              <w:rPr>
                <w:color w:val="000000"/>
                <w:sz w:val="18"/>
                <w:szCs w:val="18"/>
              </w:rPr>
              <w:t xml:space="preserve"> MF3110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FS-1020MFP</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ECOSYS P4040dn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FS-1320D</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ECOSYS M2135dn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Kyocera</w:t>
            </w:r>
            <w:proofErr w:type="spellEnd"/>
            <w:r w:rsidRPr="001B6D58">
              <w:rPr>
                <w:color w:val="000000"/>
                <w:sz w:val="18"/>
                <w:szCs w:val="18"/>
              </w:rPr>
              <w:t xml:space="preserve"> FS-1060DN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17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3119</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3010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3045B</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w:t>
            </w:r>
          </w:p>
        </w:tc>
        <w:tc>
          <w:tcPr>
            <w:tcW w:w="1417" w:type="dxa"/>
            <w:vMerge w:val="restart"/>
            <w:tcBorders>
              <w:top w:val="nil"/>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Работа по ремонту корпуса картриджа</w:t>
            </w: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P1102</w:t>
            </w:r>
          </w:p>
        </w:tc>
        <w:tc>
          <w:tcPr>
            <w:tcW w:w="992" w:type="dxa"/>
            <w:vMerge w:val="restart"/>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974</w:t>
            </w:r>
          </w:p>
        </w:tc>
        <w:tc>
          <w:tcPr>
            <w:tcW w:w="1275" w:type="dxa"/>
            <w:gridSpan w:val="2"/>
            <w:vMerge w:val="restart"/>
            <w:tcBorders>
              <w:top w:val="single" w:sz="4" w:space="0" w:color="auto"/>
              <w:left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9,50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9 253,00</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M425dn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1010/1018/1020 </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P1505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149"/>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400 M401dn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P1566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0A5B7D"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0A5B7D" w:rsidTr="002639BA">
        <w:trPr>
          <w:trHeight w:val="112"/>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lang w:val="en-US"/>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lang w:val="en-US"/>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M125ra</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17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M1120MFP</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w:t>
            </w:r>
            <w:proofErr w:type="spellEnd"/>
            <w:r w:rsidRPr="001B6D58">
              <w:rPr>
                <w:color w:val="000000"/>
                <w:sz w:val="18"/>
                <w:szCs w:val="18"/>
              </w:rPr>
              <w:t xml:space="preserve"> P1006</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9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Canonmf</w:t>
            </w:r>
            <w:proofErr w:type="spellEnd"/>
            <w:r w:rsidRPr="001B6D58">
              <w:rPr>
                <w:color w:val="000000"/>
                <w:sz w:val="18"/>
                <w:szCs w:val="18"/>
              </w:rPr>
              <w:t xml:space="preserve"> 4320d</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w:t>
            </w:r>
            <w:proofErr w:type="spellStart"/>
            <w:r w:rsidRPr="001B6D58">
              <w:rPr>
                <w:color w:val="000000"/>
                <w:sz w:val="18"/>
                <w:szCs w:val="18"/>
              </w:rPr>
              <w:t>i-SENSYS</w:t>
            </w:r>
            <w:proofErr w:type="spellEnd"/>
            <w:r w:rsidRPr="001B6D58">
              <w:rPr>
                <w:color w:val="000000"/>
                <w:sz w:val="18"/>
                <w:szCs w:val="18"/>
              </w:rPr>
              <w:t xml:space="preserve"> LBP6020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CanoniR</w:t>
            </w:r>
            <w:proofErr w:type="spellEnd"/>
            <w:r w:rsidRPr="001B6D58">
              <w:rPr>
                <w:color w:val="000000"/>
                <w:sz w:val="18"/>
                <w:szCs w:val="18"/>
              </w:rPr>
              <w:t xml:space="preserve"> 1020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CanonLaserBase</w:t>
            </w:r>
            <w:proofErr w:type="spellEnd"/>
            <w:r w:rsidRPr="001B6D58">
              <w:rPr>
                <w:color w:val="000000"/>
                <w:sz w:val="18"/>
                <w:szCs w:val="18"/>
              </w:rPr>
              <w:t xml:space="preserve"> MF3110</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3119</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vMerge/>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5" w:type="dxa"/>
            <w:gridSpan w:val="2"/>
            <w:vMerge/>
            <w:tcBorders>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p>
        </w:tc>
        <w:tc>
          <w:tcPr>
            <w:tcW w:w="1277" w:type="dxa"/>
            <w:tcBorders>
              <w:left w:val="single" w:sz="4" w:space="0" w:color="auto"/>
              <w:bottom w:val="single" w:sz="4" w:space="0" w:color="auto"/>
              <w:right w:val="single" w:sz="4" w:space="0" w:color="auto"/>
            </w:tcBorders>
          </w:tcPr>
          <w:p w:rsidR="002639BA" w:rsidRPr="001B6D58" w:rsidRDefault="002639BA" w:rsidP="006F3B4C">
            <w:pPr>
              <w:jc w:val="center"/>
              <w:rPr>
                <w:color w:val="000000"/>
                <w:sz w:val="18"/>
                <w:szCs w:val="18"/>
              </w:rPr>
            </w:pPr>
          </w:p>
        </w:tc>
      </w:tr>
      <w:tr w:rsidR="002639BA" w:rsidRPr="001B6D58" w:rsidTr="002639BA">
        <w:trPr>
          <w:trHeight w:val="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Чип</w:t>
            </w: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ColorLaserJet</w:t>
            </w:r>
            <w:proofErr w:type="spellEnd"/>
            <w:r w:rsidRPr="001B6D58">
              <w:rPr>
                <w:color w:val="000000"/>
                <w:sz w:val="18"/>
                <w:szCs w:val="18"/>
              </w:rPr>
              <w:t xml:space="preserve"> M252n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240,35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961,40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33,25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66,50</w:t>
            </w: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42,75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42,75</w:t>
            </w:r>
          </w:p>
        </w:tc>
      </w:tr>
      <w:tr w:rsidR="002639BA" w:rsidRPr="001B6D58" w:rsidTr="002639BA">
        <w:trPr>
          <w:trHeight w:val="42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Samsung ML-1660</w:t>
            </w:r>
          </w:p>
          <w:p w:rsidR="002639BA" w:rsidRPr="001B6D58" w:rsidRDefault="002639BA" w:rsidP="006F3B4C">
            <w:pPr>
              <w:rPr>
                <w:color w:val="000000"/>
                <w:sz w:val="18"/>
                <w:szCs w:val="18"/>
                <w:lang w:val="en-US"/>
              </w:rPr>
            </w:pPr>
            <w:r w:rsidRPr="001B6D58">
              <w:rPr>
                <w:color w:val="000000"/>
                <w:sz w:val="18"/>
                <w:szCs w:val="18"/>
                <w:lang w:val="en-US"/>
              </w:rPr>
              <w:t>Ricoh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70</w:t>
            </w:r>
          </w:p>
        </w:tc>
        <w:tc>
          <w:tcPr>
            <w:tcW w:w="1275" w:type="dxa"/>
            <w:gridSpan w:val="2"/>
            <w:tcBorders>
              <w:top w:val="nil"/>
              <w:left w:val="nil"/>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47,50</w:t>
            </w:r>
          </w:p>
        </w:tc>
        <w:tc>
          <w:tcPr>
            <w:tcW w:w="1277" w:type="dxa"/>
            <w:tcBorders>
              <w:top w:val="nil"/>
              <w:left w:val="nil"/>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3 325,00</w:t>
            </w:r>
          </w:p>
        </w:tc>
      </w:tr>
      <w:tr w:rsidR="002639BA" w:rsidRPr="001B6D58" w:rsidTr="002639BA">
        <w:trPr>
          <w:trHeight w:val="146"/>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57</w:t>
            </w:r>
            <w:r w:rsidR="002639BA" w:rsidRPr="001B6D58">
              <w:rPr>
                <w:color w:val="000000"/>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2 280,00</w:t>
            </w:r>
          </w:p>
        </w:tc>
      </w:tr>
      <w:tr w:rsidR="002639BA" w:rsidRPr="001B6D58" w:rsidTr="002639BA">
        <w:trPr>
          <w:trHeight w:val="54"/>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nil"/>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772A91">
            <w:pPr>
              <w:jc w:val="center"/>
              <w:rPr>
                <w:color w:val="000000"/>
                <w:sz w:val="18"/>
                <w:szCs w:val="18"/>
              </w:rPr>
            </w:pPr>
            <w:r w:rsidRPr="001B6D58">
              <w:rPr>
                <w:color w:val="000000"/>
                <w:sz w:val="18"/>
                <w:szCs w:val="18"/>
              </w:rPr>
              <w:t>66,50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2 660,00</w:t>
            </w:r>
          </w:p>
        </w:tc>
      </w:tr>
      <w:tr w:rsidR="002639BA" w:rsidRPr="001B6D58" w:rsidTr="002639BA">
        <w:trPr>
          <w:trHeight w:val="1299"/>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Kyocera FS-1020MFP</w:t>
            </w:r>
          </w:p>
          <w:p w:rsidR="002639BA" w:rsidRPr="001B6D58" w:rsidRDefault="002639BA" w:rsidP="006F3B4C">
            <w:pPr>
              <w:rPr>
                <w:color w:val="000000"/>
                <w:sz w:val="18"/>
                <w:szCs w:val="18"/>
                <w:lang w:val="en-US"/>
              </w:rPr>
            </w:pPr>
            <w:proofErr w:type="spellStart"/>
            <w:r w:rsidRPr="001B6D58">
              <w:rPr>
                <w:color w:val="000000"/>
                <w:sz w:val="18"/>
                <w:szCs w:val="18"/>
                <w:lang w:val="en-US"/>
              </w:rPr>
              <w:t>KyoceraTASKalfa</w:t>
            </w:r>
            <w:proofErr w:type="spellEnd"/>
            <w:r w:rsidRPr="001B6D58">
              <w:rPr>
                <w:color w:val="000000"/>
                <w:sz w:val="18"/>
                <w:szCs w:val="18"/>
                <w:lang w:val="en-US"/>
              </w:rPr>
              <w:t xml:space="preserve"> 2200</w:t>
            </w:r>
          </w:p>
          <w:p w:rsidR="002639BA" w:rsidRPr="001B6D58" w:rsidRDefault="002639BA" w:rsidP="006F3B4C">
            <w:pPr>
              <w:rPr>
                <w:color w:val="000000"/>
                <w:sz w:val="18"/>
                <w:szCs w:val="18"/>
                <w:lang w:val="en-US"/>
              </w:rPr>
            </w:pPr>
            <w:r w:rsidRPr="001B6D58">
              <w:rPr>
                <w:color w:val="000000"/>
                <w:sz w:val="18"/>
                <w:szCs w:val="18"/>
                <w:lang w:val="en-US"/>
              </w:rPr>
              <w:t>Kyocera FS-1320D</w:t>
            </w:r>
          </w:p>
          <w:p w:rsidR="002639BA" w:rsidRPr="001B6D58" w:rsidRDefault="002639BA" w:rsidP="006F3B4C">
            <w:pPr>
              <w:rPr>
                <w:color w:val="000000"/>
                <w:sz w:val="18"/>
                <w:szCs w:val="18"/>
                <w:lang w:val="en-US"/>
              </w:rPr>
            </w:pPr>
            <w:r w:rsidRPr="001B6D58">
              <w:rPr>
                <w:color w:val="000000"/>
                <w:sz w:val="18"/>
                <w:szCs w:val="18"/>
                <w:lang w:val="en-US"/>
              </w:rPr>
              <w:t>Kyocera FS-1060DN</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lang w:val="en-US"/>
              </w:rPr>
            </w:pPr>
            <w:proofErr w:type="spellStart"/>
            <w:r w:rsidRPr="001B6D58">
              <w:rPr>
                <w:color w:val="000000"/>
                <w:sz w:val="18"/>
                <w:szCs w:val="18"/>
                <w:lang w:val="en-US"/>
              </w:rPr>
              <w:t>XeroxPhaser</w:t>
            </w:r>
            <w:proofErr w:type="spellEnd"/>
            <w:r w:rsidRPr="001B6D58">
              <w:rPr>
                <w:color w:val="000000"/>
                <w:sz w:val="18"/>
                <w:szCs w:val="18"/>
                <w:lang w:val="en-US"/>
              </w:rPr>
              <w:t xml:space="preserve"> 3010</w:t>
            </w:r>
          </w:p>
          <w:p w:rsidR="002639BA" w:rsidRPr="001B6D58" w:rsidRDefault="002639BA" w:rsidP="006F3B4C">
            <w:pPr>
              <w:rPr>
                <w:color w:val="000000"/>
                <w:sz w:val="18"/>
                <w:szCs w:val="18"/>
              </w:rPr>
            </w:pPr>
            <w:proofErr w:type="spellStart"/>
            <w:r w:rsidRPr="001B6D58">
              <w:rPr>
                <w:color w:val="000000"/>
                <w:sz w:val="18"/>
                <w:szCs w:val="18"/>
              </w:rPr>
              <w:t>XeroxWorkCentre</w:t>
            </w:r>
            <w:proofErr w:type="spellEnd"/>
            <w:r w:rsidRPr="001B6D58">
              <w:rPr>
                <w:color w:val="000000"/>
                <w:sz w:val="18"/>
                <w:szCs w:val="18"/>
              </w:rPr>
              <w:t xml:space="preserve"> 3045B</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43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772A91">
            <w:pPr>
              <w:jc w:val="center"/>
              <w:rPr>
                <w:color w:val="000000"/>
                <w:sz w:val="18"/>
                <w:szCs w:val="18"/>
              </w:rPr>
            </w:pPr>
            <w:r w:rsidRPr="001B6D58">
              <w:rPr>
                <w:color w:val="000000"/>
                <w:sz w:val="18"/>
                <w:szCs w:val="18"/>
              </w:rPr>
              <w:t>5</w:t>
            </w:r>
            <w:r w:rsidR="00772A91" w:rsidRPr="001B6D58">
              <w:rPr>
                <w:color w:val="000000"/>
                <w:sz w:val="18"/>
                <w:szCs w:val="18"/>
              </w:rPr>
              <w:t>6</w:t>
            </w:r>
            <w:r w:rsidRPr="001B6D58">
              <w:rPr>
                <w:color w:val="000000"/>
                <w:sz w:val="18"/>
                <w:szCs w:val="18"/>
              </w:rPr>
              <w:t>,0</w:t>
            </w:r>
            <w:r w:rsidR="00772A91" w:rsidRPr="001B6D58">
              <w:rPr>
                <w:color w:val="000000"/>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2 410,15</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1 235,00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59 280,00</w:t>
            </w:r>
          </w:p>
        </w:tc>
      </w:tr>
      <w:tr w:rsidR="002639BA" w:rsidRPr="001B6D58" w:rsidTr="002639BA">
        <w:trPr>
          <w:trHeight w:val="2316"/>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5</w:t>
            </w:r>
          </w:p>
        </w:tc>
        <w:tc>
          <w:tcPr>
            <w:tcW w:w="1417" w:type="dxa"/>
            <w:vMerge w:val="restart"/>
            <w:tcBorders>
              <w:top w:val="nil"/>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Магнитный вал</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357</w:t>
            </w:r>
          </w:p>
        </w:tc>
        <w:tc>
          <w:tcPr>
            <w:tcW w:w="1275" w:type="dxa"/>
            <w:gridSpan w:val="2"/>
            <w:tcBorders>
              <w:top w:val="single" w:sz="4" w:space="0" w:color="auto"/>
              <w:left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71,25</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25 436,25</w:t>
            </w:r>
          </w:p>
        </w:tc>
      </w:tr>
      <w:tr w:rsidR="002639BA" w:rsidRPr="001B6D58" w:rsidTr="002639BA">
        <w:trPr>
          <w:trHeight w:val="58"/>
        </w:trPr>
        <w:tc>
          <w:tcPr>
            <w:tcW w:w="568"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47,50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712,50</w:t>
            </w:r>
          </w:p>
        </w:tc>
      </w:tr>
      <w:tr w:rsidR="002639BA" w:rsidRPr="001B6D58" w:rsidTr="002639BA">
        <w:trPr>
          <w:trHeight w:val="313"/>
        </w:trPr>
        <w:tc>
          <w:tcPr>
            <w:tcW w:w="568"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107</w:t>
            </w:r>
          </w:p>
        </w:tc>
        <w:tc>
          <w:tcPr>
            <w:tcW w:w="1275" w:type="dxa"/>
            <w:gridSpan w:val="2"/>
            <w:tcBorders>
              <w:top w:val="single" w:sz="4" w:space="0" w:color="auto"/>
              <w:left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142,5</w:t>
            </w:r>
            <w:r w:rsidR="002639BA" w:rsidRPr="001B6D58">
              <w:rPr>
                <w:color w:val="000000"/>
                <w:sz w:val="18"/>
                <w:szCs w:val="18"/>
              </w:rPr>
              <w:t>0</w:t>
            </w:r>
          </w:p>
        </w:tc>
        <w:tc>
          <w:tcPr>
            <w:tcW w:w="1277" w:type="dxa"/>
            <w:tcBorders>
              <w:top w:val="single" w:sz="4" w:space="0" w:color="auto"/>
              <w:left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15 247,50</w:t>
            </w:r>
          </w:p>
        </w:tc>
      </w:tr>
      <w:tr w:rsidR="002639BA" w:rsidRPr="001B6D58" w:rsidTr="002639BA">
        <w:trPr>
          <w:trHeight w:val="66"/>
        </w:trPr>
        <w:tc>
          <w:tcPr>
            <w:tcW w:w="568"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237,50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16 150,00</w:t>
            </w:r>
          </w:p>
        </w:tc>
      </w:tr>
      <w:tr w:rsidR="002639BA" w:rsidRPr="001B6D58" w:rsidTr="002639BA">
        <w:trPr>
          <w:trHeight w:val="2832"/>
        </w:trPr>
        <w:tc>
          <w:tcPr>
            <w:tcW w:w="568"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lastRenderedPageBreak/>
              <w:t>6</w:t>
            </w:r>
          </w:p>
        </w:tc>
        <w:tc>
          <w:tcPr>
            <w:tcW w:w="1417"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Ролик заряда</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369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772A91">
            <w:pPr>
              <w:jc w:val="center"/>
              <w:rPr>
                <w:color w:val="000000"/>
                <w:sz w:val="18"/>
                <w:szCs w:val="18"/>
              </w:rPr>
            </w:pPr>
            <w:r w:rsidRPr="001B6D58">
              <w:rPr>
                <w:color w:val="000000"/>
                <w:sz w:val="18"/>
                <w:szCs w:val="18"/>
              </w:rPr>
              <w:t>6</w:t>
            </w:r>
            <w:r w:rsidR="00772A91" w:rsidRPr="001B6D58">
              <w:rPr>
                <w:color w:val="000000"/>
                <w:sz w:val="18"/>
                <w:szCs w:val="18"/>
              </w:rPr>
              <w:t>1,75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22 785,75</w:t>
            </w:r>
          </w:p>
        </w:tc>
      </w:tr>
      <w:tr w:rsidR="002639BA" w:rsidRPr="001B6D58" w:rsidTr="002639BA">
        <w:trPr>
          <w:trHeight w:val="58"/>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15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772A91" w:rsidP="006F3B4C">
            <w:pPr>
              <w:jc w:val="center"/>
              <w:rPr>
                <w:color w:val="000000"/>
                <w:sz w:val="18"/>
                <w:szCs w:val="18"/>
              </w:rPr>
            </w:pPr>
            <w:r w:rsidRPr="001B6D58">
              <w:rPr>
                <w:color w:val="000000"/>
                <w:sz w:val="18"/>
                <w:szCs w:val="18"/>
              </w:rPr>
              <w:t>60,80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912,00</w:t>
            </w:r>
          </w:p>
        </w:tc>
      </w:tr>
      <w:tr w:rsidR="002639BA" w:rsidRPr="001B6D58" w:rsidTr="002639BA">
        <w:trPr>
          <w:trHeight w:val="41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114,00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228,00</w:t>
            </w:r>
          </w:p>
        </w:tc>
      </w:tr>
      <w:tr w:rsidR="002639BA" w:rsidRPr="001B6D58" w:rsidTr="002639BA">
        <w:trPr>
          <w:trHeight w:val="641"/>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107</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142,50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15 247,50</w:t>
            </w:r>
          </w:p>
        </w:tc>
      </w:tr>
      <w:tr w:rsidR="002639BA" w:rsidRPr="001B6D58" w:rsidTr="002639BA">
        <w:trPr>
          <w:trHeight w:val="58"/>
        </w:trPr>
        <w:tc>
          <w:tcPr>
            <w:tcW w:w="568"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190,00</w:t>
            </w:r>
          </w:p>
        </w:tc>
        <w:tc>
          <w:tcPr>
            <w:tcW w:w="1277" w:type="dxa"/>
            <w:tcBorders>
              <w:top w:val="single" w:sz="4" w:space="0" w:color="auto"/>
              <w:left w:val="nil"/>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12 920,00</w:t>
            </w:r>
          </w:p>
        </w:tc>
      </w:tr>
      <w:tr w:rsidR="002639BA" w:rsidRPr="001B6D58" w:rsidTr="002639BA">
        <w:trPr>
          <w:trHeight w:val="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Ракель</w:t>
            </w:r>
          </w:p>
        </w:tc>
        <w:tc>
          <w:tcPr>
            <w:tcW w:w="3686" w:type="dxa"/>
            <w:tcBorders>
              <w:top w:val="nil"/>
              <w:left w:val="nil"/>
              <w:bottom w:val="single" w:sz="4" w:space="0" w:color="auto"/>
              <w:right w:val="single" w:sz="4" w:space="0" w:color="auto"/>
            </w:tcBorders>
            <w:shd w:val="clear" w:color="auto" w:fill="auto"/>
            <w:noWrap/>
            <w:vAlign w:val="center"/>
            <w:hideMark/>
          </w:tcPr>
          <w:p w:rsidR="002639BA" w:rsidRPr="001B6D58" w:rsidRDefault="002639BA" w:rsidP="006F3B4C">
            <w:pPr>
              <w:rPr>
                <w:color w:val="000000"/>
                <w:sz w:val="18"/>
                <w:szCs w:val="18"/>
              </w:rPr>
            </w:pPr>
            <w:r w:rsidRPr="001B6D58">
              <w:rPr>
                <w:color w:val="000000"/>
                <w:sz w:val="18"/>
                <w:szCs w:val="18"/>
              </w:rPr>
              <w:t xml:space="preserve">HP </w:t>
            </w:r>
            <w:proofErr w:type="spellStart"/>
            <w:r w:rsidRPr="001B6D58">
              <w:rPr>
                <w:color w:val="000000"/>
                <w:sz w:val="18"/>
                <w:szCs w:val="18"/>
              </w:rPr>
              <w:t>LaserJetPro</w:t>
            </w:r>
            <w:proofErr w:type="spellEnd"/>
            <w:r w:rsidRPr="001B6D58">
              <w:rPr>
                <w:color w:val="000000"/>
                <w:sz w:val="18"/>
                <w:szCs w:val="18"/>
              </w:rPr>
              <w:t xml:space="preserve"> M1536dnf</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9BA" w:rsidRPr="001B6D58" w:rsidRDefault="002639BA" w:rsidP="006F3B4C">
            <w:pPr>
              <w:jc w:val="center"/>
              <w:rPr>
                <w:color w:val="000000"/>
                <w:sz w:val="18"/>
                <w:szCs w:val="18"/>
              </w:rPr>
            </w:pPr>
            <w:r w:rsidRPr="001B6D58">
              <w:rPr>
                <w:color w:val="000000"/>
                <w:sz w:val="18"/>
                <w:szCs w:val="18"/>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772A91" w:rsidP="006F3B4C">
            <w:pPr>
              <w:jc w:val="center"/>
              <w:rPr>
                <w:color w:val="000000"/>
                <w:sz w:val="18"/>
                <w:szCs w:val="18"/>
              </w:rPr>
            </w:pPr>
            <w:r w:rsidRPr="001B6D58">
              <w:rPr>
                <w:color w:val="000000"/>
                <w:sz w:val="18"/>
                <w:szCs w:val="18"/>
              </w:rPr>
              <w:t>59,85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772A91" w:rsidP="006F3B4C">
            <w:pPr>
              <w:jc w:val="center"/>
              <w:rPr>
                <w:color w:val="000000"/>
                <w:sz w:val="18"/>
                <w:szCs w:val="18"/>
              </w:rPr>
            </w:pPr>
            <w:r w:rsidRPr="001B6D58">
              <w:rPr>
                <w:color w:val="000000"/>
                <w:sz w:val="18"/>
                <w:szCs w:val="18"/>
              </w:rPr>
              <w:t>1 795,50</w:t>
            </w:r>
          </w:p>
        </w:tc>
      </w:tr>
      <w:tr w:rsidR="002639BA" w:rsidRPr="001B6D58" w:rsidTr="002639BA">
        <w:trPr>
          <w:trHeight w:val="272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lang w:val="en-US"/>
              </w:rPr>
            </w:pPr>
            <w:proofErr w:type="spellStart"/>
            <w:r w:rsidRPr="001B6D58">
              <w:rPr>
                <w:color w:val="000000"/>
                <w:sz w:val="18"/>
                <w:szCs w:val="18"/>
                <w:lang w:val="en-US"/>
              </w:rPr>
              <w:t>XeroxPhaser</w:t>
            </w:r>
            <w:proofErr w:type="spellEnd"/>
            <w:r w:rsidRPr="001B6D58">
              <w:rPr>
                <w:color w:val="000000"/>
                <w:sz w:val="18"/>
                <w:szCs w:val="18"/>
                <w:lang w:val="en-US"/>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2639BA" w:rsidP="006F3B4C">
            <w:pPr>
              <w:jc w:val="center"/>
              <w:rPr>
                <w:color w:val="000000"/>
                <w:sz w:val="18"/>
                <w:szCs w:val="18"/>
              </w:rPr>
            </w:pPr>
            <w:r w:rsidRPr="001B6D58">
              <w:rPr>
                <w:color w:val="000000"/>
                <w:sz w:val="18"/>
                <w:szCs w:val="18"/>
              </w:rPr>
              <w:t>727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639BA" w:rsidRPr="001B6D58" w:rsidRDefault="0056159D" w:rsidP="006F3B4C">
            <w:pPr>
              <w:jc w:val="center"/>
              <w:rPr>
                <w:color w:val="000000"/>
                <w:sz w:val="18"/>
                <w:szCs w:val="18"/>
              </w:rPr>
            </w:pPr>
            <w:r w:rsidRPr="001B6D58">
              <w:rPr>
                <w:color w:val="000000"/>
                <w:sz w:val="18"/>
                <w:szCs w:val="18"/>
              </w:rPr>
              <w:t>61,75</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44 892,25</w:t>
            </w:r>
          </w:p>
        </w:tc>
      </w:tr>
      <w:tr w:rsidR="002639BA" w:rsidRPr="001B6D58" w:rsidTr="002639BA">
        <w:trPr>
          <w:trHeight w:val="11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85,50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171,00</w:t>
            </w:r>
          </w:p>
        </w:tc>
      </w:tr>
      <w:tr w:rsidR="002639BA" w:rsidRPr="001B6D58" w:rsidTr="002639BA">
        <w:trPr>
          <w:trHeight w:val="8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p w:rsidR="002639BA" w:rsidRPr="001B6D58" w:rsidRDefault="002639BA" w:rsidP="006F3B4C">
            <w:pPr>
              <w:rPr>
                <w:color w:val="000000"/>
                <w:sz w:val="18"/>
                <w:szCs w:val="18"/>
                <w:lang w:val="en-US"/>
              </w:rPr>
            </w:pPr>
            <w:r w:rsidRPr="001B6D58">
              <w:rPr>
                <w:color w:val="000000"/>
                <w:sz w:val="18"/>
                <w:szCs w:val="18"/>
                <w:lang w:val="en-US"/>
              </w:rPr>
              <w:t>Ricoh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202</w:t>
            </w:r>
          </w:p>
        </w:tc>
        <w:tc>
          <w:tcPr>
            <w:tcW w:w="1275" w:type="dxa"/>
            <w:gridSpan w:val="2"/>
            <w:tcBorders>
              <w:top w:val="nil"/>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142,50</w:t>
            </w:r>
          </w:p>
        </w:tc>
        <w:tc>
          <w:tcPr>
            <w:tcW w:w="1277" w:type="dxa"/>
            <w:tcBorders>
              <w:top w:val="nil"/>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28 785,00</w:t>
            </w:r>
          </w:p>
        </w:tc>
      </w:tr>
      <w:tr w:rsidR="002639BA" w:rsidRPr="001B6D58" w:rsidTr="002639BA">
        <w:trPr>
          <w:trHeight w:val="2583"/>
        </w:trPr>
        <w:tc>
          <w:tcPr>
            <w:tcW w:w="568"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w:t>
            </w:r>
          </w:p>
        </w:tc>
        <w:tc>
          <w:tcPr>
            <w:tcW w:w="1417" w:type="dxa"/>
            <w:vMerge w:val="restart"/>
            <w:tcBorders>
              <w:top w:val="nil"/>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Дозирующее лезвие</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M1536dnf</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r w:rsidRPr="001B6D58">
              <w:rPr>
                <w:color w:val="000000"/>
                <w:sz w:val="18"/>
                <w:szCs w:val="18"/>
                <w:lang w:val="en-US"/>
              </w:rPr>
              <w:t>Canon mf 4320d</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383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47,50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18 192,50</w:t>
            </w:r>
          </w:p>
        </w:tc>
      </w:tr>
      <w:tr w:rsidR="002639BA" w:rsidRPr="001B6D58" w:rsidTr="002639BA">
        <w:trPr>
          <w:trHeight w:val="5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ML-1615</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95,00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95,00</w:t>
            </w:r>
          </w:p>
        </w:tc>
      </w:tr>
      <w:tr w:rsidR="002639BA" w:rsidRPr="001B6D58" w:rsidTr="002639BA">
        <w:trPr>
          <w:trHeight w:val="414"/>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ML-1660</w:t>
            </w:r>
          </w:p>
          <w:p w:rsidR="002639BA" w:rsidRPr="001B6D58" w:rsidRDefault="002639BA" w:rsidP="006F3B4C">
            <w:pPr>
              <w:rPr>
                <w:color w:val="000000"/>
                <w:sz w:val="18"/>
                <w:szCs w:val="18"/>
              </w:rPr>
            </w:pPr>
            <w:proofErr w:type="spellStart"/>
            <w:r w:rsidRPr="001B6D58">
              <w:rPr>
                <w:color w:val="000000"/>
                <w:sz w:val="18"/>
                <w:szCs w:val="18"/>
              </w:rPr>
              <w:t>Samsung</w:t>
            </w:r>
            <w:proofErr w:type="spellEnd"/>
            <w:r w:rsidRPr="001B6D58">
              <w:rPr>
                <w:color w:val="000000"/>
                <w:sz w:val="18"/>
                <w:szCs w:val="18"/>
              </w:rPr>
              <w:t xml:space="preserve"> ML-2015</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85,50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171,00</w:t>
            </w:r>
          </w:p>
        </w:tc>
      </w:tr>
      <w:tr w:rsidR="002639BA" w:rsidRPr="001B6D58" w:rsidTr="002639BA">
        <w:trPr>
          <w:trHeight w:val="397"/>
        </w:trPr>
        <w:tc>
          <w:tcPr>
            <w:tcW w:w="568"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lang w:val="en-US"/>
              </w:rPr>
            </w:pPr>
            <w:r w:rsidRPr="001B6D58">
              <w:rPr>
                <w:color w:val="000000"/>
                <w:sz w:val="18"/>
                <w:szCs w:val="18"/>
                <w:lang w:val="en-US"/>
              </w:rPr>
              <w:t>Canon LBP214dw/</w:t>
            </w:r>
          </w:p>
          <w:p w:rsidR="002639BA" w:rsidRPr="001B6D58" w:rsidRDefault="002639BA" w:rsidP="006F3B4C">
            <w:pPr>
              <w:rPr>
                <w:color w:val="000000"/>
                <w:sz w:val="18"/>
                <w:szCs w:val="18"/>
                <w:lang w:val="en-US"/>
              </w:rPr>
            </w:pPr>
            <w:r w:rsidRPr="001B6D58">
              <w:rPr>
                <w:color w:val="000000"/>
                <w:sz w:val="18"/>
                <w:szCs w:val="18"/>
                <w:lang w:val="en-US"/>
              </w:rPr>
              <w:t xml:space="preserve">Canon </w:t>
            </w:r>
            <w:proofErr w:type="spellStart"/>
            <w:r w:rsidRPr="001B6D58">
              <w:rPr>
                <w:color w:val="000000"/>
                <w:sz w:val="18"/>
                <w:szCs w:val="18"/>
                <w:lang w:val="en-US"/>
              </w:rPr>
              <w:t>i</w:t>
            </w:r>
            <w:proofErr w:type="spellEnd"/>
            <w:r w:rsidRPr="001B6D58">
              <w:rPr>
                <w:color w:val="000000"/>
                <w:sz w:val="18"/>
                <w:szCs w:val="18"/>
                <w:lang w:val="en-US"/>
              </w:rPr>
              <w:t>-SENSYS LBP6020</w:t>
            </w:r>
          </w:p>
          <w:p w:rsidR="002639BA" w:rsidRPr="001B6D58" w:rsidRDefault="002639BA" w:rsidP="006F3B4C">
            <w:pPr>
              <w:rPr>
                <w:color w:val="000000"/>
                <w:sz w:val="18"/>
                <w:szCs w:val="18"/>
                <w:lang w:val="en-US"/>
              </w:rPr>
            </w:pPr>
            <w:r w:rsidRPr="001B6D58">
              <w:rPr>
                <w:color w:val="000000"/>
                <w:sz w:val="18"/>
                <w:szCs w:val="18"/>
                <w:lang w:val="en-US"/>
              </w:rPr>
              <w:t>Canon MF421dw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107</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123,50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13 214,50</w:t>
            </w:r>
          </w:p>
        </w:tc>
      </w:tr>
      <w:tr w:rsidR="002639BA" w:rsidRPr="001B6D58" w:rsidTr="002639BA">
        <w:trPr>
          <w:trHeight w:val="54"/>
        </w:trPr>
        <w:tc>
          <w:tcPr>
            <w:tcW w:w="568"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237,50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16 150,00</w:t>
            </w:r>
          </w:p>
        </w:tc>
      </w:tr>
      <w:tr w:rsidR="002639BA" w:rsidRPr="001B6D58" w:rsidTr="002639BA">
        <w:trPr>
          <w:trHeight w:val="269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lastRenderedPageBreak/>
              <w:t>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Фоторецептор</w:t>
            </w: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P1102</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M425dn</w:t>
            </w:r>
          </w:p>
          <w:p w:rsidR="002639BA" w:rsidRPr="001B6D58" w:rsidRDefault="002639BA" w:rsidP="006F3B4C">
            <w:pPr>
              <w:rPr>
                <w:color w:val="000000"/>
                <w:sz w:val="18"/>
                <w:szCs w:val="18"/>
                <w:lang w:val="en-US"/>
              </w:rPr>
            </w:pPr>
            <w:r w:rsidRPr="001B6D58">
              <w:rPr>
                <w:color w:val="000000"/>
                <w:sz w:val="18"/>
                <w:szCs w:val="18"/>
                <w:lang w:val="en-US"/>
              </w:rPr>
              <w:t>HP LaserJet 1005</w:t>
            </w:r>
          </w:p>
          <w:p w:rsidR="002639BA" w:rsidRPr="001B6D58" w:rsidRDefault="002639BA" w:rsidP="006F3B4C">
            <w:pPr>
              <w:rPr>
                <w:color w:val="000000"/>
                <w:sz w:val="18"/>
                <w:szCs w:val="18"/>
                <w:lang w:val="en-US"/>
              </w:rPr>
            </w:pPr>
            <w:r w:rsidRPr="001B6D58">
              <w:rPr>
                <w:color w:val="000000"/>
                <w:sz w:val="18"/>
                <w:szCs w:val="18"/>
                <w:lang w:val="en-US"/>
              </w:rPr>
              <w:t xml:space="preserve">HP LaserJet 1010/1018/1020 </w:t>
            </w:r>
          </w:p>
          <w:p w:rsidR="002639BA" w:rsidRPr="001B6D58" w:rsidRDefault="002639BA" w:rsidP="006F3B4C">
            <w:pPr>
              <w:rPr>
                <w:color w:val="000000"/>
                <w:sz w:val="18"/>
                <w:szCs w:val="18"/>
                <w:lang w:val="en-US"/>
              </w:rPr>
            </w:pPr>
            <w:r w:rsidRPr="001B6D58">
              <w:rPr>
                <w:color w:val="000000"/>
                <w:sz w:val="18"/>
                <w:szCs w:val="18"/>
                <w:lang w:val="en-US"/>
              </w:rPr>
              <w:t>HP LaserJet P1505</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400 M401dn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P1566</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M1536dnf</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LaserJetPro</w:t>
            </w:r>
            <w:proofErr w:type="spellEnd"/>
            <w:r w:rsidRPr="001B6D58">
              <w:rPr>
                <w:color w:val="000000"/>
                <w:sz w:val="18"/>
                <w:szCs w:val="18"/>
                <w:lang w:val="en-US"/>
              </w:rPr>
              <w:t xml:space="preserve"> M125ra</w:t>
            </w:r>
          </w:p>
          <w:p w:rsidR="002639BA" w:rsidRPr="001B6D58" w:rsidRDefault="002639BA" w:rsidP="006F3B4C">
            <w:pPr>
              <w:rPr>
                <w:color w:val="000000"/>
                <w:sz w:val="18"/>
                <w:szCs w:val="18"/>
                <w:lang w:val="en-US"/>
              </w:rPr>
            </w:pPr>
            <w:r w:rsidRPr="001B6D58">
              <w:rPr>
                <w:color w:val="000000"/>
                <w:sz w:val="18"/>
                <w:szCs w:val="18"/>
                <w:lang w:val="en-US"/>
              </w:rPr>
              <w:t>HP LaserJet M1120MFP</w:t>
            </w:r>
          </w:p>
          <w:p w:rsidR="002639BA" w:rsidRPr="001B6D58" w:rsidRDefault="002639BA" w:rsidP="006F3B4C">
            <w:pPr>
              <w:rPr>
                <w:color w:val="000000"/>
                <w:sz w:val="18"/>
                <w:szCs w:val="18"/>
                <w:lang w:val="en-US"/>
              </w:rPr>
            </w:pPr>
            <w:r w:rsidRPr="001B6D58">
              <w:rPr>
                <w:color w:val="000000"/>
                <w:sz w:val="18"/>
                <w:szCs w:val="18"/>
                <w:lang w:val="en-US"/>
              </w:rPr>
              <w:t>HP LaserJet P1006</w:t>
            </w:r>
          </w:p>
          <w:p w:rsidR="002639BA" w:rsidRPr="001B6D58" w:rsidRDefault="002639BA" w:rsidP="006F3B4C">
            <w:pPr>
              <w:rPr>
                <w:color w:val="000000"/>
                <w:sz w:val="18"/>
                <w:szCs w:val="18"/>
                <w:lang w:val="en-US"/>
              </w:rPr>
            </w:pPr>
            <w:proofErr w:type="spellStart"/>
            <w:r w:rsidRPr="001B6D58">
              <w:rPr>
                <w:color w:val="000000"/>
                <w:sz w:val="18"/>
                <w:szCs w:val="18"/>
                <w:lang w:val="en-US"/>
              </w:rPr>
              <w:t>CanonLaserBase</w:t>
            </w:r>
            <w:proofErr w:type="spellEnd"/>
            <w:r w:rsidRPr="001B6D58">
              <w:rPr>
                <w:color w:val="000000"/>
                <w:sz w:val="18"/>
                <w:szCs w:val="18"/>
                <w:lang w:val="en-US"/>
              </w:rPr>
              <w:t xml:space="preserve"> MF3110</w:t>
            </w:r>
          </w:p>
          <w:p w:rsidR="002639BA" w:rsidRPr="001B6D58" w:rsidRDefault="002639BA" w:rsidP="006F3B4C">
            <w:pPr>
              <w:rPr>
                <w:color w:val="000000"/>
                <w:sz w:val="18"/>
                <w:szCs w:val="18"/>
                <w:lang w:val="en-US"/>
              </w:rPr>
            </w:pPr>
            <w:proofErr w:type="spellStart"/>
            <w:r w:rsidRPr="001B6D58">
              <w:rPr>
                <w:color w:val="000000"/>
                <w:sz w:val="18"/>
                <w:szCs w:val="18"/>
                <w:lang w:val="en-US"/>
              </w:rPr>
              <w:t>XeroxWorkCentre</w:t>
            </w:r>
            <w:proofErr w:type="spellEnd"/>
            <w:r w:rsidRPr="001B6D58">
              <w:rPr>
                <w:color w:val="000000"/>
                <w:sz w:val="18"/>
                <w:szCs w:val="18"/>
                <w:lang w:val="en-US"/>
              </w:rPr>
              <w:t xml:space="preserve"> 3119</w:t>
            </w:r>
          </w:p>
          <w:p w:rsidR="002639BA" w:rsidRPr="001B6D58" w:rsidRDefault="002639BA" w:rsidP="006F3B4C">
            <w:pPr>
              <w:rPr>
                <w:color w:val="000000"/>
                <w:sz w:val="18"/>
                <w:szCs w:val="18"/>
              </w:rPr>
            </w:pPr>
            <w:proofErr w:type="spellStart"/>
            <w:r w:rsidRPr="001B6D58">
              <w:rPr>
                <w:color w:val="000000"/>
                <w:sz w:val="18"/>
                <w:szCs w:val="18"/>
              </w:rPr>
              <w:t>XeroxPhaser</w:t>
            </w:r>
            <w:proofErr w:type="spellEnd"/>
            <w:r w:rsidRPr="001B6D58">
              <w:rPr>
                <w:color w:val="000000"/>
                <w:sz w:val="18"/>
                <w:szCs w:val="18"/>
              </w:rPr>
              <w:t xml:space="preserve"> 3124</w:t>
            </w:r>
          </w:p>
        </w:tc>
        <w:tc>
          <w:tcPr>
            <w:tcW w:w="992" w:type="dxa"/>
            <w:tcBorders>
              <w:top w:val="single" w:sz="4" w:space="0" w:color="auto"/>
              <w:left w:val="single" w:sz="4" w:space="0" w:color="auto"/>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383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93,10</w:t>
            </w:r>
          </w:p>
        </w:tc>
        <w:tc>
          <w:tcPr>
            <w:tcW w:w="1277" w:type="dxa"/>
            <w:tcBorders>
              <w:top w:val="single" w:sz="4" w:space="0" w:color="auto"/>
              <w:left w:val="single" w:sz="4" w:space="0" w:color="auto"/>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35 657,30</w:t>
            </w:r>
          </w:p>
        </w:tc>
      </w:tr>
      <w:tr w:rsidR="002639BA" w:rsidRPr="001B6D58" w:rsidTr="002639BA">
        <w:trPr>
          <w:trHeight w:val="641"/>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HP Color LaserJet Pro CP1525n</w:t>
            </w:r>
          </w:p>
          <w:p w:rsidR="002639BA" w:rsidRPr="001B6D58" w:rsidRDefault="002639BA" w:rsidP="006F3B4C">
            <w:pPr>
              <w:rPr>
                <w:color w:val="000000"/>
                <w:sz w:val="18"/>
                <w:szCs w:val="18"/>
                <w:lang w:val="en-US"/>
              </w:rPr>
            </w:pPr>
            <w:r w:rsidRPr="001B6D58">
              <w:rPr>
                <w:color w:val="000000"/>
                <w:sz w:val="18"/>
                <w:szCs w:val="18"/>
                <w:lang w:val="en-US"/>
              </w:rPr>
              <w:t xml:space="preserve">HP </w:t>
            </w:r>
            <w:proofErr w:type="spellStart"/>
            <w:r w:rsidRPr="001B6D58">
              <w:rPr>
                <w:color w:val="000000"/>
                <w:sz w:val="18"/>
                <w:szCs w:val="18"/>
                <w:lang w:val="en-US"/>
              </w:rPr>
              <w:t>ColorLaserJet</w:t>
            </w:r>
            <w:proofErr w:type="spellEnd"/>
            <w:r w:rsidRPr="001B6D58">
              <w:rPr>
                <w:color w:val="000000"/>
                <w:sz w:val="18"/>
                <w:szCs w:val="18"/>
                <w:lang w:val="en-US"/>
              </w:rPr>
              <w:t xml:space="preserve"> M252n</w:t>
            </w:r>
          </w:p>
          <w:p w:rsidR="002639BA" w:rsidRPr="001B6D58" w:rsidRDefault="002639BA" w:rsidP="006F3B4C">
            <w:pPr>
              <w:rPr>
                <w:color w:val="000000"/>
                <w:sz w:val="18"/>
                <w:szCs w:val="18"/>
                <w:lang w:val="en-US"/>
              </w:rPr>
            </w:pPr>
            <w:r w:rsidRPr="001B6D58">
              <w:rPr>
                <w:color w:val="000000"/>
                <w:sz w:val="18"/>
                <w:szCs w:val="18"/>
                <w:lang w:val="en-US"/>
              </w:rPr>
              <w:t>HP Color LaserJet Pro 200 M251n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4</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152,00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608,00</w:t>
            </w:r>
          </w:p>
        </w:tc>
      </w:tr>
      <w:tr w:rsidR="002639BA" w:rsidRPr="001B6D58" w:rsidTr="002639BA">
        <w:trPr>
          <w:trHeight w:val="543"/>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lang w:val="en-US"/>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Samsung ML-2015</w:t>
            </w:r>
          </w:p>
          <w:p w:rsidR="002639BA" w:rsidRPr="001B6D58" w:rsidRDefault="002639BA" w:rsidP="006F3B4C">
            <w:pPr>
              <w:rPr>
                <w:color w:val="000000"/>
                <w:sz w:val="18"/>
                <w:szCs w:val="18"/>
                <w:lang w:val="en-US"/>
              </w:rPr>
            </w:pPr>
            <w:r w:rsidRPr="001B6D58">
              <w:rPr>
                <w:color w:val="000000"/>
                <w:sz w:val="18"/>
                <w:szCs w:val="18"/>
                <w:lang w:val="en-US"/>
              </w:rPr>
              <w:t>Samsung ML-1615</w:t>
            </w:r>
          </w:p>
          <w:p w:rsidR="002639BA" w:rsidRPr="001B6D58" w:rsidRDefault="002639BA" w:rsidP="006F3B4C">
            <w:pPr>
              <w:rPr>
                <w:color w:val="000000"/>
                <w:sz w:val="18"/>
                <w:szCs w:val="18"/>
                <w:lang w:val="en-US"/>
              </w:rPr>
            </w:pPr>
            <w:r w:rsidRPr="001B6D58">
              <w:rPr>
                <w:color w:val="000000"/>
                <w:sz w:val="18"/>
                <w:szCs w:val="18"/>
                <w:lang w:val="en-US"/>
              </w:rPr>
              <w:t>Samsung ML-1660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3</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130,15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390,45</w:t>
            </w:r>
          </w:p>
        </w:tc>
      </w:tr>
      <w:tr w:rsidR="002639BA" w:rsidRPr="001B6D58" w:rsidTr="002639BA">
        <w:trPr>
          <w:trHeight w:val="340"/>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MF421dw</w:t>
            </w:r>
          </w:p>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LBP214dw/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80</w:t>
            </w:r>
          </w:p>
        </w:tc>
        <w:tc>
          <w:tcPr>
            <w:tcW w:w="1275" w:type="dxa"/>
            <w:gridSpan w:val="2"/>
            <w:tcBorders>
              <w:top w:val="single" w:sz="4" w:space="0" w:color="auto"/>
              <w:left w:val="nil"/>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142,50</w:t>
            </w:r>
          </w:p>
        </w:tc>
        <w:tc>
          <w:tcPr>
            <w:tcW w:w="1277" w:type="dxa"/>
            <w:tcBorders>
              <w:top w:val="single" w:sz="4" w:space="0" w:color="auto"/>
              <w:left w:val="nil"/>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11 400,00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Canon</w:t>
            </w:r>
            <w:proofErr w:type="spellEnd"/>
            <w:r w:rsidRPr="001B6D58">
              <w:rPr>
                <w:color w:val="000000"/>
                <w:sz w:val="18"/>
                <w:szCs w:val="18"/>
              </w:rPr>
              <w:t xml:space="preserve"> </w:t>
            </w:r>
            <w:proofErr w:type="spellStart"/>
            <w:r w:rsidRPr="001B6D58">
              <w:rPr>
                <w:color w:val="000000"/>
                <w:sz w:val="18"/>
                <w:szCs w:val="18"/>
              </w:rPr>
              <w:t>i-SENSYS</w:t>
            </w:r>
            <w:proofErr w:type="spellEnd"/>
            <w:r w:rsidRPr="001B6D58">
              <w:rPr>
                <w:color w:val="000000"/>
                <w:sz w:val="18"/>
                <w:szCs w:val="18"/>
              </w:rPr>
              <w:t xml:space="preserve"> LBP6020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27</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190,00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5 130,00</w:t>
            </w:r>
          </w:p>
        </w:tc>
      </w:tr>
      <w:tr w:rsidR="002639BA" w:rsidRPr="001B6D58" w:rsidTr="002639BA">
        <w:trPr>
          <w:trHeight w:val="263"/>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right w:val="single" w:sz="4" w:space="0" w:color="auto"/>
            </w:tcBorders>
            <w:shd w:val="clear" w:color="auto" w:fill="auto"/>
            <w:noWrap/>
            <w:hideMark/>
          </w:tcPr>
          <w:p w:rsidR="002639BA" w:rsidRPr="001B6D58" w:rsidRDefault="002639BA" w:rsidP="006F3B4C">
            <w:pPr>
              <w:rPr>
                <w:color w:val="000000"/>
                <w:sz w:val="18"/>
                <w:szCs w:val="18"/>
                <w:lang w:val="en-US"/>
              </w:rPr>
            </w:pPr>
            <w:r w:rsidRPr="001B6D58">
              <w:rPr>
                <w:color w:val="000000"/>
                <w:sz w:val="18"/>
                <w:szCs w:val="18"/>
                <w:lang w:val="en-US"/>
              </w:rPr>
              <w:t>Kyocera FS-1020MFP</w:t>
            </w:r>
          </w:p>
          <w:p w:rsidR="002639BA" w:rsidRPr="001B6D58" w:rsidRDefault="002639BA" w:rsidP="006F3B4C">
            <w:pPr>
              <w:rPr>
                <w:color w:val="000000"/>
                <w:sz w:val="18"/>
                <w:szCs w:val="18"/>
                <w:lang w:val="en-US"/>
              </w:rPr>
            </w:pPr>
            <w:r w:rsidRPr="001B6D58">
              <w:rPr>
                <w:color w:val="000000"/>
                <w:sz w:val="18"/>
                <w:szCs w:val="18"/>
                <w:lang w:val="en-US"/>
              </w:rPr>
              <w:t>Kyocera FS-1060DN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8</w:t>
            </w:r>
          </w:p>
        </w:tc>
        <w:tc>
          <w:tcPr>
            <w:tcW w:w="1275" w:type="dxa"/>
            <w:gridSpan w:val="2"/>
            <w:tcBorders>
              <w:top w:val="single" w:sz="4" w:space="0" w:color="auto"/>
              <w:left w:val="nil"/>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475,00</w:t>
            </w:r>
          </w:p>
        </w:tc>
        <w:tc>
          <w:tcPr>
            <w:tcW w:w="1277" w:type="dxa"/>
            <w:tcBorders>
              <w:top w:val="single" w:sz="4" w:space="0" w:color="auto"/>
              <w:left w:val="nil"/>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3 800,00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Ricoh</w:t>
            </w:r>
            <w:proofErr w:type="spellEnd"/>
            <w:r w:rsidRPr="001B6D58">
              <w:rPr>
                <w:color w:val="000000"/>
                <w:sz w:val="18"/>
                <w:szCs w:val="18"/>
              </w:rPr>
              <w:t xml:space="preserve"> SP 220SNw</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68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237,50</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16 150,00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1</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694,45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694,45</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KyoceraTASKalfa</w:t>
            </w:r>
            <w:proofErr w:type="spellEnd"/>
            <w:r w:rsidRPr="001B6D58">
              <w:rPr>
                <w:color w:val="000000"/>
                <w:sz w:val="18"/>
                <w:szCs w:val="18"/>
              </w:rPr>
              <w:t xml:space="preserve"> 220</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728,65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1 457,30</w:t>
            </w:r>
          </w:p>
        </w:tc>
      </w:tr>
      <w:tr w:rsidR="002639BA" w:rsidRPr="001B6D58" w:rsidTr="002639BA">
        <w:trPr>
          <w:trHeight w:val="58"/>
        </w:trPr>
        <w:tc>
          <w:tcPr>
            <w:tcW w:w="568"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2639BA" w:rsidRPr="001B6D58" w:rsidRDefault="002639BA" w:rsidP="006F3B4C">
            <w:pPr>
              <w:rPr>
                <w:color w:val="000000"/>
                <w:sz w:val="18"/>
                <w:szCs w:val="18"/>
              </w:rPr>
            </w:pPr>
          </w:p>
        </w:tc>
        <w:tc>
          <w:tcPr>
            <w:tcW w:w="3686" w:type="dxa"/>
            <w:tcBorders>
              <w:top w:val="single" w:sz="4" w:space="0" w:color="auto"/>
              <w:left w:val="nil"/>
              <w:bottom w:val="single" w:sz="4" w:space="0" w:color="auto"/>
              <w:right w:val="single" w:sz="4" w:space="0" w:color="auto"/>
            </w:tcBorders>
            <w:shd w:val="clear" w:color="auto" w:fill="auto"/>
            <w:noWrap/>
            <w:hideMark/>
          </w:tcPr>
          <w:p w:rsidR="002639BA" w:rsidRPr="001B6D58" w:rsidRDefault="002639BA" w:rsidP="006F3B4C">
            <w:pPr>
              <w:rPr>
                <w:color w:val="000000"/>
                <w:sz w:val="18"/>
                <w:szCs w:val="18"/>
              </w:rPr>
            </w:pPr>
            <w:proofErr w:type="spellStart"/>
            <w:r w:rsidRPr="001B6D58">
              <w:rPr>
                <w:color w:val="000000"/>
                <w:sz w:val="18"/>
                <w:szCs w:val="18"/>
              </w:rPr>
              <w:t>Lexmark</w:t>
            </w:r>
            <w:proofErr w:type="spellEnd"/>
            <w:r w:rsidRPr="001B6D58">
              <w:rPr>
                <w:color w:val="000000"/>
                <w:sz w:val="18"/>
                <w:szCs w:val="18"/>
              </w:rPr>
              <w:t xml:space="preserve"> MS317dn</w:t>
            </w:r>
          </w:p>
        </w:tc>
        <w:tc>
          <w:tcPr>
            <w:tcW w:w="992" w:type="dxa"/>
            <w:tcBorders>
              <w:top w:val="single" w:sz="4" w:space="0" w:color="auto"/>
              <w:left w:val="nil"/>
              <w:bottom w:val="single" w:sz="4" w:space="0" w:color="auto"/>
              <w:right w:val="single" w:sz="4" w:space="0" w:color="auto"/>
            </w:tcBorders>
          </w:tcPr>
          <w:p w:rsidR="002639BA" w:rsidRPr="001B6D58" w:rsidRDefault="002639BA" w:rsidP="006F3B4C">
            <w:pPr>
              <w:jc w:val="center"/>
              <w:rPr>
                <w:sz w:val="18"/>
                <w:szCs w:val="18"/>
              </w:rPr>
            </w:pPr>
            <w:proofErr w:type="spellStart"/>
            <w:r w:rsidRPr="001B6D58">
              <w:rPr>
                <w:color w:val="000000"/>
                <w:sz w:val="18"/>
                <w:szCs w:val="18"/>
              </w:rPr>
              <w:t>Усл.ед</w:t>
            </w:r>
            <w:proofErr w:type="spellEnd"/>
            <w:r w:rsidRPr="001B6D58">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639BA" w:rsidRPr="001B6D58" w:rsidRDefault="002639BA" w:rsidP="006F3B4C">
            <w:pPr>
              <w:jc w:val="center"/>
              <w:rPr>
                <w:color w:val="000000"/>
                <w:sz w:val="18"/>
                <w:szCs w:val="18"/>
              </w:rPr>
            </w:pPr>
            <w:r w:rsidRPr="001B6D58">
              <w:rPr>
                <w:color w:val="000000"/>
                <w:sz w:val="18"/>
                <w:szCs w:val="18"/>
              </w:rPr>
              <w:t>2</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2639BA" w:rsidRPr="001B6D58" w:rsidRDefault="0056159D" w:rsidP="006F3B4C">
            <w:pPr>
              <w:jc w:val="center"/>
              <w:rPr>
                <w:color w:val="000000"/>
                <w:sz w:val="18"/>
                <w:szCs w:val="18"/>
              </w:rPr>
            </w:pPr>
            <w:r w:rsidRPr="001B6D58">
              <w:rPr>
                <w:color w:val="000000"/>
                <w:sz w:val="18"/>
                <w:szCs w:val="18"/>
              </w:rPr>
              <w:t>926,25</w:t>
            </w:r>
          </w:p>
        </w:tc>
        <w:tc>
          <w:tcPr>
            <w:tcW w:w="1277" w:type="dxa"/>
            <w:tcBorders>
              <w:top w:val="single" w:sz="4" w:space="0" w:color="auto"/>
              <w:left w:val="nil"/>
              <w:bottom w:val="single" w:sz="4" w:space="0" w:color="auto"/>
              <w:right w:val="single" w:sz="4" w:space="0" w:color="auto"/>
            </w:tcBorders>
          </w:tcPr>
          <w:p w:rsidR="002639BA" w:rsidRPr="001B6D58" w:rsidRDefault="0056159D" w:rsidP="006F3B4C">
            <w:pPr>
              <w:jc w:val="center"/>
              <w:rPr>
                <w:color w:val="000000"/>
                <w:sz w:val="18"/>
                <w:szCs w:val="18"/>
              </w:rPr>
            </w:pPr>
            <w:r w:rsidRPr="001B6D58">
              <w:rPr>
                <w:color w:val="000000"/>
                <w:sz w:val="18"/>
                <w:szCs w:val="18"/>
              </w:rPr>
              <w:t>1 825,50</w:t>
            </w:r>
          </w:p>
        </w:tc>
      </w:tr>
      <w:tr w:rsidR="002639BA" w:rsidRPr="001B6D58" w:rsidTr="002639BA">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639BA" w:rsidRPr="001B6D58" w:rsidRDefault="002639BA" w:rsidP="006F3B4C">
            <w:pPr>
              <w:jc w:val="center"/>
              <w:rPr>
                <w:bCs/>
                <w:sz w:val="20"/>
                <w:szCs w:val="20"/>
              </w:rPr>
            </w:pPr>
          </w:p>
        </w:tc>
        <w:tc>
          <w:tcPr>
            <w:tcW w:w="6095" w:type="dxa"/>
            <w:gridSpan w:val="3"/>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jc w:val="both"/>
              <w:rPr>
                <w:sz w:val="20"/>
                <w:szCs w:val="20"/>
              </w:rPr>
            </w:pPr>
            <w:r w:rsidRPr="001B6D58">
              <w:rPr>
                <w:sz w:val="20"/>
                <w:szCs w:val="20"/>
              </w:rPr>
              <w:t>ИТОГО (цена договора):</w:t>
            </w:r>
          </w:p>
          <w:p w:rsidR="002639BA" w:rsidRPr="001B6D58" w:rsidRDefault="002639BA" w:rsidP="006F3B4C">
            <w:pPr>
              <w:jc w:val="center"/>
              <w:rPr>
                <w:bCs/>
                <w:sz w:val="20"/>
                <w:szCs w:val="20"/>
              </w:rPr>
            </w:pPr>
          </w:p>
        </w:tc>
        <w:tc>
          <w:tcPr>
            <w:tcW w:w="1275" w:type="dxa"/>
            <w:gridSpan w:val="2"/>
            <w:tcBorders>
              <w:top w:val="nil"/>
              <w:left w:val="nil"/>
              <w:bottom w:val="single" w:sz="4" w:space="0" w:color="auto"/>
              <w:right w:val="nil"/>
            </w:tcBorders>
          </w:tcPr>
          <w:p w:rsidR="002639BA" w:rsidRPr="001B6D58" w:rsidRDefault="002639BA" w:rsidP="006F3B4C">
            <w:pPr>
              <w:jc w:val="center"/>
              <w:rPr>
                <w:bCs/>
                <w:sz w:val="20"/>
                <w:szCs w:val="20"/>
              </w:rPr>
            </w:pPr>
          </w:p>
        </w:tc>
        <w:tc>
          <w:tcPr>
            <w:tcW w:w="2411" w:type="dxa"/>
            <w:gridSpan w:val="2"/>
            <w:tcBorders>
              <w:top w:val="nil"/>
              <w:left w:val="nil"/>
              <w:bottom w:val="single" w:sz="4" w:space="0" w:color="auto"/>
              <w:right w:val="single" w:sz="4" w:space="0" w:color="auto"/>
            </w:tcBorders>
            <w:vAlign w:val="center"/>
          </w:tcPr>
          <w:p w:rsidR="002639BA" w:rsidRPr="001B6D58" w:rsidRDefault="0056159D" w:rsidP="006F3B4C">
            <w:pPr>
              <w:jc w:val="center"/>
              <w:rPr>
                <w:b/>
                <w:bCs/>
                <w:sz w:val="20"/>
                <w:szCs w:val="20"/>
              </w:rPr>
            </w:pPr>
            <w:r w:rsidRPr="001B6D58">
              <w:rPr>
                <w:b/>
                <w:bCs/>
                <w:sz w:val="20"/>
                <w:szCs w:val="20"/>
              </w:rPr>
              <w:t>892 172,55</w:t>
            </w:r>
          </w:p>
        </w:tc>
      </w:tr>
      <w:tr w:rsidR="002639BA" w:rsidRPr="001B6D58" w:rsidTr="002639BA">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639BA" w:rsidRPr="001B6D58" w:rsidRDefault="002639BA" w:rsidP="006F3B4C">
            <w:pPr>
              <w:jc w:val="center"/>
              <w:rPr>
                <w:bCs/>
                <w:sz w:val="20"/>
                <w:szCs w:val="20"/>
              </w:rPr>
            </w:pPr>
          </w:p>
        </w:tc>
        <w:tc>
          <w:tcPr>
            <w:tcW w:w="6095" w:type="dxa"/>
            <w:gridSpan w:val="3"/>
            <w:tcBorders>
              <w:top w:val="single" w:sz="4" w:space="0" w:color="auto"/>
              <w:left w:val="nil"/>
              <w:bottom w:val="single" w:sz="4" w:space="0" w:color="auto"/>
              <w:right w:val="single" w:sz="4" w:space="0" w:color="auto"/>
            </w:tcBorders>
            <w:shd w:val="clear" w:color="auto" w:fill="auto"/>
            <w:hideMark/>
          </w:tcPr>
          <w:p w:rsidR="002639BA" w:rsidRPr="001B6D58" w:rsidRDefault="002639BA" w:rsidP="006F3B4C">
            <w:pPr>
              <w:rPr>
                <w:bCs/>
                <w:sz w:val="20"/>
                <w:szCs w:val="20"/>
              </w:rPr>
            </w:pPr>
            <w:r w:rsidRPr="001B6D58">
              <w:rPr>
                <w:sz w:val="20"/>
                <w:szCs w:val="20"/>
              </w:rPr>
              <w:t>В т.ч. НДС (если участник закупки является плательщиком НДС)</w:t>
            </w:r>
          </w:p>
        </w:tc>
        <w:tc>
          <w:tcPr>
            <w:tcW w:w="1275" w:type="dxa"/>
            <w:gridSpan w:val="2"/>
            <w:tcBorders>
              <w:top w:val="nil"/>
              <w:left w:val="nil"/>
              <w:bottom w:val="single" w:sz="4" w:space="0" w:color="auto"/>
              <w:right w:val="nil"/>
            </w:tcBorders>
          </w:tcPr>
          <w:p w:rsidR="002639BA" w:rsidRPr="001B6D58" w:rsidRDefault="002639BA" w:rsidP="006F3B4C">
            <w:pPr>
              <w:jc w:val="center"/>
              <w:rPr>
                <w:bCs/>
                <w:sz w:val="20"/>
                <w:szCs w:val="20"/>
              </w:rPr>
            </w:pPr>
          </w:p>
        </w:tc>
        <w:tc>
          <w:tcPr>
            <w:tcW w:w="2411" w:type="dxa"/>
            <w:gridSpan w:val="2"/>
            <w:tcBorders>
              <w:top w:val="nil"/>
              <w:left w:val="nil"/>
              <w:bottom w:val="single" w:sz="4" w:space="0" w:color="auto"/>
              <w:right w:val="single" w:sz="4" w:space="0" w:color="auto"/>
            </w:tcBorders>
            <w:vAlign w:val="center"/>
          </w:tcPr>
          <w:p w:rsidR="002639BA" w:rsidRPr="001B6D58" w:rsidRDefault="0056159D" w:rsidP="006F3B4C">
            <w:pPr>
              <w:jc w:val="center"/>
              <w:rPr>
                <w:b/>
                <w:bCs/>
                <w:sz w:val="20"/>
                <w:szCs w:val="20"/>
              </w:rPr>
            </w:pPr>
            <w:r w:rsidRPr="001B6D58">
              <w:rPr>
                <w:b/>
                <w:bCs/>
                <w:sz w:val="20"/>
                <w:szCs w:val="20"/>
              </w:rPr>
              <w:t>без НДС</w:t>
            </w:r>
          </w:p>
        </w:tc>
      </w:tr>
    </w:tbl>
    <w:p w:rsidR="006F3B4C" w:rsidRPr="006F3B4C" w:rsidRDefault="006F3B4C" w:rsidP="009631C2">
      <w:pPr>
        <w:jc w:val="center"/>
        <w:rPr>
          <w:b/>
          <w:sz w:val="22"/>
          <w:szCs w:val="22"/>
        </w:rPr>
      </w:pPr>
    </w:p>
    <w:p w:rsidR="009631C2" w:rsidRPr="001B6D58" w:rsidRDefault="009631C2" w:rsidP="009631C2">
      <w:pPr>
        <w:jc w:val="center"/>
        <w:rPr>
          <w:b/>
          <w:sz w:val="20"/>
          <w:szCs w:val="20"/>
        </w:rPr>
      </w:pPr>
    </w:p>
    <w:p w:rsidR="009631C2" w:rsidRPr="001B6D58" w:rsidRDefault="009631C2" w:rsidP="009631C2">
      <w:pPr>
        <w:pStyle w:val="a4"/>
        <w:numPr>
          <w:ilvl w:val="0"/>
          <w:numId w:val="7"/>
        </w:numPr>
        <w:tabs>
          <w:tab w:val="left" w:pos="993"/>
        </w:tabs>
        <w:suppressAutoHyphens w:val="0"/>
        <w:spacing w:after="0" w:line="240" w:lineRule="auto"/>
        <w:jc w:val="both"/>
        <w:rPr>
          <w:rFonts w:ascii="Times New Roman" w:eastAsia="Times New Roman" w:hAnsi="Times New Roman" w:cs="Times New Roman"/>
          <w:sz w:val="18"/>
          <w:szCs w:val="18"/>
          <w:lang w:eastAsia="ru-RU"/>
        </w:rPr>
      </w:pPr>
      <w:r w:rsidRPr="001B6D58">
        <w:rPr>
          <w:rFonts w:ascii="Times New Roman" w:eastAsia="Times New Roman" w:hAnsi="Times New Roman" w:cs="Times New Roman"/>
          <w:sz w:val="18"/>
          <w:szCs w:val="18"/>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9631C2" w:rsidRPr="001B6D58" w:rsidRDefault="009631C2" w:rsidP="009631C2">
      <w:pPr>
        <w:pStyle w:val="af0"/>
        <w:widowControl w:val="0"/>
        <w:numPr>
          <w:ilvl w:val="0"/>
          <w:numId w:val="7"/>
        </w:numPr>
        <w:tabs>
          <w:tab w:val="left" w:pos="993"/>
        </w:tabs>
        <w:suppressAutoHyphens/>
        <w:spacing w:before="0" w:beforeAutospacing="0" w:after="0" w:afterAutospacing="0"/>
        <w:jc w:val="both"/>
        <w:rPr>
          <w:sz w:val="18"/>
          <w:szCs w:val="18"/>
        </w:rPr>
      </w:pPr>
      <w:r w:rsidRPr="001B6D58">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9631C2" w:rsidRPr="001B6D58" w:rsidRDefault="009631C2" w:rsidP="009631C2">
      <w:pPr>
        <w:pStyle w:val="af0"/>
        <w:widowControl w:val="0"/>
        <w:numPr>
          <w:ilvl w:val="0"/>
          <w:numId w:val="7"/>
        </w:numPr>
        <w:tabs>
          <w:tab w:val="left" w:pos="993"/>
        </w:tabs>
        <w:suppressAutoHyphens/>
        <w:spacing w:before="0" w:beforeAutospacing="0" w:after="0" w:afterAutospacing="0"/>
        <w:jc w:val="both"/>
        <w:rPr>
          <w:color w:val="000000"/>
          <w:sz w:val="18"/>
          <w:szCs w:val="18"/>
        </w:rPr>
      </w:pPr>
      <w:r w:rsidRPr="001B6D58">
        <w:rPr>
          <w:color w:val="000000"/>
          <w:sz w:val="18"/>
          <w:szCs w:val="18"/>
        </w:rPr>
        <w:t>Заправка картриджей включает в себя:</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проверку надежности функционирования картриджа;</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полную очистку картриджа;</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удаление отработанного тонера;</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полировку (промывку) барабанов, лезвий, роликов;</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очистку контактов специальными пастами;</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наполнение картриджа тонером;</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bCs/>
          <w:sz w:val="18"/>
          <w:szCs w:val="18"/>
          <w:lang w:eastAsia="ar-SA"/>
        </w:rPr>
        <w:t>перепрограммирование или установку нового чипа (при необходимости)</w:t>
      </w:r>
      <w:r w:rsidRPr="001B6D58">
        <w:rPr>
          <w:color w:val="000000"/>
          <w:sz w:val="18"/>
          <w:szCs w:val="18"/>
        </w:rPr>
        <w:t>;</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тестовое испытание;</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маркировку (дата заправки);</w:t>
      </w:r>
    </w:p>
    <w:p w:rsidR="009631C2" w:rsidRPr="001B6D58" w:rsidRDefault="009631C2" w:rsidP="009631C2">
      <w:pPr>
        <w:pStyle w:val="af0"/>
        <w:widowControl w:val="0"/>
        <w:numPr>
          <w:ilvl w:val="0"/>
          <w:numId w:val="5"/>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пломбирование и упаковку картриджа.</w:t>
      </w:r>
    </w:p>
    <w:p w:rsidR="009631C2" w:rsidRPr="001B6D58" w:rsidRDefault="009631C2" w:rsidP="009631C2">
      <w:pPr>
        <w:pStyle w:val="af0"/>
        <w:widowControl w:val="0"/>
        <w:numPr>
          <w:ilvl w:val="0"/>
          <w:numId w:val="8"/>
        </w:numPr>
        <w:tabs>
          <w:tab w:val="left" w:pos="993"/>
        </w:tabs>
        <w:suppressAutoHyphens/>
        <w:spacing w:before="0" w:beforeAutospacing="0" w:after="0" w:afterAutospacing="0"/>
        <w:jc w:val="both"/>
        <w:rPr>
          <w:color w:val="000000"/>
          <w:sz w:val="18"/>
          <w:szCs w:val="18"/>
        </w:rPr>
      </w:pPr>
      <w:r w:rsidRPr="001B6D58">
        <w:rPr>
          <w:color w:val="000000"/>
          <w:sz w:val="18"/>
          <w:szCs w:val="18"/>
        </w:rPr>
        <w:t>Восстановление картриджей включает в себя:</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проверку надежности функционирования картриджа;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смазку шестерен привода;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полную очистку картриджа;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удаление отработанного тонера;</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наполнение картриджа тонером;</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bCs/>
          <w:sz w:val="18"/>
          <w:szCs w:val="18"/>
          <w:lang w:eastAsia="ar-SA"/>
        </w:rPr>
        <w:t>перепрограммирование или замену чипа (при необходимости)</w:t>
      </w:r>
      <w:r w:rsidRPr="001B6D58">
        <w:rPr>
          <w:color w:val="000000"/>
          <w:sz w:val="18"/>
          <w:szCs w:val="18"/>
        </w:rPr>
        <w:t>;</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 xml:space="preserve">замену </w:t>
      </w:r>
      <w:proofErr w:type="spellStart"/>
      <w:r w:rsidRPr="001B6D58">
        <w:rPr>
          <w:color w:val="000000"/>
          <w:sz w:val="18"/>
          <w:szCs w:val="18"/>
        </w:rPr>
        <w:t>фотобарабана</w:t>
      </w:r>
      <w:proofErr w:type="spellEnd"/>
      <w:r w:rsidRPr="001B6D58">
        <w:rPr>
          <w:color w:val="000000"/>
          <w:sz w:val="18"/>
          <w:szCs w:val="18"/>
        </w:rPr>
        <w:t xml:space="preserve">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зарядного ролика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магнитного вала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ракеля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замену дозирующего лезвия (при необходимости);</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000000"/>
          <w:sz w:val="18"/>
          <w:szCs w:val="18"/>
        </w:rPr>
      </w:pPr>
      <w:r w:rsidRPr="001B6D58">
        <w:rPr>
          <w:color w:val="000000"/>
          <w:sz w:val="18"/>
          <w:szCs w:val="18"/>
        </w:rPr>
        <w:t>тестовое испытание;</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24342E"/>
          <w:sz w:val="18"/>
          <w:szCs w:val="18"/>
        </w:rPr>
      </w:pPr>
      <w:r w:rsidRPr="001B6D58">
        <w:rPr>
          <w:color w:val="000000"/>
          <w:sz w:val="18"/>
          <w:szCs w:val="18"/>
        </w:rPr>
        <w:t>маркировку (дата восстановления);</w:t>
      </w:r>
    </w:p>
    <w:p w:rsidR="009631C2" w:rsidRPr="001B6D58" w:rsidRDefault="009631C2" w:rsidP="009631C2">
      <w:pPr>
        <w:pStyle w:val="af0"/>
        <w:widowControl w:val="0"/>
        <w:numPr>
          <w:ilvl w:val="0"/>
          <w:numId w:val="6"/>
        </w:numPr>
        <w:tabs>
          <w:tab w:val="left" w:pos="993"/>
          <w:tab w:val="left" w:pos="1701"/>
        </w:tabs>
        <w:suppressAutoHyphens/>
        <w:spacing w:before="0" w:beforeAutospacing="0" w:after="0" w:afterAutospacing="0"/>
        <w:ind w:left="709" w:hanging="5"/>
        <w:jc w:val="both"/>
        <w:rPr>
          <w:color w:val="24342E"/>
          <w:sz w:val="18"/>
          <w:szCs w:val="18"/>
        </w:rPr>
      </w:pPr>
      <w:r w:rsidRPr="001B6D58">
        <w:rPr>
          <w:color w:val="000000"/>
          <w:sz w:val="18"/>
          <w:szCs w:val="18"/>
        </w:rPr>
        <w:t>пломбирование и упаковку картриджа.</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w:t>
      </w:r>
      <w:proofErr w:type="spellStart"/>
      <w:r w:rsidRPr="001B6D58">
        <w:rPr>
          <w:color w:val="000000"/>
          <w:sz w:val="18"/>
          <w:szCs w:val="18"/>
        </w:rPr>
        <w:t>ий</w:t>
      </w:r>
      <w:proofErr w:type="spellEnd"/>
      <w:r w:rsidRPr="001B6D58">
        <w:rPr>
          <w:color w:val="000000"/>
          <w:sz w:val="18"/>
          <w:szCs w:val="18"/>
        </w:rPr>
        <w:t>), где находятся картриджи подлежащие заправке/восстановлению (Форма 1).</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Подача заявки Заказчиком на заправку/восстановление картриджей</w:t>
      </w:r>
      <w:r w:rsidRPr="001B6D58">
        <w:rPr>
          <w:color w:val="000000"/>
          <w:sz w:val="18"/>
          <w:szCs w:val="18"/>
        </w:rPr>
        <w:t xml:space="preserve"> осуществляется в рабочие дни (с понедельника по пятницу) и в рабочее время учреждения (с 8.00 до 16.00).</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lastRenderedPageBreak/>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sz w:val="18"/>
          <w:szCs w:val="18"/>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ул. Ярославского, 300 (4 этаж), ул. Баумана, 214А (каб.3), ул. Баумана, 206 (каб.12), ул. Академика Образцова, 27Ш (цокольный этаж), ул. Партизанская, 74Ж (серверная), ул. Академика Образцова, 27Ч (цокольный этаж), ул. Ярославского, 221, ул. Ярославского, 211, ст. Батарейная, ул. Ангарская, 11, с. Мамоны, ул. Садовая, 7.</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Доставка картриджей в сервисный центр и до места их эксплуатации производится силами и за счет Исполнителя.</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Заправка/восстановление картриджей производится по месту нахождения Исполнителя.</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Картриджи должны быть заправлены 100%-совместимым тонером.</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sz w:val="18"/>
          <w:szCs w:val="18"/>
        </w:rPr>
      </w:pPr>
      <w:r w:rsidRPr="001B6D58">
        <w:rPr>
          <w:color w:val="000000"/>
          <w:sz w:val="18"/>
          <w:szCs w:val="18"/>
        </w:rPr>
        <w:t xml:space="preserve">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roofErr w:type="spellStart"/>
      <w:r w:rsidRPr="001B6D58">
        <w:rPr>
          <w:color w:val="000000"/>
          <w:sz w:val="18"/>
          <w:szCs w:val="18"/>
        </w:rPr>
        <w:t>Фотобарабаны</w:t>
      </w:r>
      <w:proofErr w:type="spellEnd"/>
      <w:r w:rsidRPr="001B6D58">
        <w:rPr>
          <w:color w:val="000000"/>
          <w:sz w:val="18"/>
          <w:szCs w:val="18"/>
        </w:rPr>
        <w:t xml:space="preserve"> для лазерных принтеров (МФУ) не должны иметь механических повреждений рабочей поверхности.</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1B6D58">
        <w:rPr>
          <w:sz w:val="18"/>
          <w:szCs w:val="18"/>
        </w:rPr>
        <w:t> </w:t>
      </w:r>
      <w:r w:rsidRPr="001B6D58">
        <w:rPr>
          <w:color w:val="000000"/>
          <w:sz w:val="18"/>
          <w:szCs w:val="18"/>
        </w:rPr>
        <w:t xml:space="preserve">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нановый картридж соответствующего типа. Исполнитель должен иметь систему весового контроля. Ресурс </w:t>
      </w:r>
      <w:proofErr w:type="spellStart"/>
      <w:r w:rsidRPr="001B6D58">
        <w:rPr>
          <w:color w:val="000000"/>
          <w:sz w:val="18"/>
          <w:szCs w:val="18"/>
        </w:rPr>
        <w:t>фотобарабанов</w:t>
      </w:r>
      <w:proofErr w:type="spellEnd"/>
      <w:r w:rsidRPr="001B6D58">
        <w:rPr>
          <w:color w:val="000000"/>
          <w:sz w:val="18"/>
          <w:szCs w:val="18"/>
        </w:rPr>
        <w:t xml:space="preserve"> после замены в картридже должен составлять не менее трех заправок.</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9631C2" w:rsidRPr="001B6D58" w:rsidRDefault="009631C2" w:rsidP="009631C2">
      <w:pPr>
        <w:pStyle w:val="af0"/>
        <w:widowControl w:val="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(Форма 3).</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(Форма 4) и акта установки запасных частей в картриджах (Форма 5).</w:t>
      </w:r>
    </w:p>
    <w:p w:rsidR="009631C2" w:rsidRPr="001B6D58" w:rsidRDefault="009631C2" w:rsidP="009631C2">
      <w:pPr>
        <w:pStyle w:val="af0"/>
        <w:numPr>
          <w:ilvl w:val="0"/>
          <w:numId w:val="9"/>
        </w:numPr>
        <w:tabs>
          <w:tab w:val="left" w:pos="993"/>
        </w:tabs>
        <w:suppressAutoHyphens/>
        <w:spacing w:before="0" w:beforeAutospacing="0" w:after="0" w:afterAutospacing="0"/>
        <w:jc w:val="both"/>
        <w:rPr>
          <w:color w:val="000000"/>
          <w:sz w:val="18"/>
          <w:szCs w:val="18"/>
        </w:rPr>
      </w:pPr>
      <w:r w:rsidRPr="001B6D58">
        <w:rPr>
          <w:color w:val="000000"/>
          <w:sz w:val="18"/>
          <w:szCs w:val="18"/>
        </w:rPr>
        <w:t xml:space="preserve">Картриджи, не подлежащие восстановлению, должны быть возвращены с актом технической экспертизы* (Приложение 6 к договору), содержащим причины невозможности оказания услуг с рекомендацией к их списанию. </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sz w:val="18"/>
          <w:szCs w:val="18"/>
        </w:rPr>
      </w:pPr>
      <w:r w:rsidRPr="001B6D58">
        <w:rPr>
          <w:rFonts w:ascii="Times New Roman" w:hAnsi="Times New Roman" w:cs="Times New Roman"/>
          <w:color w:val="000000"/>
          <w:sz w:val="18"/>
          <w:szCs w:val="18"/>
        </w:rPr>
        <w:t>При осуществлении ремонта Исполнителем вседефектные, замененные на новые, запасные части</w:t>
      </w:r>
      <w:r w:rsidRPr="001B6D58">
        <w:rPr>
          <w:rFonts w:ascii="Times New Roman" w:hAnsi="Times New Roman" w:cs="Times New Roman"/>
          <w:sz w:val="18"/>
          <w:szCs w:val="18"/>
        </w:rPr>
        <w:t> </w:t>
      </w:r>
      <w:r w:rsidRPr="001B6D58">
        <w:rPr>
          <w:rFonts w:ascii="Times New Roman" w:hAnsi="Times New Roman" w:cs="Times New Roman"/>
          <w:color w:val="000000"/>
          <w:sz w:val="18"/>
          <w:szCs w:val="18"/>
        </w:rPr>
        <w:t>картриджей должны возвращаться Заказчику в сопровождении дефектной ведомости замены запчастей.</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color w:val="000000"/>
          <w:sz w:val="18"/>
          <w:szCs w:val="18"/>
        </w:rPr>
      </w:pPr>
      <w:r w:rsidRPr="001B6D58">
        <w:rPr>
          <w:rFonts w:ascii="Times New Roman" w:hAnsi="Times New Roman" w:cs="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bCs/>
          <w:sz w:val="18"/>
          <w:szCs w:val="18"/>
          <w:lang w:eastAsia="ru-RU"/>
        </w:rPr>
      </w:pPr>
      <w:r w:rsidRPr="001B6D58">
        <w:rPr>
          <w:rFonts w:ascii="Times New Roman" w:hAnsi="Times New Roman" w:cs="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1B6D58">
        <w:rPr>
          <w:rFonts w:ascii="Times New Roman" w:hAnsi="Times New Roman" w:cs="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1B6D58">
        <w:rPr>
          <w:rFonts w:ascii="Times New Roman" w:hAnsi="Times New Roman" w:cs="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sz w:val="18"/>
          <w:szCs w:val="18"/>
        </w:rPr>
      </w:pPr>
      <w:r w:rsidRPr="001B6D58">
        <w:rPr>
          <w:rFonts w:ascii="Times New Roman" w:hAnsi="Times New Roman" w:cs="Times New Roman"/>
          <w:sz w:val="18"/>
          <w:szCs w:val="18"/>
        </w:rPr>
        <w:t>Гарантийный срок в этом случае соответственно продлевается на период устранения недостатков.</w:t>
      </w:r>
    </w:p>
    <w:p w:rsidR="009631C2" w:rsidRPr="001B6D58" w:rsidRDefault="009631C2" w:rsidP="009631C2">
      <w:pPr>
        <w:pStyle w:val="a4"/>
        <w:widowControl w:val="0"/>
        <w:numPr>
          <w:ilvl w:val="0"/>
          <w:numId w:val="9"/>
        </w:numPr>
        <w:tabs>
          <w:tab w:val="left" w:pos="993"/>
        </w:tabs>
        <w:spacing w:after="0" w:line="240" w:lineRule="auto"/>
        <w:jc w:val="both"/>
        <w:outlineLvl w:val="2"/>
        <w:rPr>
          <w:rFonts w:ascii="Times New Roman" w:hAnsi="Times New Roman" w:cs="Times New Roman"/>
          <w:sz w:val="18"/>
          <w:szCs w:val="18"/>
        </w:rPr>
      </w:pPr>
      <w:r w:rsidRPr="001B6D58">
        <w:rPr>
          <w:rFonts w:ascii="Times New Roman" w:hAnsi="Times New Roman" w:cs="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9631C2" w:rsidRPr="001B6D58" w:rsidRDefault="009631C2" w:rsidP="009631C2">
      <w:pPr>
        <w:pStyle w:val="a4"/>
        <w:widowControl w:val="0"/>
        <w:spacing w:after="0" w:line="240" w:lineRule="auto"/>
        <w:ind w:left="360" w:hanging="5"/>
        <w:jc w:val="both"/>
        <w:outlineLvl w:val="2"/>
        <w:rPr>
          <w:rFonts w:ascii="Times New Roman" w:hAnsi="Times New Roman" w:cs="Times New Roman"/>
          <w:sz w:val="18"/>
          <w:szCs w:val="18"/>
        </w:rPr>
      </w:pPr>
      <w:r w:rsidRPr="001B6D58">
        <w:rPr>
          <w:rFonts w:ascii="Times New Roman" w:hAnsi="Times New Roman" w:cs="Times New Roman"/>
          <w:bCs/>
          <w:sz w:val="18"/>
          <w:szCs w:val="18"/>
          <w:lang w:eastAsia="ru-RU"/>
        </w:rPr>
        <w:t>*Выдается сервисным центром, имеющим право заниматься данным видом деятельности.</w:t>
      </w:r>
    </w:p>
    <w:p w:rsidR="009631C2" w:rsidRPr="001B6D58" w:rsidRDefault="009631C2" w:rsidP="009631C2">
      <w:pPr>
        <w:ind w:firstLine="567"/>
        <w:jc w:val="right"/>
        <w:outlineLvl w:val="1"/>
        <w:rPr>
          <w:b/>
          <w:sz w:val="18"/>
          <w:szCs w:val="18"/>
          <w:u w:val="single"/>
        </w:rPr>
      </w:pPr>
      <w:r w:rsidRPr="001B6D58">
        <w:rPr>
          <w:b/>
          <w:sz w:val="18"/>
          <w:szCs w:val="18"/>
          <w:u w:val="single"/>
        </w:rPr>
        <w:t>Форма 1</w:t>
      </w:r>
    </w:p>
    <w:p w:rsidR="009631C2" w:rsidRPr="001B6D58" w:rsidRDefault="009631C2" w:rsidP="009631C2">
      <w:pPr>
        <w:jc w:val="center"/>
        <w:rPr>
          <w:sz w:val="18"/>
          <w:szCs w:val="18"/>
        </w:rPr>
      </w:pPr>
    </w:p>
    <w:p w:rsidR="009631C2" w:rsidRPr="001B6D58" w:rsidRDefault="009631C2" w:rsidP="009631C2">
      <w:pPr>
        <w:jc w:val="center"/>
        <w:rPr>
          <w:b/>
          <w:sz w:val="18"/>
          <w:szCs w:val="18"/>
        </w:rPr>
      </w:pPr>
      <w:r w:rsidRPr="001B6D58">
        <w:rPr>
          <w:b/>
          <w:sz w:val="18"/>
          <w:szCs w:val="18"/>
        </w:rPr>
        <w:t>Заявка на заправку/восстановление картриджей (подается посредством электронной почты)</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 xml:space="preserve">Заказчик: </w:t>
      </w:r>
      <w:r w:rsidRPr="001B6D58">
        <w:rPr>
          <w:b/>
          <w:sz w:val="18"/>
          <w:szCs w:val="18"/>
        </w:rPr>
        <w:t>ОГАУЗ «ИГКБ № 8»</w:t>
      </w:r>
    </w:p>
    <w:p w:rsidR="009631C2" w:rsidRPr="001B6D58" w:rsidRDefault="009631C2" w:rsidP="009631C2">
      <w:pPr>
        <w:rPr>
          <w:sz w:val="18"/>
          <w:szCs w:val="18"/>
        </w:rPr>
      </w:pPr>
      <w:r w:rsidRPr="001B6D58">
        <w:rPr>
          <w:sz w:val="18"/>
          <w:szCs w:val="18"/>
        </w:rPr>
        <w:t>Адрес подразделения:__________________</w:t>
      </w:r>
    </w:p>
    <w:p w:rsidR="009631C2" w:rsidRPr="001B6D58" w:rsidRDefault="009631C2" w:rsidP="009631C2">
      <w:pPr>
        <w:rPr>
          <w:sz w:val="18"/>
          <w:szCs w:val="18"/>
        </w:rPr>
      </w:pPr>
      <w:r w:rsidRPr="001B6D58">
        <w:rPr>
          <w:sz w:val="18"/>
          <w:szCs w:val="18"/>
        </w:rPr>
        <w:t>Контактное лицо:______________________</w:t>
      </w:r>
    </w:p>
    <w:p w:rsidR="009631C2" w:rsidRPr="001B6D58" w:rsidRDefault="009631C2" w:rsidP="009631C2">
      <w:pPr>
        <w:rPr>
          <w:sz w:val="18"/>
          <w:szCs w:val="18"/>
        </w:rPr>
      </w:pPr>
      <w:r w:rsidRPr="001B6D58">
        <w:rPr>
          <w:sz w:val="18"/>
          <w:szCs w:val="18"/>
        </w:rPr>
        <w:t>Тел.: ________________________________</w:t>
      </w:r>
    </w:p>
    <w:p w:rsidR="009631C2" w:rsidRPr="001B6D58" w:rsidRDefault="009631C2" w:rsidP="009631C2">
      <w:pPr>
        <w:rPr>
          <w:sz w:val="18"/>
          <w:szCs w:val="18"/>
        </w:rPr>
      </w:pPr>
      <w:r w:rsidRPr="001B6D58">
        <w:rPr>
          <w:sz w:val="18"/>
          <w:szCs w:val="18"/>
        </w:rPr>
        <w:t>Дата составления заявки: «____» ______ 20__ г.</w:t>
      </w:r>
    </w:p>
    <w:p w:rsidR="009631C2" w:rsidRPr="001B6D58" w:rsidRDefault="009631C2" w:rsidP="009631C2">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9631C2" w:rsidRPr="001B6D58" w:rsidTr="00617C57">
        <w:tc>
          <w:tcPr>
            <w:tcW w:w="2605" w:type="dxa"/>
          </w:tcPr>
          <w:p w:rsidR="009631C2" w:rsidRPr="001B6D58" w:rsidRDefault="009631C2" w:rsidP="00617C57">
            <w:pPr>
              <w:jc w:val="center"/>
              <w:rPr>
                <w:b/>
                <w:sz w:val="18"/>
                <w:szCs w:val="18"/>
              </w:rPr>
            </w:pPr>
            <w:r w:rsidRPr="001B6D58">
              <w:rPr>
                <w:b/>
                <w:sz w:val="18"/>
                <w:szCs w:val="18"/>
              </w:rPr>
              <w:t>№ п/п</w:t>
            </w:r>
          </w:p>
        </w:tc>
        <w:tc>
          <w:tcPr>
            <w:tcW w:w="2605" w:type="dxa"/>
          </w:tcPr>
          <w:p w:rsidR="009631C2" w:rsidRPr="001B6D58" w:rsidRDefault="009631C2" w:rsidP="00617C57">
            <w:pPr>
              <w:jc w:val="center"/>
              <w:rPr>
                <w:b/>
                <w:sz w:val="18"/>
                <w:szCs w:val="18"/>
              </w:rPr>
            </w:pPr>
            <w:r w:rsidRPr="001B6D58">
              <w:rPr>
                <w:b/>
                <w:sz w:val="18"/>
                <w:szCs w:val="18"/>
              </w:rPr>
              <w:t>Модель картриджа</w:t>
            </w:r>
          </w:p>
        </w:tc>
        <w:tc>
          <w:tcPr>
            <w:tcW w:w="2605" w:type="dxa"/>
          </w:tcPr>
          <w:p w:rsidR="009631C2" w:rsidRPr="001B6D58" w:rsidRDefault="009631C2" w:rsidP="00617C57">
            <w:pPr>
              <w:jc w:val="center"/>
              <w:rPr>
                <w:b/>
                <w:sz w:val="18"/>
                <w:szCs w:val="18"/>
              </w:rPr>
            </w:pPr>
            <w:r w:rsidRPr="001B6D58">
              <w:rPr>
                <w:b/>
                <w:sz w:val="18"/>
                <w:szCs w:val="18"/>
              </w:rPr>
              <w:t>Серийный номер</w:t>
            </w:r>
          </w:p>
        </w:tc>
        <w:tc>
          <w:tcPr>
            <w:tcW w:w="2606" w:type="dxa"/>
          </w:tcPr>
          <w:p w:rsidR="009631C2" w:rsidRPr="001B6D58" w:rsidRDefault="009631C2" w:rsidP="00617C57">
            <w:pPr>
              <w:jc w:val="center"/>
              <w:rPr>
                <w:b/>
                <w:sz w:val="18"/>
                <w:szCs w:val="18"/>
              </w:rPr>
            </w:pPr>
            <w:r w:rsidRPr="001B6D58">
              <w:rPr>
                <w:b/>
                <w:sz w:val="18"/>
                <w:szCs w:val="18"/>
              </w:rPr>
              <w:t>Примечание</w:t>
            </w:r>
          </w:p>
        </w:tc>
      </w:tr>
      <w:tr w:rsidR="009631C2" w:rsidRPr="001B6D58" w:rsidTr="00617C57">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6" w:type="dxa"/>
          </w:tcPr>
          <w:p w:rsidR="009631C2" w:rsidRPr="001B6D58" w:rsidRDefault="009631C2" w:rsidP="00617C57">
            <w:pPr>
              <w:jc w:val="center"/>
              <w:rPr>
                <w:sz w:val="18"/>
                <w:szCs w:val="18"/>
              </w:rPr>
            </w:pPr>
          </w:p>
        </w:tc>
      </w:tr>
      <w:tr w:rsidR="009631C2" w:rsidRPr="001B6D58" w:rsidTr="00617C57">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6" w:type="dxa"/>
          </w:tcPr>
          <w:p w:rsidR="009631C2" w:rsidRPr="001B6D58" w:rsidRDefault="009631C2" w:rsidP="00617C57">
            <w:pPr>
              <w:jc w:val="center"/>
              <w:rPr>
                <w:sz w:val="18"/>
                <w:szCs w:val="18"/>
              </w:rPr>
            </w:pPr>
          </w:p>
        </w:tc>
      </w:tr>
      <w:tr w:rsidR="009631C2" w:rsidRPr="001B6D58" w:rsidTr="00617C57">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6" w:type="dxa"/>
          </w:tcPr>
          <w:p w:rsidR="009631C2" w:rsidRPr="001B6D58" w:rsidRDefault="009631C2" w:rsidP="00617C57">
            <w:pPr>
              <w:jc w:val="center"/>
              <w:rPr>
                <w:sz w:val="18"/>
                <w:szCs w:val="18"/>
              </w:rPr>
            </w:pPr>
          </w:p>
        </w:tc>
      </w:tr>
      <w:tr w:rsidR="009631C2" w:rsidRPr="001B6D58" w:rsidTr="00617C57">
        <w:tc>
          <w:tcPr>
            <w:tcW w:w="10421" w:type="dxa"/>
            <w:gridSpan w:val="4"/>
          </w:tcPr>
          <w:p w:rsidR="009631C2" w:rsidRPr="001B6D58" w:rsidRDefault="009631C2" w:rsidP="00617C57">
            <w:pPr>
              <w:rPr>
                <w:b/>
                <w:sz w:val="18"/>
                <w:szCs w:val="18"/>
              </w:rPr>
            </w:pPr>
            <w:r w:rsidRPr="001B6D58">
              <w:rPr>
                <w:b/>
                <w:sz w:val="18"/>
                <w:szCs w:val="18"/>
              </w:rPr>
              <w:t>Общее количество картриджей:</w:t>
            </w:r>
          </w:p>
        </w:tc>
      </w:tr>
    </w:tbl>
    <w:p w:rsidR="009631C2" w:rsidRPr="001B6D58" w:rsidRDefault="009631C2" w:rsidP="009631C2">
      <w:pPr>
        <w:jc w:val="cente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rPr>
          <w:sz w:val="18"/>
          <w:szCs w:val="18"/>
        </w:rPr>
      </w:pPr>
    </w:p>
    <w:p w:rsidR="009631C2" w:rsidRPr="001B6D58" w:rsidRDefault="009631C2" w:rsidP="009631C2">
      <w:pPr>
        <w:jc w:val="right"/>
        <w:rPr>
          <w:b/>
          <w:sz w:val="18"/>
          <w:szCs w:val="18"/>
          <w:u w:val="single"/>
        </w:rPr>
      </w:pPr>
      <w:r w:rsidRPr="001B6D58">
        <w:rPr>
          <w:b/>
          <w:sz w:val="18"/>
          <w:szCs w:val="18"/>
          <w:u w:val="single"/>
        </w:rPr>
        <w:lastRenderedPageBreak/>
        <w:t>Форма 2</w:t>
      </w: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приема</w:t>
      </w:r>
    </w:p>
    <w:p w:rsidR="009631C2" w:rsidRPr="001B6D58" w:rsidRDefault="009631C2" w:rsidP="009631C2">
      <w:pPr>
        <w:rPr>
          <w:sz w:val="18"/>
          <w:szCs w:val="18"/>
        </w:rPr>
      </w:pPr>
      <w:r w:rsidRPr="001B6D58">
        <w:rPr>
          <w:sz w:val="18"/>
          <w:szCs w:val="18"/>
        </w:rPr>
        <w:t>Исполнитель: _________________________</w:t>
      </w:r>
    </w:p>
    <w:p w:rsidR="009631C2" w:rsidRPr="001B6D58" w:rsidRDefault="009631C2" w:rsidP="009631C2">
      <w:pPr>
        <w:rPr>
          <w:sz w:val="18"/>
          <w:szCs w:val="18"/>
        </w:rPr>
      </w:pPr>
      <w:r w:rsidRPr="001B6D58">
        <w:rPr>
          <w:sz w:val="18"/>
          <w:szCs w:val="18"/>
        </w:rPr>
        <w:t>Контактный телефон Исполнителя:_______</w:t>
      </w:r>
    </w:p>
    <w:p w:rsidR="009631C2" w:rsidRPr="001B6D58" w:rsidRDefault="009631C2" w:rsidP="009631C2">
      <w:pPr>
        <w:rPr>
          <w:sz w:val="18"/>
          <w:szCs w:val="18"/>
        </w:rPr>
      </w:pPr>
      <w:r w:rsidRPr="001B6D58">
        <w:rPr>
          <w:sz w:val="18"/>
          <w:szCs w:val="18"/>
        </w:rPr>
        <w:t>Адрес подразделения:__________________</w:t>
      </w:r>
    </w:p>
    <w:p w:rsidR="009631C2" w:rsidRPr="001B6D58" w:rsidRDefault="009631C2" w:rsidP="009631C2">
      <w:pPr>
        <w:rPr>
          <w:sz w:val="18"/>
          <w:szCs w:val="18"/>
        </w:rPr>
      </w:pPr>
      <w:r w:rsidRPr="001B6D58">
        <w:rPr>
          <w:sz w:val="18"/>
          <w:szCs w:val="18"/>
        </w:rPr>
        <w:t>Контактное лицо:______________________</w:t>
      </w:r>
    </w:p>
    <w:p w:rsidR="009631C2" w:rsidRPr="001B6D58" w:rsidRDefault="009631C2" w:rsidP="009631C2">
      <w:pPr>
        <w:rPr>
          <w:sz w:val="18"/>
          <w:szCs w:val="18"/>
        </w:rPr>
      </w:pPr>
      <w:r w:rsidRPr="001B6D58">
        <w:rPr>
          <w:sz w:val="18"/>
          <w:szCs w:val="18"/>
        </w:rPr>
        <w:t>Тел.: _________________________________</w:t>
      </w:r>
    </w:p>
    <w:p w:rsidR="009631C2" w:rsidRPr="001B6D58" w:rsidRDefault="009631C2" w:rsidP="009631C2">
      <w:pPr>
        <w:rPr>
          <w:sz w:val="18"/>
          <w:szCs w:val="18"/>
        </w:rPr>
      </w:pPr>
      <w:r w:rsidRPr="001B6D58">
        <w:rPr>
          <w:sz w:val="18"/>
          <w:szCs w:val="18"/>
        </w:rPr>
        <w:t>Дата приема картриджей на заправку/восстановление: «____» ______ 20__ г.</w:t>
      </w:r>
    </w:p>
    <w:p w:rsidR="009631C2" w:rsidRPr="001B6D58" w:rsidRDefault="009631C2" w:rsidP="009631C2">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9631C2" w:rsidRPr="001B6D58" w:rsidTr="00617C57">
        <w:tc>
          <w:tcPr>
            <w:tcW w:w="2497" w:type="dxa"/>
          </w:tcPr>
          <w:p w:rsidR="009631C2" w:rsidRPr="001B6D58" w:rsidRDefault="009631C2" w:rsidP="00617C57">
            <w:pPr>
              <w:jc w:val="center"/>
              <w:rPr>
                <w:b/>
                <w:sz w:val="18"/>
                <w:szCs w:val="18"/>
              </w:rPr>
            </w:pPr>
            <w:r w:rsidRPr="001B6D58">
              <w:rPr>
                <w:b/>
                <w:sz w:val="18"/>
                <w:szCs w:val="18"/>
              </w:rPr>
              <w:t>№ п/п</w:t>
            </w:r>
          </w:p>
        </w:tc>
        <w:tc>
          <w:tcPr>
            <w:tcW w:w="2605" w:type="dxa"/>
          </w:tcPr>
          <w:p w:rsidR="009631C2" w:rsidRPr="001B6D58" w:rsidRDefault="009631C2" w:rsidP="00617C57">
            <w:pPr>
              <w:jc w:val="center"/>
              <w:rPr>
                <w:b/>
                <w:sz w:val="18"/>
                <w:szCs w:val="18"/>
              </w:rPr>
            </w:pPr>
            <w:r w:rsidRPr="001B6D58">
              <w:rPr>
                <w:b/>
                <w:sz w:val="18"/>
                <w:szCs w:val="18"/>
              </w:rPr>
              <w:t>Модель картриджа</w:t>
            </w:r>
          </w:p>
        </w:tc>
        <w:tc>
          <w:tcPr>
            <w:tcW w:w="2605" w:type="dxa"/>
          </w:tcPr>
          <w:p w:rsidR="009631C2" w:rsidRPr="001B6D58" w:rsidRDefault="009631C2" w:rsidP="00617C57">
            <w:pPr>
              <w:jc w:val="center"/>
              <w:rPr>
                <w:b/>
                <w:sz w:val="18"/>
                <w:szCs w:val="18"/>
              </w:rPr>
            </w:pPr>
            <w:r w:rsidRPr="001B6D58">
              <w:rPr>
                <w:b/>
                <w:sz w:val="18"/>
                <w:szCs w:val="18"/>
              </w:rPr>
              <w:t>Серийный номер</w:t>
            </w:r>
          </w:p>
        </w:tc>
        <w:tc>
          <w:tcPr>
            <w:tcW w:w="2499" w:type="dxa"/>
          </w:tcPr>
          <w:p w:rsidR="009631C2" w:rsidRPr="001B6D58" w:rsidRDefault="009631C2" w:rsidP="00617C57">
            <w:pPr>
              <w:jc w:val="center"/>
              <w:rPr>
                <w:b/>
                <w:sz w:val="18"/>
                <w:szCs w:val="18"/>
              </w:rPr>
            </w:pPr>
            <w:r w:rsidRPr="001B6D58">
              <w:rPr>
                <w:b/>
                <w:sz w:val="18"/>
                <w:szCs w:val="18"/>
              </w:rPr>
              <w:t>Примечание</w:t>
            </w: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2497"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605" w:type="dxa"/>
          </w:tcPr>
          <w:p w:rsidR="009631C2" w:rsidRPr="001B6D58" w:rsidRDefault="009631C2" w:rsidP="00617C57">
            <w:pPr>
              <w:jc w:val="center"/>
              <w:rPr>
                <w:sz w:val="18"/>
                <w:szCs w:val="18"/>
              </w:rPr>
            </w:pPr>
          </w:p>
        </w:tc>
        <w:tc>
          <w:tcPr>
            <w:tcW w:w="2499" w:type="dxa"/>
          </w:tcPr>
          <w:p w:rsidR="009631C2" w:rsidRPr="001B6D58" w:rsidRDefault="009631C2" w:rsidP="00617C57">
            <w:pPr>
              <w:jc w:val="center"/>
              <w:rPr>
                <w:sz w:val="18"/>
                <w:szCs w:val="18"/>
              </w:rPr>
            </w:pPr>
          </w:p>
        </w:tc>
      </w:tr>
      <w:tr w:rsidR="009631C2" w:rsidRPr="001B6D58" w:rsidTr="00617C57">
        <w:tc>
          <w:tcPr>
            <w:tcW w:w="10206" w:type="dxa"/>
            <w:gridSpan w:val="4"/>
          </w:tcPr>
          <w:p w:rsidR="009631C2" w:rsidRPr="001B6D58" w:rsidRDefault="009631C2" w:rsidP="00617C57">
            <w:pPr>
              <w:rPr>
                <w:b/>
                <w:sz w:val="18"/>
                <w:szCs w:val="18"/>
              </w:rPr>
            </w:pPr>
            <w:r w:rsidRPr="001B6D58">
              <w:rPr>
                <w:b/>
                <w:sz w:val="18"/>
                <w:szCs w:val="18"/>
              </w:rPr>
              <w:t>Общее количество картриджей:</w:t>
            </w: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представителя Исполнителя, принявшего картриджи в работу___________________/                              /</w:t>
      </w: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772A91" w:rsidRDefault="00772A91" w:rsidP="009631C2">
      <w:pPr>
        <w:ind w:firstLine="567"/>
        <w:jc w:val="right"/>
        <w:outlineLvl w:val="1"/>
        <w:rPr>
          <w:b/>
          <w:sz w:val="18"/>
          <w:szCs w:val="18"/>
          <w:u w:val="single"/>
        </w:rPr>
      </w:pPr>
    </w:p>
    <w:p w:rsidR="001B6D58" w:rsidRDefault="001B6D58" w:rsidP="009631C2">
      <w:pPr>
        <w:ind w:firstLine="567"/>
        <w:jc w:val="right"/>
        <w:outlineLvl w:val="1"/>
        <w:rPr>
          <w:b/>
          <w:sz w:val="18"/>
          <w:szCs w:val="18"/>
          <w:u w:val="single"/>
        </w:rPr>
      </w:pPr>
    </w:p>
    <w:p w:rsidR="001B6D58" w:rsidRDefault="001B6D58" w:rsidP="009631C2">
      <w:pPr>
        <w:ind w:firstLine="567"/>
        <w:jc w:val="right"/>
        <w:outlineLvl w:val="1"/>
        <w:rPr>
          <w:b/>
          <w:sz w:val="18"/>
          <w:szCs w:val="18"/>
          <w:u w:val="single"/>
        </w:rPr>
      </w:pPr>
    </w:p>
    <w:p w:rsidR="001B6D58" w:rsidRDefault="001B6D58" w:rsidP="009631C2">
      <w:pPr>
        <w:ind w:firstLine="567"/>
        <w:jc w:val="right"/>
        <w:outlineLvl w:val="1"/>
        <w:rPr>
          <w:b/>
          <w:sz w:val="18"/>
          <w:szCs w:val="18"/>
          <w:u w:val="single"/>
        </w:rPr>
      </w:pPr>
    </w:p>
    <w:p w:rsidR="001B6D58" w:rsidRPr="001B6D58" w:rsidRDefault="001B6D58"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r w:rsidRPr="001B6D58">
        <w:rPr>
          <w:b/>
          <w:sz w:val="18"/>
          <w:szCs w:val="18"/>
          <w:u w:val="single"/>
        </w:rPr>
        <w:t>Форма 3</w:t>
      </w: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выполненных работ</w:t>
      </w:r>
    </w:p>
    <w:p w:rsidR="009631C2" w:rsidRPr="001B6D58" w:rsidRDefault="009631C2" w:rsidP="009631C2">
      <w:pPr>
        <w:rPr>
          <w:sz w:val="18"/>
          <w:szCs w:val="18"/>
        </w:rPr>
      </w:pPr>
      <w:r w:rsidRPr="001B6D58">
        <w:rPr>
          <w:sz w:val="18"/>
          <w:szCs w:val="18"/>
        </w:rPr>
        <w:t>Исполнитель: _________________________</w:t>
      </w:r>
    </w:p>
    <w:p w:rsidR="009631C2" w:rsidRPr="001B6D58" w:rsidRDefault="009631C2" w:rsidP="009631C2">
      <w:pPr>
        <w:rPr>
          <w:sz w:val="18"/>
          <w:szCs w:val="18"/>
        </w:rPr>
      </w:pPr>
      <w:r w:rsidRPr="001B6D58">
        <w:rPr>
          <w:sz w:val="18"/>
          <w:szCs w:val="18"/>
        </w:rPr>
        <w:t>Контактный телефон Исполнителя:_______</w:t>
      </w:r>
    </w:p>
    <w:p w:rsidR="009631C2" w:rsidRPr="001B6D58" w:rsidRDefault="009631C2" w:rsidP="009631C2">
      <w:pPr>
        <w:rPr>
          <w:sz w:val="18"/>
          <w:szCs w:val="18"/>
        </w:rPr>
      </w:pPr>
      <w:r w:rsidRPr="001B6D58">
        <w:rPr>
          <w:sz w:val="18"/>
          <w:szCs w:val="18"/>
        </w:rPr>
        <w:t>Адрес подразделения:__________________</w:t>
      </w:r>
    </w:p>
    <w:p w:rsidR="009631C2" w:rsidRPr="001B6D58" w:rsidRDefault="009631C2" w:rsidP="009631C2">
      <w:pPr>
        <w:rPr>
          <w:sz w:val="18"/>
          <w:szCs w:val="18"/>
        </w:rPr>
      </w:pPr>
      <w:r w:rsidRPr="001B6D58">
        <w:rPr>
          <w:sz w:val="18"/>
          <w:szCs w:val="18"/>
        </w:rPr>
        <w:t>Контактное лицо:______________________</w:t>
      </w:r>
    </w:p>
    <w:p w:rsidR="009631C2" w:rsidRPr="001B6D58" w:rsidRDefault="009631C2" w:rsidP="009631C2">
      <w:pPr>
        <w:rPr>
          <w:sz w:val="18"/>
          <w:szCs w:val="18"/>
        </w:rPr>
      </w:pPr>
      <w:r w:rsidRPr="001B6D58">
        <w:rPr>
          <w:sz w:val="18"/>
          <w:szCs w:val="18"/>
        </w:rPr>
        <w:t>Тел.: _________________________________</w:t>
      </w:r>
    </w:p>
    <w:p w:rsidR="009631C2" w:rsidRPr="001B6D58" w:rsidRDefault="009631C2" w:rsidP="009631C2">
      <w:pPr>
        <w:rPr>
          <w:sz w:val="18"/>
          <w:szCs w:val="18"/>
        </w:rPr>
      </w:pPr>
      <w:r w:rsidRPr="001B6D58">
        <w:rPr>
          <w:sz w:val="18"/>
          <w:szCs w:val="18"/>
        </w:rPr>
        <w:t>Дата возврата картриджей с заправки/восстановления: «____» ______ 20__ г. Гарантия распространяется до: «____» ______ 20__ г.</w:t>
      </w:r>
    </w:p>
    <w:p w:rsidR="009631C2" w:rsidRPr="001B6D58" w:rsidRDefault="009631C2" w:rsidP="009631C2">
      <w:pPr>
        <w:rPr>
          <w:sz w:val="18"/>
          <w:szCs w:val="18"/>
        </w:rPr>
      </w:pPr>
    </w:p>
    <w:p w:rsidR="009631C2" w:rsidRPr="001B6D58" w:rsidRDefault="009631C2" w:rsidP="009631C2">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9631C2" w:rsidRPr="001B6D58" w:rsidTr="00617C57">
        <w:trPr>
          <w:trHeight w:val="682"/>
        </w:trPr>
        <w:tc>
          <w:tcPr>
            <w:tcW w:w="393" w:type="dxa"/>
          </w:tcPr>
          <w:p w:rsidR="009631C2" w:rsidRPr="001B6D58" w:rsidRDefault="009631C2" w:rsidP="00617C57">
            <w:pPr>
              <w:rPr>
                <w:b/>
                <w:sz w:val="18"/>
                <w:szCs w:val="18"/>
              </w:rPr>
            </w:pPr>
            <w:r w:rsidRPr="001B6D58">
              <w:rPr>
                <w:b/>
                <w:sz w:val="18"/>
                <w:szCs w:val="18"/>
              </w:rPr>
              <w:t>№ п/п</w:t>
            </w:r>
          </w:p>
        </w:tc>
        <w:tc>
          <w:tcPr>
            <w:tcW w:w="949" w:type="dxa"/>
          </w:tcPr>
          <w:p w:rsidR="009631C2" w:rsidRPr="001B6D58" w:rsidRDefault="009631C2" w:rsidP="00617C57">
            <w:pPr>
              <w:rPr>
                <w:b/>
                <w:sz w:val="18"/>
                <w:szCs w:val="18"/>
              </w:rPr>
            </w:pPr>
            <w:r w:rsidRPr="001B6D58">
              <w:rPr>
                <w:b/>
                <w:sz w:val="18"/>
                <w:szCs w:val="18"/>
              </w:rPr>
              <w:t>Модель картриджа</w:t>
            </w:r>
          </w:p>
        </w:tc>
        <w:tc>
          <w:tcPr>
            <w:tcW w:w="921" w:type="dxa"/>
          </w:tcPr>
          <w:p w:rsidR="009631C2" w:rsidRPr="001B6D58" w:rsidRDefault="009631C2" w:rsidP="00617C57">
            <w:pPr>
              <w:rPr>
                <w:b/>
                <w:sz w:val="18"/>
                <w:szCs w:val="18"/>
              </w:rPr>
            </w:pPr>
            <w:r w:rsidRPr="001B6D58">
              <w:rPr>
                <w:b/>
                <w:sz w:val="18"/>
                <w:szCs w:val="18"/>
              </w:rPr>
              <w:t>Серийный номер</w:t>
            </w:r>
          </w:p>
        </w:tc>
        <w:tc>
          <w:tcPr>
            <w:tcW w:w="598" w:type="dxa"/>
          </w:tcPr>
          <w:p w:rsidR="009631C2" w:rsidRPr="001B6D58" w:rsidRDefault="009631C2" w:rsidP="00617C57">
            <w:pPr>
              <w:rPr>
                <w:b/>
                <w:sz w:val="18"/>
                <w:szCs w:val="18"/>
              </w:rPr>
            </w:pPr>
            <w:r w:rsidRPr="001B6D58">
              <w:rPr>
                <w:b/>
                <w:sz w:val="18"/>
                <w:szCs w:val="18"/>
              </w:rPr>
              <w:t>Тонер</w:t>
            </w:r>
          </w:p>
        </w:tc>
        <w:tc>
          <w:tcPr>
            <w:tcW w:w="464" w:type="dxa"/>
          </w:tcPr>
          <w:p w:rsidR="009631C2" w:rsidRPr="001B6D58" w:rsidRDefault="009631C2" w:rsidP="00617C57">
            <w:pPr>
              <w:rPr>
                <w:b/>
                <w:sz w:val="18"/>
                <w:szCs w:val="18"/>
              </w:rPr>
            </w:pPr>
            <w:r w:rsidRPr="001B6D58">
              <w:rPr>
                <w:b/>
                <w:sz w:val="18"/>
                <w:szCs w:val="18"/>
              </w:rPr>
              <w:t>Чип</w:t>
            </w:r>
          </w:p>
        </w:tc>
        <w:tc>
          <w:tcPr>
            <w:tcW w:w="748" w:type="dxa"/>
          </w:tcPr>
          <w:p w:rsidR="009631C2" w:rsidRPr="001B6D58" w:rsidRDefault="009631C2" w:rsidP="00617C57">
            <w:pPr>
              <w:rPr>
                <w:b/>
                <w:sz w:val="18"/>
                <w:szCs w:val="18"/>
              </w:rPr>
            </w:pPr>
            <w:r w:rsidRPr="001B6D58">
              <w:rPr>
                <w:b/>
                <w:sz w:val="18"/>
                <w:szCs w:val="18"/>
              </w:rPr>
              <w:t>Магнитный вал</w:t>
            </w:r>
          </w:p>
        </w:tc>
        <w:tc>
          <w:tcPr>
            <w:tcW w:w="665" w:type="dxa"/>
          </w:tcPr>
          <w:p w:rsidR="009631C2" w:rsidRPr="001B6D58" w:rsidRDefault="009631C2" w:rsidP="00617C57">
            <w:pPr>
              <w:rPr>
                <w:b/>
                <w:sz w:val="18"/>
                <w:szCs w:val="18"/>
              </w:rPr>
            </w:pPr>
            <w:r w:rsidRPr="001B6D58">
              <w:rPr>
                <w:b/>
                <w:sz w:val="18"/>
                <w:szCs w:val="18"/>
              </w:rPr>
              <w:t>Вал заряда</w:t>
            </w:r>
          </w:p>
        </w:tc>
        <w:tc>
          <w:tcPr>
            <w:tcW w:w="554" w:type="dxa"/>
          </w:tcPr>
          <w:p w:rsidR="009631C2" w:rsidRPr="001B6D58" w:rsidRDefault="009631C2" w:rsidP="00617C57">
            <w:pPr>
              <w:rPr>
                <w:b/>
                <w:sz w:val="18"/>
                <w:szCs w:val="18"/>
              </w:rPr>
            </w:pPr>
            <w:r w:rsidRPr="001B6D58">
              <w:rPr>
                <w:b/>
                <w:sz w:val="18"/>
                <w:szCs w:val="18"/>
              </w:rPr>
              <w:t>Ракель</w:t>
            </w:r>
          </w:p>
        </w:tc>
        <w:tc>
          <w:tcPr>
            <w:tcW w:w="776" w:type="dxa"/>
          </w:tcPr>
          <w:p w:rsidR="009631C2" w:rsidRPr="001B6D58" w:rsidRDefault="009631C2" w:rsidP="00617C57">
            <w:pPr>
              <w:rPr>
                <w:b/>
                <w:sz w:val="18"/>
                <w:szCs w:val="18"/>
              </w:rPr>
            </w:pPr>
            <w:r w:rsidRPr="001B6D58">
              <w:rPr>
                <w:b/>
                <w:sz w:val="18"/>
                <w:szCs w:val="18"/>
              </w:rPr>
              <w:t>Дозирующее лезвие</w:t>
            </w:r>
          </w:p>
        </w:tc>
        <w:tc>
          <w:tcPr>
            <w:tcW w:w="665" w:type="dxa"/>
          </w:tcPr>
          <w:p w:rsidR="009631C2" w:rsidRPr="001B6D58" w:rsidRDefault="009631C2" w:rsidP="00617C57">
            <w:pPr>
              <w:rPr>
                <w:b/>
                <w:sz w:val="18"/>
                <w:szCs w:val="18"/>
              </w:rPr>
            </w:pPr>
            <w:r w:rsidRPr="001B6D58">
              <w:rPr>
                <w:b/>
                <w:sz w:val="18"/>
                <w:szCs w:val="18"/>
              </w:rPr>
              <w:t>Фоторецептор</w:t>
            </w:r>
          </w:p>
        </w:tc>
        <w:tc>
          <w:tcPr>
            <w:tcW w:w="665" w:type="dxa"/>
          </w:tcPr>
          <w:p w:rsidR="009631C2" w:rsidRPr="001B6D58" w:rsidRDefault="009631C2" w:rsidP="00617C57">
            <w:pPr>
              <w:rPr>
                <w:b/>
                <w:sz w:val="18"/>
                <w:szCs w:val="18"/>
              </w:rPr>
            </w:pPr>
            <w:r w:rsidRPr="001B6D58">
              <w:rPr>
                <w:b/>
                <w:sz w:val="18"/>
                <w:szCs w:val="18"/>
              </w:rPr>
              <w:t>Носитель</w:t>
            </w:r>
          </w:p>
        </w:tc>
        <w:tc>
          <w:tcPr>
            <w:tcW w:w="2243" w:type="dxa"/>
          </w:tcPr>
          <w:p w:rsidR="009631C2" w:rsidRPr="001B6D58" w:rsidRDefault="009631C2" w:rsidP="00617C57">
            <w:pPr>
              <w:rPr>
                <w:b/>
                <w:sz w:val="18"/>
                <w:szCs w:val="18"/>
              </w:rPr>
            </w:pPr>
            <w:r w:rsidRPr="001B6D58">
              <w:rPr>
                <w:b/>
                <w:sz w:val="18"/>
                <w:szCs w:val="18"/>
              </w:rPr>
              <w:t>Наименование работ</w:t>
            </w:r>
          </w:p>
        </w:tc>
        <w:tc>
          <w:tcPr>
            <w:tcW w:w="940" w:type="dxa"/>
          </w:tcPr>
          <w:p w:rsidR="009631C2" w:rsidRPr="001B6D58" w:rsidRDefault="009631C2" w:rsidP="00617C57">
            <w:pPr>
              <w:rPr>
                <w:b/>
                <w:sz w:val="18"/>
                <w:szCs w:val="18"/>
              </w:rPr>
            </w:pPr>
            <w:r w:rsidRPr="001B6D58">
              <w:rPr>
                <w:b/>
                <w:sz w:val="18"/>
                <w:szCs w:val="18"/>
              </w:rPr>
              <w:t>Стоимость работ</w:t>
            </w:r>
          </w:p>
        </w:tc>
      </w:tr>
      <w:tr w:rsidR="009631C2" w:rsidRPr="001B6D58" w:rsidTr="00617C57">
        <w:trPr>
          <w:trHeight w:val="224"/>
        </w:trPr>
        <w:tc>
          <w:tcPr>
            <w:tcW w:w="393" w:type="dxa"/>
          </w:tcPr>
          <w:p w:rsidR="009631C2" w:rsidRPr="001B6D58" w:rsidRDefault="009631C2" w:rsidP="00617C57">
            <w:pPr>
              <w:rPr>
                <w:b/>
                <w:i/>
                <w:sz w:val="18"/>
                <w:szCs w:val="18"/>
              </w:rPr>
            </w:pPr>
            <w:r w:rsidRPr="001B6D58">
              <w:rPr>
                <w:b/>
                <w:i/>
                <w:sz w:val="18"/>
                <w:szCs w:val="18"/>
              </w:rPr>
              <w:t>1</w:t>
            </w:r>
          </w:p>
        </w:tc>
        <w:tc>
          <w:tcPr>
            <w:tcW w:w="949" w:type="dxa"/>
          </w:tcPr>
          <w:p w:rsidR="009631C2" w:rsidRPr="001B6D58" w:rsidRDefault="009631C2" w:rsidP="00617C57">
            <w:pPr>
              <w:rPr>
                <w:b/>
                <w:i/>
                <w:sz w:val="18"/>
                <w:szCs w:val="18"/>
              </w:rPr>
            </w:pPr>
            <w:r w:rsidRPr="001B6D58">
              <w:rPr>
                <w:b/>
                <w:i/>
                <w:sz w:val="18"/>
                <w:szCs w:val="18"/>
              </w:rPr>
              <w:t>35А</w:t>
            </w:r>
          </w:p>
        </w:tc>
        <w:tc>
          <w:tcPr>
            <w:tcW w:w="921" w:type="dxa"/>
          </w:tcPr>
          <w:p w:rsidR="009631C2" w:rsidRPr="001B6D58" w:rsidRDefault="009631C2" w:rsidP="00617C57">
            <w:pPr>
              <w:rPr>
                <w:b/>
                <w:i/>
                <w:sz w:val="18"/>
                <w:szCs w:val="18"/>
              </w:rPr>
            </w:pPr>
            <w:r w:rsidRPr="001B6D58">
              <w:rPr>
                <w:b/>
                <w:i/>
                <w:sz w:val="18"/>
                <w:szCs w:val="18"/>
              </w:rPr>
              <w:t>1234567</w:t>
            </w:r>
          </w:p>
        </w:tc>
        <w:tc>
          <w:tcPr>
            <w:tcW w:w="598" w:type="dxa"/>
          </w:tcPr>
          <w:p w:rsidR="009631C2" w:rsidRPr="001B6D58" w:rsidRDefault="009631C2" w:rsidP="00617C57">
            <w:pPr>
              <w:rPr>
                <w:b/>
                <w:i/>
                <w:sz w:val="18"/>
                <w:szCs w:val="18"/>
              </w:rPr>
            </w:pPr>
            <w:r w:rsidRPr="001B6D58">
              <w:rPr>
                <w:b/>
                <w:i/>
                <w:sz w:val="18"/>
                <w:szCs w:val="18"/>
              </w:rPr>
              <w:t>1</w:t>
            </w:r>
          </w:p>
        </w:tc>
        <w:tc>
          <w:tcPr>
            <w:tcW w:w="464" w:type="dxa"/>
          </w:tcPr>
          <w:p w:rsidR="009631C2" w:rsidRPr="001B6D58" w:rsidRDefault="009631C2" w:rsidP="00617C57">
            <w:pPr>
              <w:rPr>
                <w:b/>
                <w:i/>
                <w:sz w:val="18"/>
                <w:szCs w:val="18"/>
              </w:rPr>
            </w:pPr>
            <w:r w:rsidRPr="001B6D58">
              <w:rPr>
                <w:b/>
                <w:i/>
                <w:sz w:val="18"/>
                <w:szCs w:val="18"/>
              </w:rPr>
              <w:t>-</w:t>
            </w:r>
          </w:p>
        </w:tc>
        <w:tc>
          <w:tcPr>
            <w:tcW w:w="748"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554" w:type="dxa"/>
          </w:tcPr>
          <w:p w:rsidR="009631C2" w:rsidRPr="001B6D58" w:rsidRDefault="009631C2" w:rsidP="00617C57">
            <w:pPr>
              <w:rPr>
                <w:b/>
                <w:i/>
                <w:sz w:val="18"/>
                <w:szCs w:val="18"/>
              </w:rPr>
            </w:pPr>
            <w:r w:rsidRPr="001B6D58">
              <w:rPr>
                <w:b/>
                <w:i/>
                <w:sz w:val="18"/>
                <w:szCs w:val="18"/>
              </w:rPr>
              <w:t>1</w:t>
            </w:r>
          </w:p>
        </w:tc>
        <w:tc>
          <w:tcPr>
            <w:tcW w:w="776"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2243" w:type="dxa"/>
          </w:tcPr>
          <w:p w:rsidR="009631C2" w:rsidRPr="001B6D58" w:rsidRDefault="009631C2" w:rsidP="00617C57">
            <w:pPr>
              <w:rPr>
                <w:b/>
                <w:i/>
                <w:sz w:val="18"/>
                <w:szCs w:val="18"/>
              </w:rPr>
            </w:pPr>
            <w:r w:rsidRPr="001B6D58">
              <w:rPr>
                <w:b/>
                <w:i/>
                <w:sz w:val="18"/>
                <w:szCs w:val="18"/>
              </w:rPr>
              <w:t>Заправка, восстановление</w:t>
            </w:r>
          </w:p>
        </w:tc>
        <w:tc>
          <w:tcPr>
            <w:tcW w:w="940" w:type="dxa"/>
          </w:tcPr>
          <w:p w:rsidR="009631C2" w:rsidRPr="001B6D58" w:rsidRDefault="009631C2" w:rsidP="00617C57">
            <w:pPr>
              <w:rPr>
                <w:b/>
                <w:i/>
                <w:sz w:val="18"/>
                <w:szCs w:val="18"/>
              </w:rPr>
            </w:pPr>
          </w:p>
        </w:tc>
      </w:tr>
      <w:tr w:rsidR="009631C2" w:rsidRPr="001B6D58" w:rsidTr="00617C57">
        <w:trPr>
          <w:trHeight w:val="224"/>
        </w:trPr>
        <w:tc>
          <w:tcPr>
            <w:tcW w:w="393" w:type="dxa"/>
          </w:tcPr>
          <w:p w:rsidR="009631C2" w:rsidRPr="001B6D58" w:rsidRDefault="009631C2" w:rsidP="00617C57">
            <w:pPr>
              <w:rPr>
                <w:b/>
                <w:i/>
                <w:sz w:val="18"/>
                <w:szCs w:val="18"/>
              </w:rPr>
            </w:pPr>
            <w:r w:rsidRPr="001B6D58">
              <w:rPr>
                <w:b/>
                <w:i/>
                <w:sz w:val="18"/>
                <w:szCs w:val="18"/>
              </w:rPr>
              <w:t>2</w:t>
            </w:r>
          </w:p>
        </w:tc>
        <w:tc>
          <w:tcPr>
            <w:tcW w:w="949" w:type="dxa"/>
          </w:tcPr>
          <w:p w:rsidR="009631C2" w:rsidRPr="001B6D58" w:rsidRDefault="009631C2" w:rsidP="00617C57">
            <w:pPr>
              <w:rPr>
                <w:b/>
                <w:i/>
                <w:sz w:val="18"/>
                <w:szCs w:val="18"/>
              </w:rPr>
            </w:pPr>
            <w:r w:rsidRPr="001B6D58">
              <w:rPr>
                <w:b/>
                <w:i/>
                <w:sz w:val="18"/>
                <w:szCs w:val="18"/>
              </w:rPr>
              <w:t>85А</w:t>
            </w:r>
          </w:p>
        </w:tc>
        <w:tc>
          <w:tcPr>
            <w:tcW w:w="921" w:type="dxa"/>
          </w:tcPr>
          <w:p w:rsidR="009631C2" w:rsidRPr="001B6D58" w:rsidRDefault="009631C2" w:rsidP="00617C57">
            <w:pPr>
              <w:rPr>
                <w:b/>
                <w:i/>
                <w:sz w:val="18"/>
                <w:szCs w:val="18"/>
              </w:rPr>
            </w:pPr>
            <w:r w:rsidRPr="001B6D58">
              <w:rPr>
                <w:b/>
                <w:i/>
                <w:sz w:val="18"/>
                <w:szCs w:val="18"/>
              </w:rPr>
              <w:t>2345678</w:t>
            </w:r>
          </w:p>
        </w:tc>
        <w:tc>
          <w:tcPr>
            <w:tcW w:w="598" w:type="dxa"/>
          </w:tcPr>
          <w:p w:rsidR="009631C2" w:rsidRPr="001B6D58" w:rsidRDefault="009631C2" w:rsidP="00617C57">
            <w:pPr>
              <w:rPr>
                <w:b/>
                <w:i/>
                <w:sz w:val="18"/>
                <w:szCs w:val="18"/>
              </w:rPr>
            </w:pPr>
            <w:r w:rsidRPr="001B6D58">
              <w:rPr>
                <w:b/>
                <w:i/>
                <w:sz w:val="18"/>
                <w:szCs w:val="18"/>
              </w:rPr>
              <w:t>1</w:t>
            </w:r>
          </w:p>
        </w:tc>
        <w:tc>
          <w:tcPr>
            <w:tcW w:w="464" w:type="dxa"/>
          </w:tcPr>
          <w:p w:rsidR="009631C2" w:rsidRPr="001B6D58" w:rsidRDefault="009631C2" w:rsidP="00617C57">
            <w:pPr>
              <w:rPr>
                <w:b/>
                <w:i/>
                <w:sz w:val="18"/>
                <w:szCs w:val="18"/>
              </w:rPr>
            </w:pPr>
            <w:r w:rsidRPr="001B6D58">
              <w:rPr>
                <w:b/>
                <w:i/>
                <w:sz w:val="18"/>
                <w:szCs w:val="18"/>
              </w:rPr>
              <w:t>-</w:t>
            </w:r>
          </w:p>
        </w:tc>
        <w:tc>
          <w:tcPr>
            <w:tcW w:w="748"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554" w:type="dxa"/>
          </w:tcPr>
          <w:p w:rsidR="009631C2" w:rsidRPr="001B6D58" w:rsidRDefault="009631C2" w:rsidP="00617C57">
            <w:pPr>
              <w:rPr>
                <w:b/>
                <w:i/>
                <w:sz w:val="18"/>
                <w:szCs w:val="18"/>
              </w:rPr>
            </w:pPr>
            <w:r w:rsidRPr="001B6D58">
              <w:rPr>
                <w:b/>
                <w:i/>
                <w:sz w:val="18"/>
                <w:szCs w:val="18"/>
              </w:rPr>
              <w:t>-</w:t>
            </w:r>
          </w:p>
        </w:tc>
        <w:tc>
          <w:tcPr>
            <w:tcW w:w="776"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665" w:type="dxa"/>
          </w:tcPr>
          <w:p w:rsidR="009631C2" w:rsidRPr="001B6D58" w:rsidRDefault="009631C2" w:rsidP="00617C57">
            <w:pPr>
              <w:rPr>
                <w:b/>
                <w:i/>
                <w:sz w:val="18"/>
                <w:szCs w:val="18"/>
              </w:rPr>
            </w:pPr>
            <w:r w:rsidRPr="001B6D58">
              <w:rPr>
                <w:b/>
                <w:i/>
                <w:sz w:val="18"/>
                <w:szCs w:val="18"/>
              </w:rPr>
              <w:t>-</w:t>
            </w:r>
          </w:p>
        </w:tc>
        <w:tc>
          <w:tcPr>
            <w:tcW w:w="2243" w:type="dxa"/>
          </w:tcPr>
          <w:p w:rsidR="009631C2" w:rsidRPr="001B6D58" w:rsidRDefault="009631C2" w:rsidP="00617C57">
            <w:pPr>
              <w:rPr>
                <w:b/>
                <w:i/>
                <w:sz w:val="18"/>
                <w:szCs w:val="18"/>
              </w:rPr>
            </w:pPr>
            <w:r w:rsidRPr="001B6D58">
              <w:rPr>
                <w:b/>
                <w:i/>
                <w:sz w:val="18"/>
                <w:szCs w:val="18"/>
              </w:rPr>
              <w:t>Заправка</w:t>
            </w:r>
          </w:p>
        </w:tc>
        <w:tc>
          <w:tcPr>
            <w:tcW w:w="940" w:type="dxa"/>
          </w:tcPr>
          <w:p w:rsidR="009631C2" w:rsidRPr="001B6D58" w:rsidRDefault="009631C2" w:rsidP="00617C57">
            <w:pPr>
              <w:rPr>
                <w:b/>
                <w:i/>
                <w:sz w:val="18"/>
                <w:szCs w:val="18"/>
              </w:rPr>
            </w:pPr>
          </w:p>
        </w:tc>
      </w:tr>
      <w:tr w:rsidR="009631C2" w:rsidRPr="001B6D58" w:rsidTr="00617C57">
        <w:trPr>
          <w:trHeight w:val="22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2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2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34"/>
        </w:trPr>
        <w:tc>
          <w:tcPr>
            <w:tcW w:w="393" w:type="dxa"/>
          </w:tcPr>
          <w:p w:rsidR="009631C2" w:rsidRPr="001B6D58" w:rsidRDefault="009631C2" w:rsidP="00617C57">
            <w:pPr>
              <w:rPr>
                <w:b/>
                <w:sz w:val="18"/>
                <w:szCs w:val="18"/>
              </w:rPr>
            </w:pPr>
          </w:p>
        </w:tc>
        <w:tc>
          <w:tcPr>
            <w:tcW w:w="949" w:type="dxa"/>
          </w:tcPr>
          <w:p w:rsidR="009631C2" w:rsidRPr="001B6D58" w:rsidRDefault="009631C2" w:rsidP="00617C57">
            <w:pPr>
              <w:rPr>
                <w:b/>
                <w:sz w:val="18"/>
                <w:szCs w:val="18"/>
              </w:rPr>
            </w:pPr>
          </w:p>
        </w:tc>
        <w:tc>
          <w:tcPr>
            <w:tcW w:w="921" w:type="dxa"/>
          </w:tcPr>
          <w:p w:rsidR="009631C2" w:rsidRPr="001B6D58" w:rsidRDefault="009631C2" w:rsidP="00617C57">
            <w:pPr>
              <w:rPr>
                <w:b/>
                <w:sz w:val="18"/>
                <w:szCs w:val="18"/>
              </w:rPr>
            </w:pPr>
          </w:p>
        </w:tc>
        <w:tc>
          <w:tcPr>
            <w:tcW w:w="598" w:type="dxa"/>
          </w:tcPr>
          <w:p w:rsidR="009631C2" w:rsidRPr="001B6D58" w:rsidRDefault="009631C2" w:rsidP="00617C57">
            <w:pPr>
              <w:rPr>
                <w:b/>
                <w:sz w:val="18"/>
                <w:szCs w:val="18"/>
              </w:rPr>
            </w:pPr>
          </w:p>
        </w:tc>
        <w:tc>
          <w:tcPr>
            <w:tcW w:w="464" w:type="dxa"/>
          </w:tcPr>
          <w:p w:rsidR="009631C2" w:rsidRPr="001B6D58" w:rsidRDefault="009631C2" w:rsidP="00617C57">
            <w:pPr>
              <w:rPr>
                <w:b/>
                <w:sz w:val="18"/>
                <w:szCs w:val="18"/>
              </w:rPr>
            </w:pPr>
          </w:p>
        </w:tc>
        <w:tc>
          <w:tcPr>
            <w:tcW w:w="748"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554" w:type="dxa"/>
          </w:tcPr>
          <w:p w:rsidR="009631C2" w:rsidRPr="001B6D58" w:rsidRDefault="009631C2" w:rsidP="00617C57">
            <w:pPr>
              <w:rPr>
                <w:b/>
                <w:sz w:val="18"/>
                <w:szCs w:val="18"/>
              </w:rPr>
            </w:pPr>
          </w:p>
        </w:tc>
        <w:tc>
          <w:tcPr>
            <w:tcW w:w="776"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665" w:type="dxa"/>
          </w:tcPr>
          <w:p w:rsidR="009631C2" w:rsidRPr="001B6D58" w:rsidRDefault="009631C2" w:rsidP="00617C57">
            <w:pPr>
              <w:rPr>
                <w:b/>
                <w:sz w:val="18"/>
                <w:szCs w:val="18"/>
              </w:rPr>
            </w:pPr>
          </w:p>
        </w:tc>
        <w:tc>
          <w:tcPr>
            <w:tcW w:w="2243" w:type="dxa"/>
          </w:tcPr>
          <w:p w:rsidR="009631C2" w:rsidRPr="001B6D58" w:rsidRDefault="009631C2" w:rsidP="00617C57">
            <w:pPr>
              <w:rPr>
                <w:b/>
                <w:sz w:val="18"/>
                <w:szCs w:val="18"/>
              </w:rPr>
            </w:pPr>
          </w:p>
        </w:tc>
        <w:tc>
          <w:tcPr>
            <w:tcW w:w="940" w:type="dxa"/>
          </w:tcPr>
          <w:p w:rsidR="009631C2" w:rsidRPr="001B6D58" w:rsidRDefault="009631C2" w:rsidP="00617C57">
            <w:pPr>
              <w:rPr>
                <w:b/>
                <w:sz w:val="18"/>
                <w:szCs w:val="18"/>
              </w:rPr>
            </w:pPr>
          </w:p>
        </w:tc>
      </w:tr>
      <w:tr w:rsidR="009631C2" w:rsidRPr="001B6D58" w:rsidTr="00617C57">
        <w:trPr>
          <w:trHeight w:val="234"/>
        </w:trPr>
        <w:tc>
          <w:tcPr>
            <w:tcW w:w="9642" w:type="dxa"/>
            <w:gridSpan w:val="12"/>
          </w:tcPr>
          <w:p w:rsidR="009631C2" w:rsidRPr="001B6D58" w:rsidRDefault="009631C2" w:rsidP="00617C57">
            <w:pPr>
              <w:jc w:val="right"/>
              <w:rPr>
                <w:b/>
                <w:sz w:val="18"/>
                <w:szCs w:val="18"/>
              </w:rPr>
            </w:pPr>
            <w:r w:rsidRPr="001B6D58">
              <w:rPr>
                <w:b/>
                <w:sz w:val="18"/>
                <w:szCs w:val="18"/>
              </w:rPr>
              <w:t>Итого:</w:t>
            </w:r>
          </w:p>
        </w:tc>
        <w:tc>
          <w:tcPr>
            <w:tcW w:w="940" w:type="dxa"/>
          </w:tcPr>
          <w:p w:rsidR="009631C2" w:rsidRPr="001B6D58" w:rsidRDefault="009631C2" w:rsidP="00617C57">
            <w:pPr>
              <w:rPr>
                <w:b/>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rPr>
          <w:sz w:val="18"/>
          <w:szCs w:val="18"/>
        </w:rPr>
      </w:pPr>
      <w:r w:rsidRPr="001B6D58">
        <w:rPr>
          <w:sz w:val="18"/>
          <w:szCs w:val="18"/>
        </w:rPr>
        <w:t>Подпись представителя Исполнителя, принявшего картриджи в работу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772A91" w:rsidRPr="001B6D58" w:rsidRDefault="00772A91" w:rsidP="009631C2">
      <w:pPr>
        <w:ind w:firstLine="567"/>
        <w:jc w:val="right"/>
        <w:outlineLvl w:val="1"/>
        <w:rPr>
          <w:sz w:val="18"/>
          <w:szCs w:val="18"/>
        </w:rPr>
      </w:pPr>
    </w:p>
    <w:p w:rsidR="009631C2" w:rsidRPr="001B6D58" w:rsidRDefault="009631C2" w:rsidP="009631C2">
      <w:pPr>
        <w:ind w:firstLine="567"/>
        <w:jc w:val="right"/>
        <w:outlineLvl w:val="1"/>
        <w:rPr>
          <w:b/>
          <w:sz w:val="18"/>
          <w:szCs w:val="18"/>
          <w:u w:val="single"/>
        </w:rPr>
      </w:pPr>
      <w:r w:rsidRPr="001B6D58">
        <w:rPr>
          <w:b/>
          <w:sz w:val="18"/>
          <w:szCs w:val="18"/>
          <w:u w:val="single"/>
        </w:rPr>
        <w:lastRenderedPageBreak/>
        <w:t>Форма 4</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выявленных недостатков</w:t>
      </w:r>
    </w:p>
    <w:p w:rsidR="009631C2" w:rsidRPr="001B6D58" w:rsidRDefault="009631C2" w:rsidP="009631C2">
      <w:pPr>
        <w:spacing w:line="360" w:lineRule="auto"/>
        <w:rPr>
          <w:sz w:val="18"/>
          <w:szCs w:val="18"/>
        </w:rPr>
      </w:pPr>
      <w:r w:rsidRPr="001B6D58">
        <w:rPr>
          <w:sz w:val="18"/>
          <w:szCs w:val="18"/>
        </w:rPr>
        <w:t xml:space="preserve">Заказчик: </w:t>
      </w:r>
      <w:r w:rsidRPr="001B6D58">
        <w:rPr>
          <w:b/>
          <w:sz w:val="18"/>
          <w:szCs w:val="18"/>
        </w:rPr>
        <w:t>ОГАУЗ «ИГКБ № 8»</w:t>
      </w:r>
    </w:p>
    <w:p w:rsidR="009631C2" w:rsidRPr="001B6D58" w:rsidRDefault="009631C2" w:rsidP="009631C2">
      <w:pPr>
        <w:spacing w:line="360" w:lineRule="auto"/>
        <w:rPr>
          <w:sz w:val="18"/>
          <w:szCs w:val="18"/>
        </w:rPr>
      </w:pPr>
      <w:r w:rsidRPr="001B6D58">
        <w:rPr>
          <w:sz w:val="18"/>
          <w:szCs w:val="18"/>
        </w:rPr>
        <w:t>Адрес подразделения:__________________</w:t>
      </w:r>
    </w:p>
    <w:p w:rsidR="009631C2" w:rsidRPr="001B6D58" w:rsidRDefault="009631C2" w:rsidP="009631C2">
      <w:pPr>
        <w:spacing w:line="360" w:lineRule="auto"/>
        <w:rPr>
          <w:sz w:val="18"/>
          <w:szCs w:val="18"/>
        </w:rPr>
      </w:pPr>
      <w:r w:rsidRPr="001B6D58">
        <w:rPr>
          <w:sz w:val="18"/>
          <w:szCs w:val="18"/>
        </w:rPr>
        <w:t>Контактное лицо:______________________</w:t>
      </w:r>
    </w:p>
    <w:p w:rsidR="009631C2" w:rsidRPr="001B6D58" w:rsidRDefault="009631C2" w:rsidP="009631C2">
      <w:pPr>
        <w:spacing w:line="360" w:lineRule="auto"/>
        <w:rPr>
          <w:sz w:val="18"/>
          <w:szCs w:val="18"/>
        </w:rPr>
      </w:pPr>
      <w:r w:rsidRPr="001B6D58">
        <w:rPr>
          <w:sz w:val="18"/>
          <w:szCs w:val="18"/>
        </w:rPr>
        <w:t>Тел.: ________________________________</w:t>
      </w:r>
    </w:p>
    <w:p w:rsidR="009631C2" w:rsidRPr="001B6D58" w:rsidRDefault="009631C2" w:rsidP="009631C2">
      <w:pPr>
        <w:spacing w:line="360" w:lineRule="auto"/>
        <w:rPr>
          <w:sz w:val="18"/>
          <w:szCs w:val="18"/>
        </w:rPr>
      </w:pPr>
      <w:r w:rsidRPr="001B6D58">
        <w:rPr>
          <w:sz w:val="18"/>
          <w:szCs w:val="18"/>
        </w:rPr>
        <w:t>Дата составления акта выявленных недостатков: «____» ______ 20__ г.</w:t>
      </w:r>
    </w:p>
    <w:p w:rsidR="009631C2" w:rsidRPr="001B6D58" w:rsidRDefault="009631C2" w:rsidP="009631C2">
      <w:pPr>
        <w:spacing w:line="360" w:lineRule="auto"/>
        <w:rPr>
          <w:sz w:val="18"/>
          <w:szCs w:val="18"/>
        </w:rPr>
      </w:pPr>
      <w:r w:rsidRPr="001B6D58">
        <w:rPr>
          <w:sz w:val="18"/>
          <w:szCs w:val="18"/>
        </w:rPr>
        <w:t>Дата возврата картриджей с заправки/восстановления: «____» ______ 20__ г. Гарантия распространяется до: «____» ______ 20__ г.</w:t>
      </w:r>
    </w:p>
    <w:p w:rsidR="009631C2" w:rsidRPr="001B6D58" w:rsidRDefault="009631C2" w:rsidP="009631C2">
      <w:pP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9631C2" w:rsidRPr="001B6D58" w:rsidTr="00617C57">
        <w:tc>
          <w:tcPr>
            <w:tcW w:w="643" w:type="dxa"/>
          </w:tcPr>
          <w:p w:rsidR="009631C2" w:rsidRPr="001B6D58" w:rsidRDefault="009631C2" w:rsidP="00617C57">
            <w:pPr>
              <w:rPr>
                <w:b/>
                <w:sz w:val="18"/>
                <w:szCs w:val="18"/>
              </w:rPr>
            </w:pPr>
            <w:r w:rsidRPr="001B6D58">
              <w:rPr>
                <w:b/>
                <w:sz w:val="18"/>
                <w:szCs w:val="18"/>
              </w:rPr>
              <w:t>№ п/п</w:t>
            </w:r>
          </w:p>
        </w:tc>
        <w:tc>
          <w:tcPr>
            <w:tcW w:w="1413" w:type="dxa"/>
          </w:tcPr>
          <w:p w:rsidR="009631C2" w:rsidRPr="001B6D58" w:rsidRDefault="009631C2" w:rsidP="00617C57">
            <w:pPr>
              <w:rPr>
                <w:b/>
                <w:sz w:val="18"/>
                <w:szCs w:val="18"/>
              </w:rPr>
            </w:pPr>
            <w:r w:rsidRPr="001B6D58">
              <w:rPr>
                <w:b/>
                <w:sz w:val="18"/>
                <w:szCs w:val="18"/>
              </w:rPr>
              <w:t>Модель картриджа</w:t>
            </w:r>
          </w:p>
        </w:tc>
        <w:tc>
          <w:tcPr>
            <w:tcW w:w="1370" w:type="dxa"/>
          </w:tcPr>
          <w:p w:rsidR="009631C2" w:rsidRPr="001B6D58" w:rsidRDefault="009631C2" w:rsidP="00617C57">
            <w:pPr>
              <w:rPr>
                <w:b/>
                <w:sz w:val="18"/>
                <w:szCs w:val="18"/>
              </w:rPr>
            </w:pPr>
            <w:r w:rsidRPr="001B6D58">
              <w:rPr>
                <w:b/>
                <w:sz w:val="18"/>
                <w:szCs w:val="18"/>
              </w:rPr>
              <w:t>Серийный номер</w:t>
            </w:r>
          </w:p>
        </w:tc>
        <w:tc>
          <w:tcPr>
            <w:tcW w:w="6321" w:type="dxa"/>
          </w:tcPr>
          <w:p w:rsidR="009631C2" w:rsidRPr="001B6D58" w:rsidRDefault="009631C2" w:rsidP="00617C57">
            <w:pPr>
              <w:rPr>
                <w:b/>
                <w:sz w:val="18"/>
                <w:szCs w:val="18"/>
              </w:rPr>
            </w:pPr>
            <w:r w:rsidRPr="001B6D58">
              <w:rPr>
                <w:b/>
                <w:sz w:val="18"/>
                <w:szCs w:val="18"/>
              </w:rPr>
              <w:t>Выявленный дефект</w:t>
            </w:r>
          </w:p>
        </w:tc>
      </w:tr>
      <w:tr w:rsidR="009631C2" w:rsidRPr="001B6D58" w:rsidTr="00617C57">
        <w:tc>
          <w:tcPr>
            <w:tcW w:w="643" w:type="dxa"/>
          </w:tcPr>
          <w:p w:rsidR="009631C2" w:rsidRPr="001B6D58" w:rsidRDefault="009631C2" w:rsidP="00617C57">
            <w:pPr>
              <w:rPr>
                <w:b/>
                <w:i/>
                <w:sz w:val="18"/>
                <w:szCs w:val="18"/>
              </w:rPr>
            </w:pPr>
            <w:r w:rsidRPr="001B6D58">
              <w:rPr>
                <w:b/>
                <w:i/>
                <w:sz w:val="18"/>
                <w:szCs w:val="18"/>
              </w:rPr>
              <w:t>1</w:t>
            </w:r>
          </w:p>
        </w:tc>
        <w:tc>
          <w:tcPr>
            <w:tcW w:w="1413" w:type="dxa"/>
          </w:tcPr>
          <w:p w:rsidR="009631C2" w:rsidRPr="001B6D58" w:rsidRDefault="009631C2" w:rsidP="00617C57">
            <w:pPr>
              <w:rPr>
                <w:b/>
                <w:i/>
                <w:sz w:val="18"/>
                <w:szCs w:val="18"/>
              </w:rPr>
            </w:pPr>
            <w:r w:rsidRPr="001B6D58">
              <w:rPr>
                <w:b/>
                <w:i/>
                <w:sz w:val="18"/>
                <w:szCs w:val="18"/>
              </w:rPr>
              <w:t>35А</w:t>
            </w:r>
          </w:p>
        </w:tc>
        <w:tc>
          <w:tcPr>
            <w:tcW w:w="1370" w:type="dxa"/>
          </w:tcPr>
          <w:p w:rsidR="009631C2" w:rsidRPr="001B6D58" w:rsidRDefault="009631C2" w:rsidP="00617C57">
            <w:pPr>
              <w:rPr>
                <w:b/>
                <w:i/>
                <w:sz w:val="18"/>
                <w:szCs w:val="18"/>
              </w:rPr>
            </w:pPr>
            <w:r w:rsidRPr="001B6D58">
              <w:rPr>
                <w:b/>
                <w:i/>
                <w:sz w:val="18"/>
                <w:szCs w:val="18"/>
              </w:rPr>
              <w:t>1234567</w:t>
            </w:r>
          </w:p>
        </w:tc>
        <w:tc>
          <w:tcPr>
            <w:tcW w:w="6321" w:type="dxa"/>
          </w:tcPr>
          <w:p w:rsidR="009631C2" w:rsidRPr="001B6D58" w:rsidRDefault="009631C2" w:rsidP="00617C57">
            <w:pPr>
              <w:rPr>
                <w:b/>
                <w:i/>
                <w:sz w:val="18"/>
                <w:szCs w:val="18"/>
              </w:rPr>
            </w:pPr>
          </w:p>
        </w:tc>
      </w:tr>
      <w:tr w:rsidR="009631C2" w:rsidRPr="001B6D58" w:rsidTr="00617C57">
        <w:tc>
          <w:tcPr>
            <w:tcW w:w="643" w:type="dxa"/>
          </w:tcPr>
          <w:p w:rsidR="009631C2" w:rsidRPr="001B6D58" w:rsidRDefault="009631C2" w:rsidP="00617C57">
            <w:pPr>
              <w:rPr>
                <w:b/>
                <w:i/>
                <w:sz w:val="18"/>
                <w:szCs w:val="18"/>
              </w:rPr>
            </w:pPr>
            <w:r w:rsidRPr="001B6D58">
              <w:rPr>
                <w:b/>
                <w:i/>
                <w:sz w:val="18"/>
                <w:szCs w:val="18"/>
              </w:rPr>
              <w:t>2</w:t>
            </w:r>
          </w:p>
        </w:tc>
        <w:tc>
          <w:tcPr>
            <w:tcW w:w="1413" w:type="dxa"/>
          </w:tcPr>
          <w:p w:rsidR="009631C2" w:rsidRPr="001B6D58" w:rsidRDefault="009631C2" w:rsidP="00617C57">
            <w:pPr>
              <w:rPr>
                <w:b/>
                <w:i/>
                <w:sz w:val="18"/>
                <w:szCs w:val="18"/>
              </w:rPr>
            </w:pPr>
            <w:r w:rsidRPr="001B6D58">
              <w:rPr>
                <w:b/>
                <w:i/>
                <w:sz w:val="18"/>
                <w:szCs w:val="18"/>
              </w:rPr>
              <w:t>85А</w:t>
            </w:r>
          </w:p>
        </w:tc>
        <w:tc>
          <w:tcPr>
            <w:tcW w:w="1370" w:type="dxa"/>
          </w:tcPr>
          <w:p w:rsidR="009631C2" w:rsidRPr="001B6D58" w:rsidRDefault="009631C2" w:rsidP="00617C57">
            <w:pPr>
              <w:rPr>
                <w:b/>
                <w:i/>
                <w:sz w:val="18"/>
                <w:szCs w:val="18"/>
              </w:rPr>
            </w:pPr>
            <w:r w:rsidRPr="001B6D58">
              <w:rPr>
                <w:b/>
                <w:i/>
                <w:sz w:val="18"/>
                <w:szCs w:val="18"/>
              </w:rPr>
              <w:t>2345678</w:t>
            </w:r>
          </w:p>
        </w:tc>
        <w:tc>
          <w:tcPr>
            <w:tcW w:w="6321" w:type="dxa"/>
          </w:tcPr>
          <w:p w:rsidR="009631C2" w:rsidRPr="001B6D58" w:rsidRDefault="009631C2" w:rsidP="00617C57">
            <w:pPr>
              <w:rPr>
                <w:b/>
                <w:i/>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r w:rsidR="009631C2" w:rsidRPr="001B6D58" w:rsidTr="00617C57">
        <w:tc>
          <w:tcPr>
            <w:tcW w:w="643" w:type="dxa"/>
          </w:tcPr>
          <w:p w:rsidR="009631C2" w:rsidRPr="001B6D58" w:rsidRDefault="009631C2" w:rsidP="00617C57">
            <w:pPr>
              <w:rPr>
                <w:b/>
                <w:sz w:val="18"/>
                <w:szCs w:val="18"/>
              </w:rPr>
            </w:pPr>
          </w:p>
        </w:tc>
        <w:tc>
          <w:tcPr>
            <w:tcW w:w="1413" w:type="dxa"/>
          </w:tcPr>
          <w:p w:rsidR="009631C2" w:rsidRPr="001B6D58" w:rsidRDefault="009631C2" w:rsidP="00617C57">
            <w:pPr>
              <w:rPr>
                <w:b/>
                <w:sz w:val="18"/>
                <w:szCs w:val="18"/>
              </w:rPr>
            </w:pPr>
          </w:p>
        </w:tc>
        <w:tc>
          <w:tcPr>
            <w:tcW w:w="1370" w:type="dxa"/>
          </w:tcPr>
          <w:p w:rsidR="009631C2" w:rsidRPr="001B6D58" w:rsidRDefault="009631C2" w:rsidP="00617C57">
            <w:pPr>
              <w:rPr>
                <w:b/>
                <w:sz w:val="18"/>
                <w:szCs w:val="18"/>
              </w:rPr>
            </w:pPr>
          </w:p>
        </w:tc>
        <w:tc>
          <w:tcPr>
            <w:tcW w:w="6321" w:type="dxa"/>
          </w:tcPr>
          <w:p w:rsidR="009631C2" w:rsidRPr="001B6D58" w:rsidRDefault="009631C2" w:rsidP="00617C57">
            <w:pPr>
              <w:rPr>
                <w:b/>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Подпись сотрудника отдела ИТ, ответственного за подразделение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rPr>
          <w:sz w:val="18"/>
          <w:szCs w:val="18"/>
        </w:rPr>
      </w:pPr>
      <w:r w:rsidRPr="001B6D58">
        <w:rPr>
          <w:sz w:val="18"/>
          <w:szCs w:val="18"/>
        </w:rPr>
        <w:t>Подпись представителя Исполнителя, принявшего картриджи в работу ___________________/                              /</w:t>
      </w:r>
    </w:p>
    <w:p w:rsidR="009631C2" w:rsidRPr="001B6D58" w:rsidRDefault="009631C2" w:rsidP="009631C2">
      <w:pPr>
        <w:ind w:firstLine="7088"/>
        <w:rPr>
          <w:sz w:val="18"/>
          <w:szCs w:val="18"/>
        </w:rPr>
      </w:pPr>
      <w:r w:rsidRPr="001B6D58">
        <w:rPr>
          <w:sz w:val="18"/>
          <w:szCs w:val="18"/>
        </w:rPr>
        <w:t>М.П.</w:t>
      </w: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r w:rsidRPr="001B6D58">
        <w:rPr>
          <w:b/>
          <w:sz w:val="18"/>
          <w:szCs w:val="18"/>
          <w:u w:val="single"/>
        </w:rPr>
        <w:t>Форма 5</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jc w:val="center"/>
        <w:rPr>
          <w:b/>
          <w:sz w:val="18"/>
          <w:szCs w:val="18"/>
        </w:rPr>
      </w:pPr>
      <w:r w:rsidRPr="001B6D58">
        <w:rPr>
          <w:b/>
          <w:sz w:val="18"/>
          <w:szCs w:val="18"/>
        </w:rPr>
        <w:t>Акт установки запасных частей в картриджах</w:t>
      </w:r>
    </w:p>
    <w:p w:rsidR="009631C2" w:rsidRPr="001B6D58" w:rsidRDefault="009631C2" w:rsidP="009631C2">
      <w:pPr>
        <w:spacing w:line="360" w:lineRule="auto"/>
        <w:rPr>
          <w:sz w:val="18"/>
          <w:szCs w:val="18"/>
        </w:rPr>
      </w:pPr>
      <w:r w:rsidRPr="001B6D58">
        <w:rPr>
          <w:sz w:val="18"/>
          <w:szCs w:val="18"/>
        </w:rPr>
        <w:t xml:space="preserve">Заказчик: </w:t>
      </w:r>
      <w:r w:rsidRPr="001B6D58">
        <w:rPr>
          <w:b/>
          <w:sz w:val="18"/>
          <w:szCs w:val="18"/>
        </w:rPr>
        <w:t>ОГАУЗ «ИГКБ № 8»</w:t>
      </w:r>
    </w:p>
    <w:p w:rsidR="009631C2" w:rsidRPr="001B6D58" w:rsidRDefault="009631C2" w:rsidP="009631C2">
      <w:pPr>
        <w:spacing w:line="360" w:lineRule="auto"/>
        <w:rPr>
          <w:sz w:val="18"/>
          <w:szCs w:val="18"/>
        </w:rPr>
      </w:pPr>
      <w:r w:rsidRPr="001B6D58">
        <w:rPr>
          <w:sz w:val="18"/>
          <w:szCs w:val="18"/>
        </w:rPr>
        <w:t>Адрес подразделения:__________________</w:t>
      </w:r>
    </w:p>
    <w:p w:rsidR="009631C2" w:rsidRPr="001B6D58" w:rsidRDefault="009631C2" w:rsidP="009631C2">
      <w:pPr>
        <w:spacing w:line="360" w:lineRule="auto"/>
        <w:rPr>
          <w:sz w:val="18"/>
          <w:szCs w:val="18"/>
        </w:rPr>
      </w:pPr>
      <w:r w:rsidRPr="001B6D58">
        <w:rPr>
          <w:sz w:val="18"/>
          <w:szCs w:val="18"/>
        </w:rPr>
        <w:t>Контактное лицо:______________________</w:t>
      </w:r>
    </w:p>
    <w:p w:rsidR="009631C2" w:rsidRPr="001B6D58" w:rsidRDefault="009631C2" w:rsidP="009631C2">
      <w:pPr>
        <w:spacing w:line="360" w:lineRule="auto"/>
        <w:rPr>
          <w:sz w:val="18"/>
          <w:szCs w:val="18"/>
        </w:rPr>
      </w:pPr>
      <w:r w:rsidRPr="001B6D58">
        <w:rPr>
          <w:sz w:val="18"/>
          <w:szCs w:val="18"/>
        </w:rPr>
        <w:t>Тел.: ________________________________</w:t>
      </w:r>
    </w:p>
    <w:p w:rsidR="009631C2" w:rsidRPr="001B6D58" w:rsidRDefault="009631C2" w:rsidP="009631C2">
      <w:pPr>
        <w:spacing w:line="360" w:lineRule="auto"/>
        <w:rPr>
          <w:sz w:val="18"/>
          <w:szCs w:val="18"/>
        </w:rPr>
      </w:pPr>
      <w:r w:rsidRPr="001B6D58">
        <w:rPr>
          <w:sz w:val="18"/>
          <w:szCs w:val="18"/>
        </w:rPr>
        <w:t>Дата составления акта выявленных недостатков: «____» ______ 20__ г.</w:t>
      </w:r>
    </w:p>
    <w:p w:rsidR="009631C2" w:rsidRPr="001B6D58" w:rsidRDefault="009631C2" w:rsidP="009631C2">
      <w:pPr>
        <w:spacing w:line="360" w:lineRule="auto"/>
        <w:rPr>
          <w:sz w:val="18"/>
          <w:szCs w:val="18"/>
        </w:rPr>
      </w:pPr>
      <w:r w:rsidRPr="001B6D58">
        <w:rPr>
          <w:sz w:val="18"/>
          <w:szCs w:val="18"/>
        </w:rPr>
        <w:t>Дата возврата картриджей с заправки/восстановления: «____» ______ 20__ г. Гарантия распространяется до: «____» ______ 20__ г.</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Исполнитель:_____________</w:t>
      </w:r>
    </w:p>
    <w:p w:rsidR="009631C2" w:rsidRPr="001B6D58" w:rsidRDefault="009631C2" w:rsidP="009631C2">
      <w:pPr>
        <w:rPr>
          <w:sz w:val="18"/>
          <w:szCs w:val="18"/>
        </w:rPr>
      </w:pPr>
      <w:r w:rsidRPr="001B6D58">
        <w:rPr>
          <w:sz w:val="18"/>
          <w:szCs w:val="18"/>
        </w:rPr>
        <w:t>Адрес:___________________</w:t>
      </w:r>
    </w:p>
    <w:p w:rsidR="009631C2" w:rsidRPr="001B6D58" w:rsidRDefault="009631C2" w:rsidP="009631C2">
      <w:pPr>
        <w:rPr>
          <w:sz w:val="18"/>
          <w:szCs w:val="18"/>
        </w:rPr>
      </w:pPr>
      <w:r w:rsidRPr="001B6D58">
        <w:rPr>
          <w:sz w:val="18"/>
          <w:szCs w:val="18"/>
        </w:rPr>
        <w:t>Инженер:_________________</w:t>
      </w:r>
    </w:p>
    <w:p w:rsidR="009631C2" w:rsidRPr="001B6D58" w:rsidRDefault="009631C2" w:rsidP="009631C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9631C2" w:rsidRPr="001B6D58" w:rsidTr="00617C57">
        <w:tc>
          <w:tcPr>
            <w:tcW w:w="675" w:type="dxa"/>
          </w:tcPr>
          <w:p w:rsidR="009631C2" w:rsidRPr="001B6D58" w:rsidRDefault="009631C2" w:rsidP="00617C57">
            <w:pPr>
              <w:rPr>
                <w:sz w:val="18"/>
                <w:szCs w:val="18"/>
              </w:rPr>
            </w:pPr>
            <w:r w:rsidRPr="001B6D58">
              <w:rPr>
                <w:sz w:val="18"/>
                <w:szCs w:val="18"/>
              </w:rPr>
              <w:t>№</w:t>
            </w:r>
          </w:p>
          <w:p w:rsidR="009631C2" w:rsidRPr="001B6D58" w:rsidRDefault="009631C2" w:rsidP="00617C57">
            <w:pPr>
              <w:rPr>
                <w:sz w:val="18"/>
                <w:szCs w:val="18"/>
              </w:rPr>
            </w:pPr>
            <w:r w:rsidRPr="001B6D58">
              <w:rPr>
                <w:sz w:val="18"/>
                <w:szCs w:val="18"/>
              </w:rPr>
              <w:t>п/п</w:t>
            </w:r>
          </w:p>
        </w:tc>
        <w:tc>
          <w:tcPr>
            <w:tcW w:w="3494" w:type="dxa"/>
          </w:tcPr>
          <w:p w:rsidR="009631C2" w:rsidRPr="001B6D58" w:rsidRDefault="009631C2" w:rsidP="00617C57">
            <w:pPr>
              <w:jc w:val="center"/>
              <w:rPr>
                <w:sz w:val="18"/>
                <w:szCs w:val="18"/>
              </w:rPr>
            </w:pPr>
            <w:r w:rsidRPr="001B6D58">
              <w:rPr>
                <w:sz w:val="18"/>
                <w:szCs w:val="18"/>
              </w:rPr>
              <w:t>Наименование запчасти</w:t>
            </w:r>
          </w:p>
        </w:tc>
        <w:tc>
          <w:tcPr>
            <w:tcW w:w="2085" w:type="dxa"/>
          </w:tcPr>
          <w:p w:rsidR="009631C2" w:rsidRPr="001B6D58" w:rsidRDefault="009631C2" w:rsidP="00617C57">
            <w:pPr>
              <w:rPr>
                <w:sz w:val="18"/>
                <w:szCs w:val="18"/>
              </w:rPr>
            </w:pPr>
            <w:r w:rsidRPr="001B6D58">
              <w:rPr>
                <w:sz w:val="18"/>
                <w:szCs w:val="18"/>
              </w:rPr>
              <w:t>Технические характеристики</w:t>
            </w:r>
          </w:p>
        </w:tc>
        <w:tc>
          <w:tcPr>
            <w:tcW w:w="2085" w:type="dxa"/>
          </w:tcPr>
          <w:p w:rsidR="009631C2" w:rsidRPr="001B6D58" w:rsidRDefault="009631C2" w:rsidP="00617C57">
            <w:pPr>
              <w:rPr>
                <w:sz w:val="18"/>
                <w:szCs w:val="18"/>
              </w:rPr>
            </w:pPr>
            <w:r w:rsidRPr="001B6D58">
              <w:rPr>
                <w:sz w:val="18"/>
                <w:szCs w:val="18"/>
              </w:rPr>
              <w:t>Единица измерения</w:t>
            </w:r>
          </w:p>
        </w:tc>
        <w:tc>
          <w:tcPr>
            <w:tcW w:w="2085" w:type="dxa"/>
          </w:tcPr>
          <w:p w:rsidR="009631C2" w:rsidRPr="001B6D58" w:rsidRDefault="009631C2" w:rsidP="00617C57">
            <w:pPr>
              <w:rPr>
                <w:sz w:val="18"/>
                <w:szCs w:val="18"/>
              </w:rPr>
            </w:pPr>
            <w:r w:rsidRPr="001B6D58">
              <w:rPr>
                <w:sz w:val="18"/>
                <w:szCs w:val="18"/>
              </w:rPr>
              <w:t>Количество</w:t>
            </w:r>
          </w:p>
        </w:tc>
      </w:tr>
      <w:tr w:rsidR="009631C2" w:rsidRPr="001B6D58" w:rsidTr="00617C57">
        <w:tc>
          <w:tcPr>
            <w:tcW w:w="675" w:type="dxa"/>
          </w:tcPr>
          <w:p w:rsidR="009631C2" w:rsidRPr="001B6D58" w:rsidRDefault="009631C2" w:rsidP="00617C57">
            <w:pPr>
              <w:rPr>
                <w:sz w:val="18"/>
                <w:szCs w:val="18"/>
              </w:rPr>
            </w:pPr>
          </w:p>
        </w:tc>
        <w:tc>
          <w:tcPr>
            <w:tcW w:w="3494" w:type="dxa"/>
          </w:tcPr>
          <w:p w:rsidR="009631C2" w:rsidRPr="001B6D58" w:rsidRDefault="009631C2" w:rsidP="00617C57">
            <w:pPr>
              <w:rPr>
                <w:sz w:val="18"/>
                <w:szCs w:val="18"/>
              </w:rPr>
            </w:pPr>
          </w:p>
        </w:tc>
        <w:tc>
          <w:tcPr>
            <w:tcW w:w="2085" w:type="dxa"/>
          </w:tcPr>
          <w:p w:rsidR="009631C2" w:rsidRPr="001B6D58" w:rsidRDefault="009631C2" w:rsidP="00617C57">
            <w:pPr>
              <w:rPr>
                <w:sz w:val="18"/>
                <w:szCs w:val="18"/>
              </w:rPr>
            </w:pPr>
          </w:p>
        </w:tc>
        <w:tc>
          <w:tcPr>
            <w:tcW w:w="2085" w:type="dxa"/>
          </w:tcPr>
          <w:p w:rsidR="009631C2" w:rsidRPr="001B6D58" w:rsidRDefault="009631C2" w:rsidP="00617C57">
            <w:pPr>
              <w:rPr>
                <w:sz w:val="18"/>
                <w:szCs w:val="18"/>
              </w:rPr>
            </w:pPr>
          </w:p>
        </w:tc>
        <w:tc>
          <w:tcPr>
            <w:tcW w:w="2085" w:type="dxa"/>
          </w:tcPr>
          <w:p w:rsidR="009631C2" w:rsidRPr="001B6D58" w:rsidRDefault="009631C2" w:rsidP="00617C57">
            <w:pPr>
              <w:rPr>
                <w:sz w:val="18"/>
                <w:szCs w:val="18"/>
              </w:rPr>
            </w:pPr>
          </w:p>
        </w:tc>
      </w:tr>
      <w:tr w:rsidR="009631C2" w:rsidRPr="001B6D58" w:rsidTr="00617C57">
        <w:tc>
          <w:tcPr>
            <w:tcW w:w="8339" w:type="dxa"/>
            <w:gridSpan w:val="4"/>
          </w:tcPr>
          <w:p w:rsidR="009631C2" w:rsidRPr="001B6D58" w:rsidRDefault="009631C2" w:rsidP="00617C57">
            <w:pPr>
              <w:jc w:val="right"/>
              <w:rPr>
                <w:sz w:val="18"/>
                <w:szCs w:val="18"/>
              </w:rPr>
            </w:pPr>
            <w:r w:rsidRPr="001B6D58">
              <w:rPr>
                <w:sz w:val="18"/>
                <w:szCs w:val="18"/>
              </w:rPr>
              <w:t>Итого</w:t>
            </w:r>
          </w:p>
        </w:tc>
        <w:tc>
          <w:tcPr>
            <w:tcW w:w="2085" w:type="dxa"/>
          </w:tcPr>
          <w:p w:rsidR="009631C2" w:rsidRPr="001B6D58" w:rsidRDefault="009631C2" w:rsidP="00617C57">
            <w:pPr>
              <w:rPr>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Всего установлено: ____ запчастей</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 xml:space="preserve">Подпись </w:t>
      </w:r>
      <w:proofErr w:type="spellStart"/>
      <w:r w:rsidRPr="001B6D58">
        <w:rPr>
          <w:sz w:val="18"/>
          <w:szCs w:val="18"/>
        </w:rPr>
        <w:t>Исполнителя:____________М.П</w:t>
      </w:r>
      <w:proofErr w:type="spellEnd"/>
      <w:r w:rsidRPr="001B6D58">
        <w:rPr>
          <w:sz w:val="18"/>
          <w:szCs w:val="18"/>
        </w:rPr>
        <w:t>.</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 xml:space="preserve">Подпись </w:t>
      </w:r>
      <w:proofErr w:type="spellStart"/>
      <w:r w:rsidRPr="001B6D58">
        <w:rPr>
          <w:sz w:val="18"/>
          <w:szCs w:val="18"/>
        </w:rPr>
        <w:t>Заказчика:_______________М.П</w:t>
      </w:r>
      <w:proofErr w:type="spellEnd"/>
      <w:r w:rsidRPr="001B6D58">
        <w:rPr>
          <w:sz w:val="18"/>
          <w:szCs w:val="18"/>
        </w:rPr>
        <w:t>.</w:t>
      </w:r>
    </w:p>
    <w:p w:rsidR="009631C2" w:rsidRPr="001B6D58" w:rsidRDefault="009631C2" w:rsidP="009631C2">
      <w:pPr>
        <w:rPr>
          <w:sz w:val="18"/>
          <w:szCs w:val="18"/>
        </w:rPr>
      </w:pPr>
    </w:p>
    <w:p w:rsidR="009631C2" w:rsidRPr="001B6D58" w:rsidRDefault="009631C2" w:rsidP="009631C2">
      <w:pPr>
        <w:rPr>
          <w:sz w:val="18"/>
          <w:szCs w:val="18"/>
        </w:rPr>
      </w:pPr>
    </w:p>
    <w:p w:rsidR="009631C2" w:rsidRPr="001B6D58" w:rsidRDefault="009631C2" w:rsidP="009631C2">
      <w:pPr>
        <w:rPr>
          <w:sz w:val="18"/>
          <w:szCs w:val="18"/>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772A91" w:rsidRPr="001B6D58" w:rsidRDefault="00772A91" w:rsidP="009631C2">
      <w:pPr>
        <w:ind w:firstLine="567"/>
        <w:jc w:val="right"/>
        <w:outlineLvl w:val="1"/>
        <w:rPr>
          <w:b/>
          <w:sz w:val="18"/>
          <w:szCs w:val="18"/>
          <w:u w:val="single"/>
        </w:rPr>
      </w:pPr>
    </w:p>
    <w:p w:rsidR="009631C2" w:rsidRPr="001B6D58" w:rsidRDefault="009631C2" w:rsidP="009631C2">
      <w:pPr>
        <w:ind w:firstLine="567"/>
        <w:jc w:val="right"/>
        <w:outlineLvl w:val="1"/>
        <w:rPr>
          <w:b/>
          <w:sz w:val="18"/>
          <w:szCs w:val="18"/>
          <w:u w:val="single"/>
        </w:rPr>
      </w:pPr>
      <w:r w:rsidRPr="001B6D58">
        <w:rPr>
          <w:b/>
          <w:sz w:val="18"/>
          <w:szCs w:val="18"/>
          <w:u w:val="single"/>
        </w:rPr>
        <w:lastRenderedPageBreak/>
        <w:t>Форма 6</w:t>
      </w:r>
    </w:p>
    <w:p w:rsidR="009631C2" w:rsidRPr="001B6D58" w:rsidRDefault="009631C2" w:rsidP="009631C2">
      <w:pPr>
        <w:ind w:firstLine="567"/>
        <w:jc w:val="right"/>
        <w:rPr>
          <w:sz w:val="18"/>
          <w:szCs w:val="18"/>
        </w:rPr>
      </w:pPr>
    </w:p>
    <w:p w:rsidR="009631C2" w:rsidRPr="001B6D58" w:rsidRDefault="009631C2" w:rsidP="009631C2">
      <w:pPr>
        <w:ind w:firstLine="567"/>
        <w:rPr>
          <w:sz w:val="18"/>
          <w:szCs w:val="18"/>
        </w:rPr>
      </w:pPr>
      <w:r w:rsidRPr="001B6D58">
        <w:rPr>
          <w:sz w:val="18"/>
          <w:szCs w:val="18"/>
        </w:rPr>
        <w:t xml:space="preserve">Наименование организации </w:t>
      </w:r>
    </w:p>
    <w:p w:rsidR="009631C2" w:rsidRPr="001B6D58" w:rsidRDefault="009631C2" w:rsidP="009631C2">
      <w:pPr>
        <w:ind w:firstLine="567"/>
        <w:rPr>
          <w:sz w:val="18"/>
          <w:szCs w:val="18"/>
        </w:rPr>
      </w:pPr>
      <w:r w:rsidRPr="001B6D58">
        <w:rPr>
          <w:sz w:val="18"/>
          <w:szCs w:val="18"/>
        </w:rPr>
        <w:t>(сервисного центра)</w:t>
      </w:r>
    </w:p>
    <w:p w:rsidR="009631C2" w:rsidRPr="001B6D58" w:rsidRDefault="009631C2" w:rsidP="009631C2">
      <w:pPr>
        <w:ind w:firstLine="567"/>
        <w:jc w:val="right"/>
        <w:rPr>
          <w:sz w:val="18"/>
          <w:szCs w:val="18"/>
        </w:rPr>
      </w:pPr>
    </w:p>
    <w:p w:rsidR="009631C2" w:rsidRPr="001B6D58" w:rsidRDefault="009631C2" w:rsidP="009631C2">
      <w:pPr>
        <w:ind w:firstLine="567"/>
        <w:jc w:val="right"/>
        <w:rPr>
          <w:sz w:val="18"/>
          <w:szCs w:val="18"/>
        </w:rPr>
      </w:pPr>
    </w:p>
    <w:p w:rsidR="009631C2" w:rsidRPr="001B6D58" w:rsidRDefault="009631C2" w:rsidP="009631C2">
      <w:pPr>
        <w:ind w:firstLine="567"/>
        <w:jc w:val="right"/>
        <w:rPr>
          <w:sz w:val="18"/>
          <w:szCs w:val="18"/>
        </w:rPr>
      </w:pPr>
    </w:p>
    <w:p w:rsidR="009631C2" w:rsidRPr="001B6D58" w:rsidRDefault="009631C2" w:rsidP="009631C2">
      <w:pPr>
        <w:rPr>
          <w:rFonts w:eastAsia="Batang"/>
          <w:sz w:val="18"/>
          <w:szCs w:val="18"/>
        </w:rPr>
      </w:pPr>
      <w:r w:rsidRPr="001B6D58">
        <w:rPr>
          <w:rFonts w:eastAsia="Batang"/>
          <w:sz w:val="18"/>
          <w:szCs w:val="18"/>
        </w:rPr>
        <w:t xml:space="preserve">Сертификат соответствия № _________________________  </w:t>
      </w:r>
      <w:proofErr w:type="gramStart"/>
      <w:r w:rsidRPr="001B6D58">
        <w:rPr>
          <w:rFonts w:eastAsia="Batang"/>
          <w:sz w:val="18"/>
          <w:szCs w:val="18"/>
        </w:rPr>
        <w:t>от</w:t>
      </w:r>
      <w:proofErr w:type="gramEnd"/>
      <w:r w:rsidRPr="001B6D58">
        <w:rPr>
          <w:rFonts w:eastAsia="Batang"/>
          <w:sz w:val="18"/>
          <w:szCs w:val="18"/>
        </w:rPr>
        <w:t xml:space="preserve"> _________________по _____________________</w:t>
      </w:r>
    </w:p>
    <w:p w:rsidR="009631C2" w:rsidRPr="001B6D58" w:rsidRDefault="009631C2" w:rsidP="009631C2">
      <w:pPr>
        <w:jc w:val="center"/>
        <w:rPr>
          <w:sz w:val="18"/>
          <w:szCs w:val="18"/>
        </w:rPr>
      </w:pPr>
    </w:p>
    <w:p w:rsidR="009631C2" w:rsidRPr="001B6D58" w:rsidRDefault="009631C2" w:rsidP="009631C2">
      <w:pPr>
        <w:jc w:val="center"/>
        <w:rPr>
          <w:sz w:val="18"/>
          <w:szCs w:val="18"/>
          <w:u w:val="single"/>
        </w:rPr>
      </w:pPr>
      <w:r w:rsidRPr="001B6D58">
        <w:rPr>
          <w:sz w:val="18"/>
          <w:szCs w:val="18"/>
          <w:u w:val="single"/>
        </w:rPr>
        <w:t xml:space="preserve">Акт технической экспертизы № </w:t>
      </w:r>
    </w:p>
    <w:p w:rsidR="009631C2" w:rsidRPr="001B6D58" w:rsidRDefault="009631C2" w:rsidP="009631C2">
      <w:pPr>
        <w:jc w:val="center"/>
        <w:rPr>
          <w:sz w:val="18"/>
          <w:szCs w:val="18"/>
          <w:u w:val="single"/>
        </w:rPr>
      </w:pPr>
    </w:p>
    <w:p w:rsidR="009631C2" w:rsidRPr="001B6D58" w:rsidRDefault="009631C2" w:rsidP="009631C2">
      <w:pPr>
        <w:jc w:val="center"/>
        <w:rPr>
          <w:sz w:val="18"/>
          <w:szCs w:val="18"/>
        </w:rPr>
      </w:pPr>
    </w:p>
    <w:p w:rsidR="009631C2" w:rsidRPr="001B6D58" w:rsidRDefault="009631C2" w:rsidP="009631C2">
      <w:pPr>
        <w:rPr>
          <w:sz w:val="18"/>
          <w:szCs w:val="18"/>
        </w:rPr>
      </w:pPr>
      <w:r w:rsidRPr="001B6D58">
        <w:rPr>
          <w:sz w:val="18"/>
          <w:szCs w:val="18"/>
        </w:rPr>
        <w:t>г. Иркутск                                                                                                                                           «__» ________  _____</w:t>
      </w:r>
      <w:proofErr w:type="gramStart"/>
      <w:r w:rsidRPr="001B6D58">
        <w:rPr>
          <w:sz w:val="18"/>
          <w:szCs w:val="18"/>
        </w:rPr>
        <w:t>г</w:t>
      </w:r>
      <w:proofErr w:type="gramEnd"/>
      <w:r w:rsidRPr="001B6D58">
        <w:rPr>
          <w:sz w:val="18"/>
          <w:szCs w:val="18"/>
        </w:rPr>
        <w:t>.</w:t>
      </w:r>
    </w:p>
    <w:p w:rsidR="009631C2" w:rsidRPr="001B6D58" w:rsidRDefault="009631C2" w:rsidP="009631C2">
      <w:pPr>
        <w:rPr>
          <w:sz w:val="18"/>
          <w:szCs w:val="18"/>
        </w:rPr>
      </w:pPr>
    </w:p>
    <w:p w:rsidR="009631C2" w:rsidRPr="001B6D58" w:rsidRDefault="009631C2" w:rsidP="009631C2">
      <w:pPr>
        <w:rPr>
          <w:color w:val="000000"/>
          <w:sz w:val="18"/>
          <w:szCs w:val="18"/>
        </w:rPr>
      </w:pPr>
      <w:r w:rsidRPr="001B6D58">
        <w:rPr>
          <w:sz w:val="18"/>
          <w:szCs w:val="18"/>
        </w:rPr>
        <w:t xml:space="preserve">Клиент: </w:t>
      </w:r>
      <w:r w:rsidRPr="001B6D58">
        <w:rPr>
          <w:color w:val="000000"/>
          <w:sz w:val="18"/>
          <w:szCs w:val="18"/>
        </w:rPr>
        <w:t>ОГАУЗ "ИГКБ № 8"</w:t>
      </w:r>
    </w:p>
    <w:p w:rsidR="009631C2" w:rsidRPr="001B6D58" w:rsidRDefault="009631C2" w:rsidP="009631C2">
      <w:pPr>
        <w:rPr>
          <w:color w:val="000000"/>
          <w:sz w:val="18"/>
          <w:szCs w:val="18"/>
        </w:rPr>
      </w:pPr>
    </w:p>
    <w:tbl>
      <w:tblPr>
        <w:tblW w:w="9494" w:type="dxa"/>
        <w:jc w:val="center"/>
        <w:tblLook w:val="04A0"/>
      </w:tblPr>
      <w:tblGrid>
        <w:gridCol w:w="705"/>
        <w:gridCol w:w="2203"/>
        <w:gridCol w:w="2175"/>
        <w:gridCol w:w="1150"/>
        <w:gridCol w:w="3261"/>
      </w:tblGrid>
      <w:tr w:rsidR="009631C2" w:rsidRPr="001B6D58" w:rsidTr="00617C57">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9631C2" w:rsidRPr="001B6D58" w:rsidRDefault="009631C2" w:rsidP="00617C57">
            <w:pPr>
              <w:jc w:val="center"/>
              <w:rPr>
                <w:b/>
                <w:bCs/>
                <w:color w:val="000000"/>
                <w:sz w:val="18"/>
                <w:szCs w:val="18"/>
              </w:rPr>
            </w:pPr>
            <w:r w:rsidRPr="001B6D58">
              <w:rPr>
                <w:b/>
                <w:bCs/>
                <w:color w:val="000000"/>
                <w:sz w:val="18"/>
                <w:szCs w:val="18"/>
              </w:rPr>
              <w:t>№ п/п</w:t>
            </w:r>
          </w:p>
        </w:tc>
        <w:tc>
          <w:tcPr>
            <w:tcW w:w="2203"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sz w:val="18"/>
                <w:szCs w:val="18"/>
              </w:rPr>
            </w:pPr>
            <w:r w:rsidRPr="001B6D58">
              <w:rPr>
                <w:b/>
                <w:bCs/>
                <w:sz w:val="18"/>
                <w:szCs w:val="18"/>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sz w:val="18"/>
                <w:szCs w:val="18"/>
              </w:rPr>
            </w:pPr>
            <w:r w:rsidRPr="001B6D58">
              <w:rPr>
                <w:b/>
                <w:bCs/>
                <w:sz w:val="18"/>
                <w:szCs w:val="18"/>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color w:val="000000"/>
                <w:sz w:val="18"/>
                <w:szCs w:val="18"/>
              </w:rPr>
            </w:pPr>
            <w:r w:rsidRPr="001B6D58">
              <w:rPr>
                <w:b/>
                <w:bCs/>
                <w:color w:val="000000"/>
                <w:sz w:val="18"/>
                <w:szCs w:val="18"/>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9631C2" w:rsidRPr="001B6D58" w:rsidRDefault="009631C2" w:rsidP="00617C57">
            <w:pPr>
              <w:jc w:val="center"/>
              <w:rPr>
                <w:b/>
                <w:bCs/>
                <w:sz w:val="18"/>
                <w:szCs w:val="18"/>
              </w:rPr>
            </w:pPr>
            <w:r w:rsidRPr="001B6D58">
              <w:rPr>
                <w:b/>
                <w:bCs/>
                <w:sz w:val="18"/>
                <w:szCs w:val="18"/>
              </w:rPr>
              <w:t>Неисправность</w:t>
            </w:r>
          </w:p>
        </w:tc>
      </w:tr>
      <w:tr w:rsidR="009631C2" w:rsidRPr="001B6D58" w:rsidTr="00617C57">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9631C2" w:rsidRPr="001B6D58" w:rsidRDefault="009631C2" w:rsidP="00617C57">
            <w:pPr>
              <w:jc w:val="center"/>
              <w:rPr>
                <w:sz w:val="18"/>
                <w:szCs w:val="18"/>
              </w:rPr>
            </w:pPr>
            <w:r w:rsidRPr="001B6D58">
              <w:rPr>
                <w:sz w:val="18"/>
                <w:szCs w:val="18"/>
              </w:rPr>
              <w:t>1</w:t>
            </w:r>
          </w:p>
        </w:tc>
        <w:tc>
          <w:tcPr>
            <w:tcW w:w="2203" w:type="dxa"/>
            <w:tcBorders>
              <w:top w:val="nil"/>
              <w:left w:val="nil"/>
              <w:bottom w:val="single" w:sz="4" w:space="0" w:color="auto"/>
              <w:right w:val="single" w:sz="4" w:space="0" w:color="auto"/>
            </w:tcBorders>
            <w:vAlign w:val="center"/>
            <w:hideMark/>
          </w:tcPr>
          <w:p w:rsidR="009631C2" w:rsidRPr="001B6D58" w:rsidRDefault="009631C2" w:rsidP="00617C57">
            <w:pPr>
              <w:rPr>
                <w:sz w:val="18"/>
                <w:szCs w:val="18"/>
              </w:rPr>
            </w:pPr>
            <w:r w:rsidRPr="001B6D58">
              <w:rPr>
                <w:sz w:val="18"/>
                <w:szCs w:val="18"/>
              </w:rPr>
              <w:t xml:space="preserve">Картридж </w:t>
            </w:r>
            <w:r w:rsidRPr="001B6D58">
              <w:rPr>
                <w:sz w:val="18"/>
                <w:szCs w:val="18"/>
                <w:lang w:val="en-US"/>
              </w:rPr>
              <w:t>EpsonLX</w:t>
            </w:r>
            <w:r w:rsidRPr="001B6D58">
              <w:rPr>
                <w:sz w:val="18"/>
                <w:szCs w:val="18"/>
              </w:rPr>
              <w:t>-350 (11 шт.)</w:t>
            </w:r>
          </w:p>
        </w:tc>
        <w:tc>
          <w:tcPr>
            <w:tcW w:w="2175" w:type="dxa"/>
            <w:tcBorders>
              <w:top w:val="nil"/>
              <w:left w:val="nil"/>
              <w:bottom w:val="single" w:sz="4" w:space="0" w:color="auto"/>
              <w:right w:val="single" w:sz="4" w:space="0" w:color="auto"/>
            </w:tcBorders>
            <w:vAlign w:val="center"/>
            <w:hideMark/>
          </w:tcPr>
          <w:p w:rsidR="009631C2" w:rsidRPr="001B6D58" w:rsidRDefault="009631C2" w:rsidP="00617C57">
            <w:pPr>
              <w:rPr>
                <w:sz w:val="18"/>
                <w:szCs w:val="18"/>
              </w:rPr>
            </w:pPr>
            <w:r w:rsidRPr="001B6D58">
              <w:rPr>
                <w:sz w:val="18"/>
                <w:szCs w:val="18"/>
              </w:rPr>
              <w:t>83</w:t>
            </w:r>
          </w:p>
        </w:tc>
        <w:tc>
          <w:tcPr>
            <w:tcW w:w="1150" w:type="dxa"/>
            <w:tcBorders>
              <w:top w:val="nil"/>
              <w:left w:val="nil"/>
              <w:bottom w:val="single" w:sz="4" w:space="0" w:color="auto"/>
              <w:right w:val="single" w:sz="4" w:space="0" w:color="auto"/>
            </w:tcBorders>
            <w:vAlign w:val="center"/>
            <w:hideMark/>
          </w:tcPr>
          <w:p w:rsidR="009631C2" w:rsidRPr="001B6D58" w:rsidRDefault="009631C2" w:rsidP="00617C57">
            <w:pPr>
              <w:rPr>
                <w:sz w:val="18"/>
                <w:szCs w:val="18"/>
              </w:rPr>
            </w:pPr>
            <w:r w:rsidRPr="001B6D58">
              <w:rPr>
                <w:sz w:val="18"/>
                <w:szCs w:val="18"/>
              </w:rPr>
              <w:t>б/н</w:t>
            </w:r>
          </w:p>
        </w:tc>
        <w:tc>
          <w:tcPr>
            <w:tcW w:w="3261" w:type="dxa"/>
            <w:tcBorders>
              <w:top w:val="nil"/>
              <w:left w:val="nil"/>
              <w:bottom w:val="single" w:sz="4" w:space="0" w:color="auto"/>
              <w:right w:val="single" w:sz="4" w:space="0" w:color="auto"/>
            </w:tcBorders>
            <w:noWrap/>
            <w:vAlign w:val="center"/>
            <w:hideMark/>
          </w:tcPr>
          <w:p w:rsidR="009631C2" w:rsidRPr="001B6D58" w:rsidRDefault="009631C2" w:rsidP="00617C57">
            <w:pPr>
              <w:rPr>
                <w:sz w:val="18"/>
                <w:szCs w:val="18"/>
              </w:rPr>
            </w:pPr>
          </w:p>
        </w:tc>
      </w:tr>
    </w:tbl>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Заключение: __________________________________________________________________________________</w:t>
      </w:r>
    </w:p>
    <w:p w:rsidR="009631C2" w:rsidRPr="001B6D58" w:rsidRDefault="009631C2" w:rsidP="009631C2">
      <w:pPr>
        <w:rPr>
          <w:sz w:val="18"/>
          <w:szCs w:val="18"/>
        </w:rPr>
      </w:pPr>
    </w:p>
    <w:p w:rsidR="009631C2" w:rsidRPr="001B6D58" w:rsidRDefault="009631C2" w:rsidP="009631C2">
      <w:pPr>
        <w:rPr>
          <w:sz w:val="18"/>
          <w:szCs w:val="18"/>
        </w:rPr>
      </w:pPr>
      <w:r w:rsidRPr="001B6D58">
        <w:rPr>
          <w:sz w:val="18"/>
          <w:szCs w:val="18"/>
        </w:rPr>
        <w:t>Заключение составлено в двух экземплярах: один – для клиента, второй – для (наименование)</w:t>
      </w:r>
    </w:p>
    <w:p w:rsidR="009631C2" w:rsidRPr="001B6D58" w:rsidRDefault="009631C2" w:rsidP="009631C2">
      <w:pPr>
        <w:rPr>
          <w:sz w:val="18"/>
          <w:szCs w:val="18"/>
        </w:rPr>
      </w:pPr>
    </w:p>
    <w:p w:rsidR="009631C2" w:rsidRPr="001B6D58" w:rsidRDefault="009631C2" w:rsidP="009631C2">
      <w:pPr>
        <w:ind w:firstLine="708"/>
        <w:rPr>
          <w:sz w:val="18"/>
          <w:szCs w:val="18"/>
        </w:rPr>
      </w:pPr>
    </w:p>
    <w:p w:rsidR="009631C2" w:rsidRPr="001B6D58" w:rsidRDefault="009631C2" w:rsidP="009631C2">
      <w:pPr>
        <w:rPr>
          <w:sz w:val="18"/>
          <w:szCs w:val="18"/>
        </w:rPr>
      </w:pPr>
      <w:r w:rsidRPr="001B6D58">
        <w:rPr>
          <w:sz w:val="18"/>
          <w:szCs w:val="18"/>
        </w:rPr>
        <w:t>Клиент с заключением ознакомлен: _________________/ ___________________/</w:t>
      </w:r>
    </w:p>
    <w:p w:rsidR="009631C2" w:rsidRPr="001B6D58" w:rsidRDefault="009631C2" w:rsidP="009631C2">
      <w:pPr>
        <w:ind w:firstLine="708"/>
        <w:rPr>
          <w:sz w:val="18"/>
          <w:szCs w:val="18"/>
        </w:rPr>
      </w:pPr>
    </w:p>
    <w:p w:rsidR="009631C2" w:rsidRPr="001B6D58" w:rsidRDefault="009631C2" w:rsidP="009631C2">
      <w:pPr>
        <w:ind w:firstLine="708"/>
        <w:jc w:val="right"/>
        <w:rPr>
          <w:sz w:val="18"/>
          <w:szCs w:val="18"/>
        </w:rPr>
      </w:pPr>
    </w:p>
    <w:p w:rsidR="009631C2" w:rsidRPr="001B6D58" w:rsidRDefault="009631C2" w:rsidP="009631C2">
      <w:pPr>
        <w:ind w:firstLine="708"/>
        <w:rPr>
          <w:sz w:val="18"/>
          <w:szCs w:val="18"/>
        </w:rPr>
      </w:pPr>
    </w:p>
    <w:p w:rsidR="009631C2" w:rsidRPr="001B6D58" w:rsidRDefault="009631C2" w:rsidP="009631C2">
      <w:pPr>
        <w:ind w:left="2124"/>
        <w:rPr>
          <w:sz w:val="18"/>
          <w:szCs w:val="18"/>
        </w:rPr>
      </w:pPr>
      <w:r w:rsidRPr="001B6D58">
        <w:rPr>
          <w:sz w:val="18"/>
          <w:szCs w:val="18"/>
        </w:rPr>
        <w:t xml:space="preserve">                                         (должность</w:t>
      </w:r>
      <w:proofErr w:type="gramStart"/>
      <w:r w:rsidRPr="001B6D58">
        <w:rPr>
          <w:sz w:val="18"/>
          <w:szCs w:val="18"/>
        </w:rPr>
        <w:t xml:space="preserve"> )</w:t>
      </w:r>
      <w:proofErr w:type="gramEnd"/>
      <w:r w:rsidRPr="001B6D58">
        <w:rPr>
          <w:sz w:val="18"/>
          <w:szCs w:val="18"/>
        </w:rPr>
        <w:t>_____________ (ФИО)</w:t>
      </w:r>
    </w:p>
    <w:p w:rsidR="009631C2" w:rsidRPr="001B6D58" w:rsidRDefault="009631C2" w:rsidP="009631C2">
      <w:pPr>
        <w:ind w:left="2124"/>
        <w:rPr>
          <w:sz w:val="18"/>
          <w:szCs w:val="18"/>
        </w:rPr>
      </w:pPr>
    </w:p>
    <w:p w:rsidR="009631C2" w:rsidRPr="001B6D58" w:rsidRDefault="009631C2" w:rsidP="009631C2">
      <w:pPr>
        <w:ind w:left="2124"/>
        <w:jc w:val="right"/>
        <w:rPr>
          <w:sz w:val="18"/>
          <w:szCs w:val="18"/>
        </w:rPr>
      </w:pPr>
      <w:r w:rsidRPr="001B6D58">
        <w:rPr>
          <w:sz w:val="18"/>
          <w:szCs w:val="18"/>
        </w:rPr>
        <w:t>Инженер ________________ (ФИО)</w:t>
      </w:r>
    </w:p>
    <w:p w:rsidR="009631C2" w:rsidRPr="001B6D58" w:rsidRDefault="009631C2" w:rsidP="009631C2">
      <w:pPr>
        <w:ind w:left="2124"/>
        <w:jc w:val="right"/>
        <w:rPr>
          <w:sz w:val="18"/>
          <w:szCs w:val="18"/>
        </w:rPr>
      </w:pPr>
    </w:p>
    <w:p w:rsidR="009631C2" w:rsidRPr="001B6D58" w:rsidRDefault="009631C2" w:rsidP="009631C2">
      <w:pPr>
        <w:ind w:firstLine="567"/>
        <w:jc w:val="right"/>
        <w:rPr>
          <w:sz w:val="18"/>
          <w:szCs w:val="18"/>
        </w:rPr>
      </w:pPr>
      <w:r w:rsidRPr="001B6D58">
        <w:rPr>
          <w:sz w:val="18"/>
          <w:szCs w:val="18"/>
        </w:rPr>
        <w:t>М. П.</w:t>
      </w:r>
    </w:p>
    <w:p w:rsidR="009631C2" w:rsidRPr="001B6D58" w:rsidRDefault="009631C2" w:rsidP="009631C2">
      <w:pPr>
        <w:rPr>
          <w:sz w:val="18"/>
          <w:szCs w:val="18"/>
        </w:rPr>
      </w:pPr>
    </w:p>
    <w:p w:rsidR="009631C2" w:rsidRPr="001B6D58" w:rsidRDefault="009631C2" w:rsidP="009631C2">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9631C2" w:rsidRPr="001B6D58" w:rsidRDefault="009631C2" w:rsidP="009631C2">
      <w:pPr>
        <w:tabs>
          <w:tab w:val="left" w:pos="284"/>
        </w:tabs>
        <w:autoSpaceDE w:val="0"/>
        <w:autoSpaceDN w:val="0"/>
        <w:adjustRightInd w:val="0"/>
        <w:jc w:val="both"/>
        <w:outlineLvl w:val="1"/>
        <w:rPr>
          <w:b/>
          <w:bCs/>
          <w:sz w:val="20"/>
          <w:szCs w:val="20"/>
        </w:rPr>
      </w:pPr>
    </w:p>
    <w:p w:rsidR="009631C2" w:rsidRPr="001B6D58" w:rsidRDefault="009631C2" w:rsidP="009631C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631C2" w:rsidRPr="001B6D58" w:rsidTr="00617C57">
        <w:tc>
          <w:tcPr>
            <w:tcW w:w="4680" w:type="dxa"/>
            <w:tcBorders>
              <w:top w:val="nil"/>
              <w:left w:val="nil"/>
              <w:bottom w:val="nil"/>
              <w:right w:val="nil"/>
            </w:tcBorders>
          </w:tcPr>
          <w:p w:rsidR="009631C2" w:rsidRPr="001B6D58" w:rsidRDefault="009631C2" w:rsidP="00617C57">
            <w:pPr>
              <w:pStyle w:val="a8"/>
              <w:tabs>
                <w:tab w:val="left" w:pos="2268"/>
              </w:tabs>
              <w:rPr>
                <w:sz w:val="20"/>
              </w:rPr>
            </w:pPr>
            <w:r w:rsidRPr="001B6D58">
              <w:rPr>
                <w:sz w:val="20"/>
              </w:rPr>
              <w:t>Заказчик:</w:t>
            </w:r>
          </w:p>
          <w:p w:rsidR="009631C2" w:rsidRPr="001B6D58" w:rsidRDefault="009631C2" w:rsidP="00617C57">
            <w:pPr>
              <w:pStyle w:val="a8"/>
              <w:tabs>
                <w:tab w:val="left" w:pos="2268"/>
              </w:tabs>
              <w:rPr>
                <w:sz w:val="20"/>
              </w:rPr>
            </w:pPr>
            <w:r w:rsidRPr="001B6D58">
              <w:rPr>
                <w:sz w:val="20"/>
              </w:rPr>
              <w:t xml:space="preserve">ОГАУЗ «Иркутская городская клиническая больница № 8» </w:t>
            </w:r>
          </w:p>
          <w:p w:rsidR="009631C2" w:rsidRPr="001B6D58" w:rsidRDefault="009631C2" w:rsidP="00617C57">
            <w:pPr>
              <w:pStyle w:val="a8"/>
              <w:tabs>
                <w:tab w:val="left" w:pos="2268"/>
              </w:tabs>
              <w:rPr>
                <w:bCs/>
                <w:sz w:val="20"/>
              </w:rPr>
            </w:pPr>
            <w:r w:rsidRPr="001B6D58">
              <w:rPr>
                <w:bCs/>
                <w:sz w:val="20"/>
              </w:rPr>
              <w:t>Главный врач</w:t>
            </w:r>
          </w:p>
          <w:p w:rsidR="009631C2" w:rsidRPr="001B6D58" w:rsidRDefault="009631C2" w:rsidP="00617C57">
            <w:pPr>
              <w:pStyle w:val="a8"/>
              <w:tabs>
                <w:tab w:val="left" w:pos="2268"/>
              </w:tabs>
              <w:rPr>
                <w:sz w:val="20"/>
              </w:rPr>
            </w:pPr>
            <w:r w:rsidRPr="001B6D58">
              <w:rPr>
                <w:sz w:val="20"/>
              </w:rPr>
              <w:t xml:space="preserve">_____________________/ Ж. В. </w:t>
            </w:r>
            <w:proofErr w:type="spellStart"/>
            <w:r w:rsidRPr="001B6D58">
              <w:rPr>
                <w:sz w:val="20"/>
              </w:rPr>
              <w:t>Есева</w:t>
            </w:r>
            <w:proofErr w:type="spellEnd"/>
            <w:r w:rsidRPr="001B6D58">
              <w:rPr>
                <w:sz w:val="20"/>
              </w:rPr>
              <w:t>/</w:t>
            </w:r>
          </w:p>
          <w:p w:rsidR="009631C2" w:rsidRPr="001B6D58" w:rsidRDefault="009631C2" w:rsidP="00617C57">
            <w:pPr>
              <w:rPr>
                <w:bCs/>
                <w:sz w:val="20"/>
                <w:szCs w:val="20"/>
              </w:rPr>
            </w:pPr>
            <w:r w:rsidRPr="001B6D58">
              <w:rPr>
                <w:bCs/>
                <w:sz w:val="20"/>
                <w:szCs w:val="20"/>
              </w:rPr>
              <w:t>М.П.</w:t>
            </w:r>
          </w:p>
        </w:tc>
        <w:tc>
          <w:tcPr>
            <w:tcW w:w="540" w:type="dxa"/>
            <w:tcBorders>
              <w:top w:val="nil"/>
              <w:left w:val="nil"/>
              <w:bottom w:val="nil"/>
              <w:right w:val="nil"/>
            </w:tcBorders>
          </w:tcPr>
          <w:p w:rsidR="009631C2" w:rsidRPr="001B6D58" w:rsidRDefault="009631C2" w:rsidP="00617C57">
            <w:pPr>
              <w:pStyle w:val="a8"/>
              <w:tabs>
                <w:tab w:val="left" w:pos="2268"/>
              </w:tabs>
              <w:rPr>
                <w:bCs/>
                <w:sz w:val="20"/>
              </w:rPr>
            </w:pPr>
          </w:p>
        </w:tc>
        <w:tc>
          <w:tcPr>
            <w:tcW w:w="4680" w:type="dxa"/>
            <w:tcBorders>
              <w:top w:val="nil"/>
              <w:left w:val="nil"/>
              <w:bottom w:val="nil"/>
              <w:right w:val="nil"/>
            </w:tcBorders>
          </w:tcPr>
          <w:p w:rsidR="009631C2" w:rsidRPr="001B6D58" w:rsidRDefault="009631C2" w:rsidP="00617C57">
            <w:pPr>
              <w:jc w:val="both"/>
              <w:rPr>
                <w:sz w:val="20"/>
                <w:szCs w:val="20"/>
              </w:rPr>
            </w:pPr>
            <w:r w:rsidRPr="001B6D58">
              <w:rPr>
                <w:sz w:val="20"/>
                <w:szCs w:val="20"/>
              </w:rPr>
              <w:t xml:space="preserve">Исполнитель: </w:t>
            </w:r>
          </w:p>
          <w:p w:rsidR="001B6D58" w:rsidRPr="001B6D58" w:rsidRDefault="001B6D58" w:rsidP="001B6D58">
            <w:pPr>
              <w:widowControl w:val="0"/>
              <w:tabs>
                <w:tab w:val="left" w:pos="5040"/>
              </w:tabs>
              <w:autoSpaceDE w:val="0"/>
              <w:autoSpaceDN w:val="0"/>
              <w:adjustRightInd w:val="0"/>
              <w:rPr>
                <w:sz w:val="20"/>
                <w:szCs w:val="20"/>
              </w:rPr>
            </w:pPr>
            <w:r w:rsidRPr="001B6D58">
              <w:rPr>
                <w:sz w:val="20"/>
                <w:szCs w:val="20"/>
              </w:rPr>
              <w:t>ООО «АМБ-сервис»</w:t>
            </w:r>
          </w:p>
          <w:p w:rsidR="001B6D58" w:rsidRPr="001B6D58" w:rsidRDefault="001B6D58" w:rsidP="001B6D58">
            <w:pPr>
              <w:widowControl w:val="0"/>
              <w:tabs>
                <w:tab w:val="left" w:pos="5040"/>
              </w:tabs>
              <w:autoSpaceDE w:val="0"/>
              <w:autoSpaceDN w:val="0"/>
              <w:adjustRightInd w:val="0"/>
              <w:rPr>
                <w:sz w:val="20"/>
                <w:szCs w:val="20"/>
              </w:rPr>
            </w:pPr>
          </w:p>
          <w:p w:rsidR="001B6D58" w:rsidRPr="001B6D58" w:rsidRDefault="001B6D58" w:rsidP="001B6D58">
            <w:pPr>
              <w:widowControl w:val="0"/>
              <w:tabs>
                <w:tab w:val="left" w:pos="5040"/>
              </w:tabs>
              <w:autoSpaceDE w:val="0"/>
              <w:autoSpaceDN w:val="0"/>
              <w:adjustRightInd w:val="0"/>
              <w:rPr>
                <w:sz w:val="20"/>
                <w:szCs w:val="20"/>
              </w:rPr>
            </w:pPr>
            <w:r w:rsidRPr="001B6D58">
              <w:rPr>
                <w:sz w:val="20"/>
                <w:szCs w:val="20"/>
              </w:rPr>
              <w:t>Директор</w:t>
            </w:r>
          </w:p>
          <w:p w:rsidR="001B6D58" w:rsidRPr="001B6D58" w:rsidRDefault="001B6D58" w:rsidP="001B6D58">
            <w:pPr>
              <w:widowControl w:val="0"/>
              <w:tabs>
                <w:tab w:val="left" w:pos="5040"/>
              </w:tabs>
              <w:autoSpaceDE w:val="0"/>
              <w:autoSpaceDN w:val="0"/>
              <w:adjustRightInd w:val="0"/>
              <w:rPr>
                <w:sz w:val="20"/>
                <w:szCs w:val="20"/>
              </w:rPr>
            </w:pPr>
            <w:r w:rsidRPr="001B6D58">
              <w:rPr>
                <w:sz w:val="20"/>
                <w:szCs w:val="20"/>
              </w:rPr>
              <w:t>_____________________/Калашникова В.М.</w:t>
            </w:r>
          </w:p>
          <w:p w:rsidR="009631C2" w:rsidRPr="001B6D58" w:rsidRDefault="001B6D58" w:rsidP="001B6D58">
            <w:pPr>
              <w:pStyle w:val="ac"/>
              <w:rPr>
                <w:rFonts w:ascii="Times New Roman" w:hAnsi="Times New Roman"/>
                <w:bCs/>
              </w:rPr>
            </w:pPr>
            <w:r w:rsidRPr="001B6D58">
              <w:rPr>
                <w:rFonts w:ascii="Times New Roman" w:hAnsi="Times New Roman"/>
              </w:rPr>
              <w:t>М.П.</w:t>
            </w:r>
          </w:p>
        </w:tc>
      </w:tr>
    </w:tbl>
    <w:p w:rsidR="00617C57" w:rsidRPr="001B6D58" w:rsidRDefault="00617C57">
      <w:pPr>
        <w:rPr>
          <w:sz w:val="20"/>
          <w:szCs w:val="20"/>
        </w:rPr>
      </w:pPr>
    </w:p>
    <w:sectPr w:rsidR="00617C57" w:rsidRPr="001B6D58" w:rsidSect="009631C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EB78E2"/>
    <w:multiLevelType w:val="hybridMultilevel"/>
    <w:tmpl w:val="9C88A75E"/>
    <w:lvl w:ilvl="0" w:tplc="B29C7C92">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50410"/>
    <w:multiLevelType w:val="hybridMultilevel"/>
    <w:tmpl w:val="0A2A52B8"/>
    <w:lvl w:ilvl="0" w:tplc="9A74F428">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60364582"/>
    <w:multiLevelType w:val="hybridMultilevel"/>
    <w:tmpl w:val="9286C836"/>
    <w:lvl w:ilvl="0" w:tplc="0C2EC5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1C2"/>
    <w:rsid w:val="00035BA4"/>
    <w:rsid w:val="000707ED"/>
    <w:rsid w:val="000A5A1F"/>
    <w:rsid w:val="000A5B7D"/>
    <w:rsid w:val="001B6D58"/>
    <w:rsid w:val="002639BA"/>
    <w:rsid w:val="00374A3D"/>
    <w:rsid w:val="00464142"/>
    <w:rsid w:val="0056159D"/>
    <w:rsid w:val="005A6F7C"/>
    <w:rsid w:val="00617C57"/>
    <w:rsid w:val="00677056"/>
    <w:rsid w:val="006F3B4C"/>
    <w:rsid w:val="00772A91"/>
    <w:rsid w:val="00955E3D"/>
    <w:rsid w:val="009631C2"/>
    <w:rsid w:val="00C0093C"/>
    <w:rsid w:val="00DB19D1"/>
    <w:rsid w:val="00DB54F5"/>
    <w:rsid w:val="00F76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31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1C2"/>
    <w:rPr>
      <w:rFonts w:ascii="Arial" w:eastAsia="Times New Roman" w:hAnsi="Arial" w:cs="Arial"/>
      <w:b/>
      <w:bCs/>
      <w:kern w:val="32"/>
      <w:sz w:val="32"/>
      <w:szCs w:val="32"/>
      <w:lang w:eastAsia="ru-RU"/>
    </w:rPr>
  </w:style>
  <w:style w:type="paragraph" w:customStyle="1" w:styleId="a3">
    <w:name w:val="Базовый"/>
    <w:rsid w:val="009631C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99"/>
    <w:qFormat/>
    <w:rsid w:val="009631C2"/>
    <w:pPr>
      <w:ind w:left="720"/>
      <w:contextualSpacing/>
    </w:p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9631C2"/>
    <w:rPr>
      <w:rFonts w:ascii="Calibri" w:eastAsia="Lucida Sans Unicode" w:hAnsi="Calibri" w:cs="Calibri"/>
      <w:color w:val="00000A"/>
    </w:rPr>
  </w:style>
  <w:style w:type="paragraph" w:styleId="a6">
    <w:name w:val="Title"/>
    <w:basedOn w:val="a"/>
    <w:link w:val="a7"/>
    <w:qFormat/>
    <w:rsid w:val="009631C2"/>
    <w:pPr>
      <w:jc w:val="center"/>
    </w:pPr>
    <w:rPr>
      <w:b/>
      <w:sz w:val="28"/>
      <w:szCs w:val="20"/>
    </w:rPr>
  </w:style>
  <w:style w:type="character" w:customStyle="1" w:styleId="a7">
    <w:name w:val="Название Знак"/>
    <w:basedOn w:val="a0"/>
    <w:link w:val="a6"/>
    <w:rsid w:val="009631C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631C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631C2"/>
    <w:rPr>
      <w:rFonts w:ascii="Times New Roman" w:eastAsia="Times New Roman" w:hAnsi="Times New Roman" w:cs="Times New Roman"/>
      <w:sz w:val="24"/>
      <w:szCs w:val="20"/>
      <w:lang w:eastAsia="ru-RU"/>
    </w:rPr>
  </w:style>
  <w:style w:type="paragraph" w:styleId="aa">
    <w:name w:val="Body Text Indent"/>
    <w:basedOn w:val="a"/>
    <w:link w:val="ab"/>
    <w:rsid w:val="009631C2"/>
    <w:pPr>
      <w:ind w:firstLine="708"/>
      <w:jc w:val="both"/>
    </w:pPr>
    <w:rPr>
      <w:szCs w:val="20"/>
    </w:rPr>
  </w:style>
  <w:style w:type="character" w:customStyle="1" w:styleId="ab">
    <w:name w:val="Основной текст с отступом Знак"/>
    <w:basedOn w:val="a0"/>
    <w:link w:val="aa"/>
    <w:rsid w:val="009631C2"/>
    <w:rPr>
      <w:rFonts w:ascii="Times New Roman" w:eastAsia="Times New Roman" w:hAnsi="Times New Roman" w:cs="Times New Roman"/>
      <w:sz w:val="24"/>
      <w:szCs w:val="20"/>
      <w:lang w:eastAsia="ru-RU"/>
    </w:rPr>
  </w:style>
  <w:style w:type="paragraph" w:styleId="2">
    <w:name w:val="Body Text Indent 2"/>
    <w:basedOn w:val="a"/>
    <w:link w:val="20"/>
    <w:rsid w:val="009631C2"/>
    <w:pPr>
      <w:ind w:firstLine="709"/>
      <w:jc w:val="both"/>
    </w:pPr>
    <w:rPr>
      <w:szCs w:val="20"/>
    </w:rPr>
  </w:style>
  <w:style w:type="character" w:customStyle="1" w:styleId="20">
    <w:name w:val="Основной текст с отступом 2 Знак"/>
    <w:basedOn w:val="a0"/>
    <w:link w:val="2"/>
    <w:rsid w:val="009631C2"/>
    <w:rPr>
      <w:rFonts w:ascii="Times New Roman" w:eastAsia="Times New Roman" w:hAnsi="Times New Roman" w:cs="Times New Roman"/>
      <w:sz w:val="24"/>
      <w:szCs w:val="20"/>
      <w:lang w:eastAsia="ru-RU"/>
    </w:rPr>
  </w:style>
  <w:style w:type="paragraph" w:styleId="ac">
    <w:name w:val="Plain Text"/>
    <w:basedOn w:val="a"/>
    <w:link w:val="ad"/>
    <w:rsid w:val="009631C2"/>
    <w:rPr>
      <w:rFonts w:ascii="Courier New" w:hAnsi="Courier New"/>
      <w:sz w:val="20"/>
      <w:szCs w:val="20"/>
    </w:rPr>
  </w:style>
  <w:style w:type="character" w:customStyle="1" w:styleId="ad">
    <w:name w:val="Текст Знак"/>
    <w:basedOn w:val="a0"/>
    <w:link w:val="ac"/>
    <w:rsid w:val="009631C2"/>
    <w:rPr>
      <w:rFonts w:ascii="Courier New" w:eastAsia="Times New Roman" w:hAnsi="Courier New" w:cs="Times New Roman"/>
      <w:sz w:val="20"/>
      <w:szCs w:val="20"/>
      <w:lang w:eastAsia="ru-RU"/>
    </w:rPr>
  </w:style>
  <w:style w:type="paragraph" w:customStyle="1" w:styleId="3">
    <w:name w:val="Текст3"/>
    <w:basedOn w:val="a"/>
    <w:rsid w:val="009631C2"/>
    <w:rPr>
      <w:rFonts w:ascii="Courier New" w:hAnsi="Courier New"/>
      <w:sz w:val="20"/>
      <w:szCs w:val="20"/>
    </w:rPr>
  </w:style>
  <w:style w:type="paragraph" w:customStyle="1" w:styleId="32">
    <w:name w:val="Основной текст с отступом 32"/>
    <w:basedOn w:val="a"/>
    <w:rsid w:val="009631C2"/>
    <w:pPr>
      <w:widowControl w:val="0"/>
      <w:ind w:firstLine="720"/>
      <w:jc w:val="both"/>
    </w:pPr>
    <w:rPr>
      <w:rFonts w:ascii="Arial" w:hAnsi="Arial"/>
    </w:rPr>
  </w:style>
  <w:style w:type="paragraph" w:styleId="ae">
    <w:name w:val="No Spacing"/>
    <w:link w:val="af"/>
    <w:uiPriority w:val="1"/>
    <w:qFormat/>
    <w:rsid w:val="009631C2"/>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9631C2"/>
    <w:rPr>
      <w:rFonts w:ascii="Calibri" w:eastAsia="Calibri" w:hAnsi="Calibri" w:cs="Times New Roman"/>
    </w:rPr>
  </w:style>
  <w:style w:type="paragraph" w:styleId="af0">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1"/>
    <w:unhideWhenUsed/>
    <w:qFormat/>
    <w:rsid w:val="009631C2"/>
    <w:pPr>
      <w:spacing w:before="100" w:beforeAutospacing="1" w:after="100" w:afterAutospacing="1"/>
    </w:pPr>
  </w:style>
  <w:style w:type="character" w:customStyle="1" w:styleId="af1">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0"/>
    <w:rsid w:val="009631C2"/>
    <w:rPr>
      <w:rFonts w:ascii="Times New Roman" w:eastAsia="Times New Roman" w:hAnsi="Times New Roman" w:cs="Times New Roman"/>
      <w:sz w:val="24"/>
      <w:szCs w:val="24"/>
      <w:lang w:eastAsia="ru-RU"/>
    </w:rPr>
  </w:style>
  <w:style w:type="paragraph" w:styleId="af2">
    <w:name w:val="annotation text"/>
    <w:basedOn w:val="a"/>
    <w:link w:val="af3"/>
    <w:semiHidden/>
    <w:rsid w:val="00035BA4"/>
    <w:rPr>
      <w:sz w:val="20"/>
      <w:szCs w:val="20"/>
    </w:rPr>
  </w:style>
  <w:style w:type="character" w:customStyle="1" w:styleId="af3">
    <w:name w:val="Текст примечания Знак"/>
    <w:basedOn w:val="a0"/>
    <w:link w:val="af2"/>
    <w:semiHidden/>
    <w:rsid w:val="00035BA4"/>
    <w:rPr>
      <w:rFonts w:ascii="Times New Roman" w:eastAsia="Times New Roman" w:hAnsi="Times New Roman" w:cs="Times New Roman"/>
      <w:sz w:val="20"/>
      <w:szCs w:val="20"/>
      <w:lang w:eastAsia="ru-RU"/>
    </w:rPr>
  </w:style>
  <w:style w:type="character" w:styleId="af4">
    <w:name w:val="Hyperlink"/>
    <w:rsid w:val="006770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5322</Words>
  <Characters>30336</Characters>
  <Application>Microsoft Office Word</Application>
  <DocSecurity>4</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2020-01-27T07:33:00Z</cp:lastPrinted>
  <dcterms:created xsi:type="dcterms:W3CDTF">2020-01-27T07:35:00Z</dcterms:created>
  <dcterms:modified xsi:type="dcterms:W3CDTF">2020-01-27T07:35:00Z</dcterms:modified>
</cp:coreProperties>
</file>