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B2B30">
        <w:rPr>
          <w:b/>
          <w:sz w:val="28"/>
          <w:szCs w:val="28"/>
        </w:rPr>
        <w:t>реактивов для анализаторов мочи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B2B30">
        <w:rPr>
          <w:b/>
          <w:kern w:val="32"/>
          <w:sz w:val="28"/>
          <w:szCs w:val="28"/>
        </w:rPr>
        <w:t>306-19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86C9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B2B30">
              <w:rPr>
                <w:bCs/>
                <w:sz w:val="20"/>
                <w:szCs w:val="20"/>
              </w:rPr>
              <w:t>реактивов для анализаторов мочи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B2B30" w:rsidP="00DC5959">
            <w:pPr>
              <w:autoSpaceDE w:val="0"/>
              <w:autoSpaceDN w:val="0"/>
              <w:adjustRightInd w:val="0"/>
              <w:rPr>
                <w:sz w:val="20"/>
                <w:szCs w:val="20"/>
                <w:highlight w:val="yellow"/>
              </w:rPr>
            </w:pPr>
            <w:r w:rsidRPr="002B2B3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803A3C">
              <w:rPr>
                <w:sz w:val="20"/>
                <w:szCs w:val="20"/>
              </w:rPr>
              <w:t>4</w:t>
            </w:r>
            <w:r w:rsidR="002B2B30">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803A3C">
              <w:rPr>
                <w:sz w:val="20"/>
                <w:szCs w:val="20"/>
              </w:rPr>
              <w:t>0.06</w:t>
            </w:r>
            <w:r>
              <w:rPr>
                <w:sz w:val="20"/>
                <w:szCs w:val="20"/>
              </w:rPr>
              <w:t>.2020 г.</w:t>
            </w:r>
            <w:r w:rsidRPr="00FE2446">
              <w:rPr>
                <w:sz w:val="20"/>
                <w:szCs w:val="20"/>
              </w:rPr>
              <w:t xml:space="preserve"> по адресу: г. Иркутск, </w:t>
            </w:r>
            <w:r>
              <w:rPr>
                <w:sz w:val="20"/>
                <w:szCs w:val="20"/>
              </w:rPr>
              <w:t xml:space="preserve">ул. </w:t>
            </w:r>
            <w:r w:rsidR="00803A3C">
              <w:rPr>
                <w:sz w:val="20"/>
                <w:szCs w:val="20"/>
              </w:rPr>
              <w:t>Баумана, 214А</w:t>
            </w:r>
            <w:r w:rsidRPr="00FE2446">
              <w:rPr>
                <w:sz w:val="20"/>
                <w:szCs w:val="20"/>
              </w:rPr>
              <w:t>.</w:t>
            </w:r>
          </w:p>
          <w:p w:rsidR="00BB4A09" w:rsidRPr="00FE2446" w:rsidRDefault="000E752F" w:rsidP="00803A3C">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3A3C">
              <w:rPr>
                <w:sz w:val="20"/>
                <w:szCs w:val="20"/>
              </w:rPr>
              <w:t>10</w:t>
            </w:r>
            <w:r w:rsidR="00BB4A09" w:rsidRPr="00FE2446">
              <w:rPr>
                <w:sz w:val="20"/>
                <w:szCs w:val="20"/>
              </w:rPr>
              <w:t xml:space="preserve"> (</w:t>
            </w:r>
            <w:r w:rsidR="00803A3C">
              <w:rPr>
                <w:sz w:val="20"/>
                <w:szCs w:val="20"/>
              </w:rPr>
              <w:t>десяти</w:t>
            </w:r>
            <w:r w:rsidR="00BB4A09" w:rsidRPr="00FE2446">
              <w:rPr>
                <w:sz w:val="20"/>
                <w:szCs w:val="20"/>
              </w:rPr>
              <w:t xml:space="preserve">) </w:t>
            </w:r>
            <w:r w:rsidR="00803A3C">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B2B30" w:rsidP="002B2B30">
            <w:pPr>
              <w:tabs>
                <w:tab w:val="left" w:pos="6022"/>
              </w:tabs>
              <w:ind w:right="72"/>
              <w:rPr>
                <w:sz w:val="20"/>
                <w:szCs w:val="20"/>
              </w:rPr>
            </w:pPr>
            <w:r>
              <w:rPr>
                <w:sz w:val="20"/>
                <w:szCs w:val="20"/>
              </w:rPr>
              <w:t>935 000</w:t>
            </w:r>
            <w:r w:rsidR="00803A3C">
              <w:rPr>
                <w:sz w:val="20"/>
                <w:szCs w:val="20"/>
              </w:rPr>
              <w:t>,00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девятьсот тридцать пять тысяч</w:t>
            </w:r>
            <w:r w:rsidR="00AF206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B2B3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w:t>
            </w:r>
            <w:r w:rsidR="002B2B30">
              <w:rPr>
                <w:b/>
                <w:sz w:val="20"/>
                <w:szCs w:val="20"/>
              </w:rPr>
              <w:t>2</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B2B30">
              <w:rPr>
                <w:b/>
                <w:sz w:val="20"/>
                <w:szCs w:val="20"/>
              </w:rPr>
              <w:t>20</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0552F2"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2B2B30">
              <w:rPr>
                <w:sz w:val="20"/>
                <w:szCs w:val="20"/>
              </w:rPr>
              <w:t>2</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B2B30">
            <w:pPr>
              <w:jc w:val="both"/>
              <w:rPr>
                <w:sz w:val="20"/>
                <w:szCs w:val="20"/>
              </w:rPr>
            </w:pPr>
            <w:r w:rsidRPr="00FE2446">
              <w:rPr>
                <w:bCs/>
                <w:sz w:val="20"/>
                <w:szCs w:val="20"/>
              </w:rPr>
              <w:t>«</w:t>
            </w:r>
            <w:r w:rsidR="002B2B30">
              <w:rPr>
                <w:bCs/>
                <w:sz w:val="20"/>
                <w:szCs w:val="20"/>
              </w:rPr>
              <w:t>20</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552F2" w:rsidRPr="000422D9" w:rsidRDefault="000552F2" w:rsidP="000552F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B2B30" w:rsidP="007C0DB3">
            <w:pPr>
              <w:autoSpaceDE w:val="0"/>
              <w:autoSpaceDN w:val="0"/>
              <w:adjustRightInd w:val="0"/>
              <w:jc w:val="both"/>
              <w:outlineLvl w:val="1"/>
              <w:rPr>
                <w:sz w:val="20"/>
                <w:szCs w:val="20"/>
              </w:rPr>
            </w:pPr>
            <w:r>
              <w:rPr>
                <w:sz w:val="20"/>
                <w:szCs w:val="20"/>
              </w:rPr>
              <w:t>46 750,00</w:t>
            </w:r>
            <w:r w:rsidR="0073495D">
              <w:rPr>
                <w:sz w:val="20"/>
                <w:szCs w:val="20"/>
              </w:rPr>
              <w:t xml:space="preserve"> </w:t>
            </w:r>
            <w:r w:rsidR="00A84ECD" w:rsidRPr="00FE2446">
              <w:rPr>
                <w:sz w:val="20"/>
                <w:szCs w:val="20"/>
              </w:rPr>
              <w:t>руб. (</w:t>
            </w:r>
            <w:r>
              <w:rPr>
                <w:sz w:val="20"/>
                <w:szCs w:val="20"/>
              </w:rPr>
              <w:t>сорок шесть тысяч семьсот пятьдесят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 xml:space="preserve">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B2B30">
            <w:pPr>
              <w:jc w:val="both"/>
              <w:rPr>
                <w:sz w:val="20"/>
                <w:szCs w:val="20"/>
              </w:rPr>
            </w:pPr>
            <w:r w:rsidRPr="00FE2446">
              <w:rPr>
                <w:sz w:val="20"/>
                <w:szCs w:val="20"/>
              </w:rPr>
              <w:t>«</w:t>
            </w:r>
            <w:r w:rsidR="00737CB5">
              <w:rPr>
                <w:sz w:val="20"/>
                <w:szCs w:val="20"/>
              </w:rPr>
              <w:t>1</w:t>
            </w:r>
            <w:r w:rsidR="002B2B30">
              <w:rPr>
                <w:sz w:val="20"/>
                <w:szCs w:val="20"/>
              </w:rPr>
              <w:t>9</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B2B30">
              <w:rPr>
                <w:b/>
                <w:sz w:val="20"/>
                <w:szCs w:val="20"/>
              </w:rPr>
              <w:t>20</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B2B3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B2B30">
              <w:rPr>
                <w:b/>
                <w:sz w:val="20"/>
                <w:szCs w:val="20"/>
              </w:rPr>
              <w:t>20</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2B2B30" w:rsidRDefault="002B2B30" w:rsidP="00732CF3">
      <w:pPr>
        <w:jc w:val="right"/>
        <w:rPr>
          <w:b/>
          <w:bCs/>
          <w:sz w:val="20"/>
          <w:szCs w:val="20"/>
        </w:rPr>
      </w:pPr>
    </w:p>
    <w:p w:rsidR="005B15DD" w:rsidRDefault="005B15DD"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B2B30">
        <w:rPr>
          <w:b/>
          <w:sz w:val="20"/>
          <w:szCs w:val="20"/>
        </w:rPr>
        <w:t>реактивов для анализаторов мочи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B2B30">
        <w:rPr>
          <w:b/>
          <w:kern w:val="32"/>
          <w:sz w:val="20"/>
          <w:szCs w:val="20"/>
        </w:rPr>
        <w:t>306-19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B2B30">
        <w:rPr>
          <w:b/>
          <w:bCs/>
          <w:sz w:val="20"/>
        </w:rPr>
        <w:t>реактивов для анализаторов мочи</w:t>
      </w:r>
      <w:r w:rsidRPr="005A07FA">
        <w:rPr>
          <w:b/>
          <w:bCs/>
          <w:sz w:val="20"/>
        </w:rPr>
        <w:t xml:space="preserve"> </w:t>
      </w:r>
      <w:bookmarkEnd w:id="2"/>
    </w:p>
    <w:tbl>
      <w:tblPr>
        <w:tblW w:w="10205" w:type="dxa"/>
        <w:tblInd w:w="108" w:type="dxa"/>
        <w:tblLayout w:type="fixed"/>
        <w:tblLook w:val="04A0"/>
      </w:tblPr>
      <w:tblGrid>
        <w:gridCol w:w="534"/>
        <w:gridCol w:w="2160"/>
        <w:gridCol w:w="4678"/>
        <w:gridCol w:w="850"/>
        <w:gridCol w:w="850"/>
        <w:gridCol w:w="1133"/>
      </w:tblGrid>
      <w:tr w:rsidR="003D7C22" w:rsidRPr="005A07FA" w:rsidTr="00981D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803A3C"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4678"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AF206D">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AF206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2B2B30"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2B2B30" w:rsidRPr="002B2B30" w:rsidRDefault="002B2B30" w:rsidP="002B2B30">
            <w:pPr>
              <w:rPr>
                <w:sz w:val="20"/>
                <w:szCs w:val="20"/>
              </w:rPr>
            </w:pPr>
            <w:r w:rsidRPr="002B2B30">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2B30" w:rsidRPr="002B2B30" w:rsidRDefault="002B2B30" w:rsidP="002B2B30">
            <w:pPr>
              <w:rPr>
                <w:sz w:val="20"/>
                <w:szCs w:val="20"/>
              </w:rPr>
            </w:pPr>
            <w:proofErr w:type="spellStart"/>
            <w:proofErr w:type="gramStart"/>
            <w:r w:rsidRPr="002B2B30">
              <w:rPr>
                <w:sz w:val="20"/>
                <w:szCs w:val="20"/>
              </w:rPr>
              <w:t>Тест-полоски</w:t>
            </w:r>
            <w:proofErr w:type="spellEnd"/>
            <w:proofErr w:type="gramEnd"/>
            <w:r w:rsidRPr="002B2B30">
              <w:rPr>
                <w:sz w:val="20"/>
                <w:szCs w:val="20"/>
              </w:rPr>
              <w:t xml:space="preserve"> для полуколичественного определения </w:t>
            </w:r>
            <w:proofErr w:type="spellStart"/>
            <w:r w:rsidRPr="002B2B30">
              <w:rPr>
                <w:sz w:val="20"/>
                <w:szCs w:val="20"/>
              </w:rPr>
              <w:t>микроальбуминурии</w:t>
            </w:r>
            <w:proofErr w:type="spellEnd"/>
            <w:r w:rsidRPr="002B2B30">
              <w:rPr>
                <w:sz w:val="20"/>
                <w:szCs w:val="20"/>
              </w:rPr>
              <w:t xml:space="preserve"> до 100мг/л</w:t>
            </w:r>
          </w:p>
        </w:tc>
        <w:tc>
          <w:tcPr>
            <w:tcW w:w="4678" w:type="dxa"/>
            <w:tcBorders>
              <w:top w:val="single" w:sz="4" w:space="0" w:color="auto"/>
              <w:left w:val="nil"/>
              <w:bottom w:val="single" w:sz="4" w:space="0" w:color="auto"/>
              <w:right w:val="single" w:sz="4" w:space="0" w:color="auto"/>
            </w:tcBorders>
          </w:tcPr>
          <w:p w:rsidR="002B2B30" w:rsidRDefault="002B2B30" w:rsidP="002B2B30">
            <w:pPr>
              <w:rPr>
                <w:sz w:val="20"/>
                <w:szCs w:val="20"/>
              </w:rPr>
            </w:pPr>
            <w:r w:rsidRPr="00CD564E">
              <w:rPr>
                <w:sz w:val="20"/>
                <w:szCs w:val="20"/>
              </w:rPr>
              <w:t>Аналитическая чувствительность:</w:t>
            </w:r>
            <w:r>
              <w:rPr>
                <w:sz w:val="20"/>
                <w:szCs w:val="20"/>
              </w:rPr>
              <w:t xml:space="preserve"> </w:t>
            </w:r>
            <w:r w:rsidRPr="00CD564E">
              <w:rPr>
                <w:sz w:val="20"/>
                <w:szCs w:val="20"/>
              </w:rPr>
              <w:t>пороговое значение  (</w:t>
            </w:r>
            <w:proofErr w:type="spellStart"/>
            <w:r w:rsidRPr="00CD564E">
              <w:rPr>
                <w:sz w:val="20"/>
                <w:szCs w:val="20"/>
              </w:rPr>
              <w:t>Cut−off</w:t>
            </w:r>
            <w:proofErr w:type="spellEnd"/>
            <w:r w:rsidRPr="00CD564E">
              <w:rPr>
                <w:sz w:val="20"/>
                <w:szCs w:val="20"/>
              </w:rPr>
              <w:t>)</w:t>
            </w:r>
            <w:r>
              <w:rPr>
                <w:sz w:val="20"/>
                <w:szCs w:val="20"/>
              </w:rPr>
              <w:t xml:space="preserve"> </w:t>
            </w:r>
            <w:r w:rsidRPr="00CD564E">
              <w:rPr>
                <w:sz w:val="20"/>
                <w:szCs w:val="20"/>
              </w:rPr>
              <w:t>&gt; 20 мг/л: &gt; 95% (границы 90−99%)</w:t>
            </w:r>
            <w:r w:rsidRPr="00CD564E">
              <w:rPr>
                <w:sz w:val="20"/>
                <w:szCs w:val="20"/>
              </w:rPr>
              <w:br/>
              <w:t>Аналитическая специфичность: пороговое значение  (</w:t>
            </w:r>
            <w:proofErr w:type="spellStart"/>
            <w:r w:rsidRPr="00CD564E">
              <w:rPr>
                <w:sz w:val="20"/>
                <w:szCs w:val="20"/>
              </w:rPr>
              <w:t>Cut−off</w:t>
            </w:r>
            <w:proofErr w:type="spellEnd"/>
            <w:r w:rsidRPr="00CD564E">
              <w:rPr>
                <w:sz w:val="20"/>
                <w:szCs w:val="20"/>
              </w:rPr>
              <w:t>) &gt;</w:t>
            </w:r>
            <w:r>
              <w:rPr>
                <w:sz w:val="20"/>
                <w:szCs w:val="20"/>
              </w:rPr>
              <w:t xml:space="preserve"> </w:t>
            </w:r>
            <w:r w:rsidRPr="00CD564E">
              <w:rPr>
                <w:sz w:val="20"/>
                <w:szCs w:val="20"/>
              </w:rPr>
              <w:t>20 мг/л: &gt; 80% (границы 70−90%)</w:t>
            </w:r>
            <w:r w:rsidRPr="00CD564E">
              <w:rPr>
                <w:sz w:val="20"/>
                <w:szCs w:val="20"/>
              </w:rPr>
              <w:br/>
              <w:t>Нижняя граница определения: 20 мг/л.</w:t>
            </w:r>
            <w:r w:rsidRPr="00CD564E">
              <w:rPr>
                <w:sz w:val="20"/>
                <w:szCs w:val="20"/>
              </w:rPr>
              <w:br/>
            </w:r>
            <w:proofErr w:type="spellStart"/>
            <w:r w:rsidRPr="00CD564E">
              <w:rPr>
                <w:sz w:val="20"/>
                <w:szCs w:val="20"/>
              </w:rPr>
              <w:t>Референтный</w:t>
            </w:r>
            <w:proofErr w:type="spellEnd"/>
            <w:r w:rsidRPr="00CD564E">
              <w:rPr>
                <w:sz w:val="20"/>
                <w:szCs w:val="20"/>
              </w:rPr>
              <w:t xml:space="preserve"> метод:</w:t>
            </w:r>
            <w:r>
              <w:rPr>
                <w:sz w:val="20"/>
                <w:szCs w:val="20"/>
              </w:rPr>
              <w:t xml:space="preserve"> </w:t>
            </w:r>
            <w:r w:rsidRPr="00CD564E">
              <w:rPr>
                <w:sz w:val="20"/>
                <w:szCs w:val="20"/>
              </w:rPr>
              <w:t xml:space="preserve">количественное иммунологическое определение.  </w:t>
            </w:r>
          </w:p>
          <w:p w:rsidR="002B2B30" w:rsidRDefault="002B2B30" w:rsidP="002B2B30">
            <w:pPr>
              <w:rPr>
                <w:sz w:val="20"/>
                <w:szCs w:val="20"/>
              </w:rPr>
            </w:pPr>
            <w:r>
              <w:rPr>
                <w:sz w:val="20"/>
                <w:szCs w:val="20"/>
              </w:rPr>
              <w:t xml:space="preserve">1 тест-полоска должна </w:t>
            </w:r>
            <w:r w:rsidRPr="00CD564E">
              <w:rPr>
                <w:sz w:val="20"/>
                <w:szCs w:val="20"/>
              </w:rPr>
              <w:t>содерж</w:t>
            </w:r>
            <w:r>
              <w:rPr>
                <w:sz w:val="20"/>
                <w:szCs w:val="20"/>
              </w:rPr>
              <w:t>а</w:t>
            </w:r>
            <w:r w:rsidRPr="00CD564E">
              <w:rPr>
                <w:sz w:val="20"/>
                <w:szCs w:val="20"/>
              </w:rPr>
              <w:t>т</w:t>
            </w:r>
            <w:r>
              <w:rPr>
                <w:sz w:val="20"/>
                <w:szCs w:val="20"/>
              </w:rPr>
              <w:t>ь</w:t>
            </w:r>
            <w:r w:rsidRPr="00CD564E">
              <w:rPr>
                <w:sz w:val="20"/>
                <w:szCs w:val="20"/>
              </w:rPr>
              <w:t xml:space="preserve"> на 1 кв. см. ì:</w:t>
            </w:r>
            <w:r w:rsidRPr="00CD564E">
              <w:rPr>
                <w:sz w:val="20"/>
                <w:szCs w:val="20"/>
              </w:rPr>
              <w:br/>
            </w:r>
            <w:proofErr w:type="spellStart"/>
            <w:r w:rsidRPr="00CD564E">
              <w:rPr>
                <w:sz w:val="20"/>
                <w:szCs w:val="20"/>
              </w:rPr>
              <w:t>моноклональные</w:t>
            </w:r>
            <w:proofErr w:type="spellEnd"/>
            <w:r w:rsidRPr="00CD564E">
              <w:rPr>
                <w:sz w:val="20"/>
                <w:szCs w:val="20"/>
              </w:rPr>
              <w:t xml:space="preserve"> антитела к человеческому альбумину  (</w:t>
            </w:r>
            <w:proofErr w:type="spellStart"/>
            <w:r w:rsidRPr="00CD564E">
              <w:rPr>
                <w:sz w:val="20"/>
                <w:szCs w:val="20"/>
              </w:rPr>
              <w:t>IgG</w:t>
            </w:r>
            <w:proofErr w:type="spellEnd"/>
            <w:r w:rsidRPr="00CD564E">
              <w:rPr>
                <w:sz w:val="20"/>
                <w:szCs w:val="20"/>
              </w:rPr>
              <w:t>),</w:t>
            </w:r>
            <w:r>
              <w:rPr>
                <w:sz w:val="20"/>
                <w:szCs w:val="20"/>
              </w:rPr>
              <w:t xml:space="preserve"> </w:t>
            </w:r>
            <w:r w:rsidRPr="00CD564E">
              <w:rPr>
                <w:sz w:val="20"/>
                <w:szCs w:val="20"/>
              </w:rPr>
              <w:t>меченные</w:t>
            </w:r>
            <w:r>
              <w:rPr>
                <w:sz w:val="20"/>
                <w:szCs w:val="20"/>
              </w:rPr>
              <w:t xml:space="preserve"> коллоидным золотом: 6 мкг, </w:t>
            </w:r>
            <w:proofErr w:type="spellStart"/>
            <w:r w:rsidRPr="00CD564E">
              <w:rPr>
                <w:sz w:val="20"/>
                <w:szCs w:val="20"/>
              </w:rPr>
              <w:t>иммобилизированный</w:t>
            </w:r>
            <w:proofErr w:type="spellEnd"/>
            <w:r w:rsidRPr="00CD564E">
              <w:rPr>
                <w:sz w:val="20"/>
                <w:szCs w:val="20"/>
              </w:rPr>
              <w:t xml:space="preserve"> альбумин 9.5 мкг. </w:t>
            </w:r>
          </w:p>
          <w:p w:rsidR="002B2B30" w:rsidRPr="00CD564E" w:rsidRDefault="002B2B30" w:rsidP="002B2B30">
            <w:pPr>
              <w:rPr>
                <w:sz w:val="20"/>
                <w:szCs w:val="20"/>
              </w:rPr>
            </w:pPr>
            <w:r w:rsidRPr="00CD564E">
              <w:rPr>
                <w:sz w:val="20"/>
                <w:szCs w:val="20"/>
              </w:rPr>
              <w:t xml:space="preserve">Фасовка не менее 30 </w:t>
            </w:r>
            <w:proofErr w:type="spellStart"/>
            <w:proofErr w:type="gramStart"/>
            <w:r w:rsidRPr="00CD564E">
              <w:rPr>
                <w:sz w:val="20"/>
                <w:szCs w:val="20"/>
              </w:rPr>
              <w:t>тест-полосок</w:t>
            </w:r>
            <w:proofErr w:type="spellEnd"/>
            <w:proofErr w:type="gramEnd"/>
            <w:r w:rsidRPr="00CD564E">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2B30" w:rsidRPr="002B2B30" w:rsidRDefault="002B2B30" w:rsidP="00EB1E19">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B2B30" w:rsidRPr="00981D77" w:rsidRDefault="002B2B30" w:rsidP="00AF206D">
            <w:pPr>
              <w:jc w:val="center"/>
              <w:rPr>
                <w:sz w:val="20"/>
                <w:szCs w:val="20"/>
              </w:rPr>
            </w:pPr>
            <w:r>
              <w:rPr>
                <w:sz w:val="20"/>
                <w:szCs w:val="20"/>
              </w:rPr>
              <w:t>100</w:t>
            </w:r>
          </w:p>
        </w:tc>
        <w:tc>
          <w:tcPr>
            <w:tcW w:w="1133" w:type="dxa"/>
            <w:tcBorders>
              <w:top w:val="single" w:sz="4" w:space="0" w:color="auto"/>
              <w:left w:val="nil"/>
              <w:bottom w:val="single" w:sz="4" w:space="0" w:color="auto"/>
              <w:right w:val="single" w:sz="4" w:space="0" w:color="auto"/>
            </w:tcBorders>
          </w:tcPr>
          <w:p w:rsidR="002B2B30" w:rsidRPr="00981D77" w:rsidRDefault="00C86AF4" w:rsidP="001B4CAB">
            <w:pPr>
              <w:jc w:val="center"/>
              <w:rPr>
                <w:sz w:val="20"/>
                <w:szCs w:val="20"/>
              </w:rPr>
            </w:pPr>
            <w:r>
              <w:rPr>
                <w:sz w:val="20"/>
                <w:szCs w:val="20"/>
              </w:rPr>
              <w:t>3850,00</w:t>
            </w:r>
          </w:p>
        </w:tc>
      </w:tr>
      <w:tr w:rsidR="002B2B30"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2B2B30" w:rsidRPr="002B2B30" w:rsidRDefault="002B2B30" w:rsidP="002B2B30">
            <w:pPr>
              <w:rPr>
                <w:sz w:val="20"/>
                <w:szCs w:val="20"/>
              </w:rPr>
            </w:pPr>
            <w:r w:rsidRPr="002B2B30">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2B30" w:rsidRPr="002B2B30" w:rsidRDefault="002B2B30" w:rsidP="002B2B30">
            <w:pPr>
              <w:rPr>
                <w:sz w:val="20"/>
                <w:szCs w:val="20"/>
              </w:rPr>
            </w:pPr>
            <w:proofErr w:type="spellStart"/>
            <w:proofErr w:type="gramStart"/>
            <w:r w:rsidRPr="002B2B30">
              <w:rPr>
                <w:sz w:val="20"/>
                <w:szCs w:val="20"/>
              </w:rPr>
              <w:t>Тест-полоски</w:t>
            </w:r>
            <w:proofErr w:type="spellEnd"/>
            <w:proofErr w:type="gramEnd"/>
            <w:r w:rsidRPr="002B2B30">
              <w:rPr>
                <w:sz w:val="20"/>
                <w:szCs w:val="20"/>
              </w:rPr>
              <w:t xml:space="preserve"> для анализатора мочи совместимы с анализаторами серии CL- 500</w:t>
            </w:r>
          </w:p>
        </w:tc>
        <w:tc>
          <w:tcPr>
            <w:tcW w:w="4678" w:type="dxa"/>
            <w:tcBorders>
              <w:top w:val="single" w:sz="4" w:space="0" w:color="auto"/>
              <w:left w:val="nil"/>
              <w:bottom w:val="single" w:sz="4" w:space="0" w:color="auto"/>
              <w:right w:val="single" w:sz="4" w:space="0" w:color="auto"/>
            </w:tcBorders>
          </w:tcPr>
          <w:p w:rsidR="00EB1E19" w:rsidRDefault="002B2B30" w:rsidP="002B2B30">
            <w:pPr>
              <w:rPr>
                <w:sz w:val="20"/>
                <w:szCs w:val="20"/>
              </w:rPr>
            </w:pPr>
            <w:r w:rsidRPr="002B2B30">
              <w:rPr>
                <w:sz w:val="20"/>
                <w:szCs w:val="20"/>
              </w:rPr>
              <w:t>Количество измеряемых параметров - не менее 10</w:t>
            </w:r>
            <w:r>
              <w:rPr>
                <w:sz w:val="20"/>
                <w:szCs w:val="20"/>
              </w:rPr>
              <w:t>.</w:t>
            </w:r>
            <w:r w:rsidRPr="002B2B30">
              <w:rPr>
                <w:sz w:val="20"/>
                <w:szCs w:val="20"/>
              </w:rPr>
              <w:br/>
            </w:r>
            <w:proofErr w:type="gramStart"/>
            <w:r w:rsidRPr="002B2B30">
              <w:rPr>
                <w:sz w:val="20"/>
                <w:szCs w:val="20"/>
              </w:rPr>
              <w:t xml:space="preserve">Измеряемые параметры (в порядке расположения на пластиковой основе): лейкоциты, кетоны, нитриты, </w:t>
            </w:r>
            <w:proofErr w:type="spellStart"/>
            <w:r w:rsidRPr="002B2B30">
              <w:rPr>
                <w:sz w:val="20"/>
                <w:szCs w:val="20"/>
              </w:rPr>
              <w:t>уробилиноген</w:t>
            </w:r>
            <w:proofErr w:type="spellEnd"/>
            <w:r w:rsidRPr="002B2B30">
              <w:rPr>
                <w:sz w:val="20"/>
                <w:szCs w:val="20"/>
              </w:rPr>
              <w:t xml:space="preserve">, билирубин, белок, глюкоза, удельная плотность, эритроциты, </w:t>
            </w:r>
            <w:proofErr w:type="spellStart"/>
            <w:r w:rsidRPr="002B2B30">
              <w:rPr>
                <w:sz w:val="20"/>
                <w:szCs w:val="20"/>
              </w:rPr>
              <w:t>рН</w:t>
            </w:r>
            <w:proofErr w:type="spellEnd"/>
            <w:r>
              <w:rPr>
                <w:sz w:val="20"/>
                <w:szCs w:val="20"/>
              </w:rPr>
              <w:t>.</w:t>
            </w:r>
            <w:proofErr w:type="gramEnd"/>
            <w:r w:rsidRPr="002B2B30">
              <w:rPr>
                <w:sz w:val="20"/>
                <w:szCs w:val="20"/>
              </w:rPr>
              <w:br/>
              <w:t>Интерпретация результата - качественный и полуколичественный анализ.</w:t>
            </w:r>
            <w:r w:rsidRPr="002B2B30">
              <w:rPr>
                <w:sz w:val="20"/>
                <w:szCs w:val="20"/>
              </w:rPr>
              <w:br/>
              <w:t xml:space="preserve">Диапазон чувствительности - глюкоза: 2.8 – 5.5 </w:t>
            </w:r>
            <w:proofErr w:type="spellStart"/>
            <w:r w:rsidRPr="002B2B30">
              <w:rPr>
                <w:sz w:val="20"/>
                <w:szCs w:val="20"/>
              </w:rPr>
              <w:t>ммоль</w:t>
            </w:r>
            <w:proofErr w:type="spellEnd"/>
            <w:r w:rsidRPr="002B2B30">
              <w:rPr>
                <w:sz w:val="20"/>
                <w:szCs w:val="20"/>
              </w:rPr>
              <w:t>/л</w:t>
            </w:r>
            <w:r w:rsidRPr="002B2B30">
              <w:rPr>
                <w:sz w:val="20"/>
                <w:szCs w:val="20"/>
              </w:rPr>
              <w:br/>
              <w:t xml:space="preserve">Билирубин: 8.6 – 17 </w:t>
            </w:r>
            <w:proofErr w:type="spellStart"/>
            <w:r w:rsidRPr="002B2B30">
              <w:rPr>
                <w:sz w:val="20"/>
                <w:szCs w:val="20"/>
              </w:rPr>
              <w:t>мкмоль</w:t>
            </w:r>
            <w:proofErr w:type="spellEnd"/>
            <w:r w:rsidRPr="002B2B30">
              <w:rPr>
                <w:sz w:val="20"/>
                <w:szCs w:val="20"/>
              </w:rPr>
              <w:t>/л</w:t>
            </w:r>
            <w:r w:rsidRPr="002B2B30">
              <w:rPr>
                <w:sz w:val="20"/>
                <w:szCs w:val="20"/>
              </w:rPr>
              <w:br/>
              <w:t>Удельная плотность: 1.005 – 1.030</w:t>
            </w:r>
            <w:r w:rsidRPr="002B2B30">
              <w:rPr>
                <w:sz w:val="20"/>
                <w:szCs w:val="20"/>
              </w:rPr>
              <w:br/>
              <w:t>Эритроциты: 5-10 эритроцитов на мкл</w:t>
            </w:r>
            <w:r w:rsidRPr="002B2B30">
              <w:rPr>
                <w:sz w:val="20"/>
                <w:szCs w:val="20"/>
              </w:rPr>
              <w:br/>
            </w:r>
            <w:proofErr w:type="spellStart"/>
            <w:r w:rsidRPr="002B2B30">
              <w:rPr>
                <w:sz w:val="20"/>
                <w:szCs w:val="20"/>
              </w:rPr>
              <w:t>pH</w:t>
            </w:r>
            <w:proofErr w:type="spellEnd"/>
            <w:r w:rsidRPr="002B2B30">
              <w:rPr>
                <w:sz w:val="20"/>
                <w:szCs w:val="20"/>
              </w:rPr>
              <w:t>: 5.0 – 9.0</w:t>
            </w:r>
            <w:r w:rsidRPr="002B2B30">
              <w:rPr>
                <w:sz w:val="20"/>
                <w:szCs w:val="20"/>
              </w:rPr>
              <w:br/>
              <w:t>Белок: 0.1 – 0.3 г/л</w:t>
            </w:r>
            <w:r w:rsidRPr="002B2B30">
              <w:rPr>
                <w:sz w:val="20"/>
                <w:szCs w:val="20"/>
              </w:rPr>
              <w:br/>
            </w:r>
            <w:proofErr w:type="spellStart"/>
            <w:r w:rsidRPr="002B2B30">
              <w:rPr>
                <w:sz w:val="20"/>
                <w:szCs w:val="20"/>
              </w:rPr>
              <w:t>Уробилиноген</w:t>
            </w:r>
            <w:proofErr w:type="spellEnd"/>
            <w:r w:rsidRPr="002B2B30">
              <w:rPr>
                <w:sz w:val="20"/>
                <w:szCs w:val="20"/>
              </w:rPr>
              <w:t xml:space="preserve">: 17 – 33 </w:t>
            </w:r>
            <w:proofErr w:type="spellStart"/>
            <w:r w:rsidRPr="002B2B30">
              <w:rPr>
                <w:sz w:val="20"/>
                <w:szCs w:val="20"/>
              </w:rPr>
              <w:t>мкмоль</w:t>
            </w:r>
            <w:proofErr w:type="spellEnd"/>
            <w:r w:rsidRPr="002B2B30">
              <w:rPr>
                <w:sz w:val="20"/>
                <w:szCs w:val="20"/>
              </w:rPr>
              <w:t>/л</w:t>
            </w:r>
            <w:r w:rsidRPr="002B2B30">
              <w:rPr>
                <w:sz w:val="20"/>
                <w:szCs w:val="20"/>
              </w:rPr>
              <w:br/>
              <w:t xml:space="preserve">Нитриты: 18 – 26  </w:t>
            </w:r>
            <w:proofErr w:type="spellStart"/>
            <w:r w:rsidRPr="002B2B30">
              <w:rPr>
                <w:sz w:val="20"/>
                <w:szCs w:val="20"/>
              </w:rPr>
              <w:t>мкмоль</w:t>
            </w:r>
            <w:proofErr w:type="spellEnd"/>
            <w:r w:rsidRPr="002B2B30">
              <w:rPr>
                <w:sz w:val="20"/>
                <w:szCs w:val="20"/>
              </w:rPr>
              <w:t>/л</w:t>
            </w:r>
            <w:r w:rsidRPr="002B2B30">
              <w:rPr>
                <w:sz w:val="20"/>
                <w:szCs w:val="20"/>
              </w:rPr>
              <w:br/>
              <w:t>Лейкоциты: 15 – 60 лейкоцитов на мкл</w:t>
            </w:r>
            <w:r w:rsidRPr="002B2B30">
              <w:rPr>
                <w:sz w:val="20"/>
                <w:szCs w:val="20"/>
              </w:rPr>
              <w:br/>
              <w:t xml:space="preserve">Кетоны: 0.5 – 1.0 </w:t>
            </w:r>
            <w:proofErr w:type="spellStart"/>
            <w:r w:rsidRPr="002B2B30">
              <w:rPr>
                <w:sz w:val="20"/>
                <w:szCs w:val="20"/>
              </w:rPr>
              <w:t>ммоль</w:t>
            </w:r>
            <w:proofErr w:type="spellEnd"/>
            <w:r w:rsidRPr="002B2B30">
              <w:rPr>
                <w:sz w:val="20"/>
                <w:szCs w:val="20"/>
              </w:rPr>
              <w:t xml:space="preserve">/л   </w:t>
            </w:r>
          </w:p>
          <w:p w:rsidR="002B2B30" w:rsidRPr="002B2B30" w:rsidRDefault="002B2B30" w:rsidP="00EB1E19">
            <w:pPr>
              <w:rPr>
                <w:sz w:val="20"/>
                <w:szCs w:val="20"/>
              </w:rPr>
            </w:pPr>
            <w:r w:rsidRPr="002B2B30">
              <w:rPr>
                <w:sz w:val="20"/>
                <w:szCs w:val="20"/>
              </w:rPr>
              <w:t>Документы</w:t>
            </w:r>
            <w:proofErr w:type="gramStart"/>
            <w:r w:rsidRPr="002B2B30">
              <w:rPr>
                <w:sz w:val="20"/>
                <w:szCs w:val="20"/>
              </w:rPr>
              <w:t xml:space="preserve"> :</w:t>
            </w:r>
            <w:proofErr w:type="gramEnd"/>
            <w:r w:rsidRPr="002B2B30">
              <w:rPr>
                <w:sz w:val="20"/>
                <w:szCs w:val="20"/>
              </w:rPr>
              <w:br/>
              <w:t xml:space="preserve">Инструкция на русском языке - Наличие, Регистрация в Минздраве РФ - наличие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2B30" w:rsidRPr="002B2B30" w:rsidRDefault="002B2B30" w:rsidP="00EB1E19">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B2B30" w:rsidRPr="00981D77" w:rsidRDefault="002B2B30" w:rsidP="00AF206D">
            <w:pPr>
              <w:jc w:val="center"/>
              <w:rPr>
                <w:sz w:val="20"/>
                <w:szCs w:val="20"/>
              </w:rPr>
            </w:pPr>
            <w:r>
              <w:rPr>
                <w:sz w:val="20"/>
                <w:szCs w:val="20"/>
              </w:rPr>
              <w:t>400</w:t>
            </w:r>
          </w:p>
        </w:tc>
        <w:tc>
          <w:tcPr>
            <w:tcW w:w="1133" w:type="dxa"/>
            <w:tcBorders>
              <w:top w:val="single" w:sz="4" w:space="0" w:color="auto"/>
              <w:left w:val="nil"/>
              <w:bottom w:val="single" w:sz="4" w:space="0" w:color="auto"/>
              <w:right w:val="single" w:sz="4" w:space="0" w:color="auto"/>
            </w:tcBorders>
          </w:tcPr>
          <w:p w:rsidR="002B2B30" w:rsidRPr="00981D77" w:rsidRDefault="00C86AF4" w:rsidP="001B4CAB">
            <w:pPr>
              <w:jc w:val="center"/>
              <w:rPr>
                <w:sz w:val="20"/>
                <w:szCs w:val="20"/>
              </w:rPr>
            </w:pPr>
            <w:r>
              <w:rPr>
                <w:sz w:val="20"/>
                <w:szCs w:val="20"/>
              </w:rPr>
              <w:t>1250,00</w:t>
            </w:r>
          </w:p>
        </w:tc>
      </w:tr>
      <w:tr w:rsidR="00EB1E19"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EB1E19" w:rsidRPr="002B2B30" w:rsidRDefault="00EB1E19" w:rsidP="002B2B30">
            <w:pPr>
              <w:rPr>
                <w:sz w:val="20"/>
                <w:szCs w:val="20"/>
              </w:rPr>
            </w:pPr>
            <w:r>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B1E19" w:rsidRPr="002B2B30" w:rsidRDefault="00EB1E19" w:rsidP="002B2B30">
            <w:pPr>
              <w:rPr>
                <w:sz w:val="20"/>
                <w:szCs w:val="20"/>
              </w:rPr>
            </w:pPr>
            <w:r w:rsidRPr="002B2B30">
              <w:rPr>
                <w:sz w:val="20"/>
                <w:szCs w:val="20"/>
              </w:rPr>
              <w:t xml:space="preserve">РИКАС, программа по моче на </w:t>
            </w:r>
            <w:proofErr w:type="spellStart"/>
            <w:proofErr w:type="gramStart"/>
            <w:r w:rsidRPr="002B2B30">
              <w:rPr>
                <w:sz w:val="20"/>
                <w:szCs w:val="20"/>
              </w:rPr>
              <w:t>тест-полосках</w:t>
            </w:r>
            <w:proofErr w:type="spellEnd"/>
            <w:proofErr w:type="gramEnd"/>
            <w:r w:rsidRPr="002B2B30">
              <w:rPr>
                <w:sz w:val="20"/>
                <w:szCs w:val="20"/>
              </w:rPr>
              <w:t xml:space="preserve"> - RIQAS </w:t>
            </w:r>
            <w:proofErr w:type="spellStart"/>
            <w:r w:rsidRPr="002B2B30">
              <w:rPr>
                <w:sz w:val="20"/>
                <w:szCs w:val="20"/>
              </w:rPr>
              <w:t>Urinalysis</w:t>
            </w:r>
            <w:proofErr w:type="spellEnd"/>
            <w:r w:rsidRPr="002B2B30">
              <w:rPr>
                <w:sz w:val="20"/>
                <w:szCs w:val="20"/>
              </w:rPr>
              <w:t xml:space="preserve"> </w:t>
            </w:r>
            <w:proofErr w:type="spellStart"/>
            <w:r w:rsidRPr="002B2B30">
              <w:rPr>
                <w:sz w:val="20"/>
                <w:szCs w:val="20"/>
              </w:rPr>
              <w:t>programme</w:t>
            </w:r>
            <w:proofErr w:type="spellEnd"/>
            <w:r w:rsidR="00C86AF4">
              <w:rPr>
                <w:sz w:val="20"/>
                <w:szCs w:val="20"/>
              </w:rPr>
              <w:t xml:space="preserve"> (или эквивалент)</w:t>
            </w:r>
          </w:p>
        </w:tc>
        <w:tc>
          <w:tcPr>
            <w:tcW w:w="4678" w:type="dxa"/>
            <w:tcBorders>
              <w:top w:val="single" w:sz="4" w:space="0" w:color="auto"/>
              <w:left w:val="nil"/>
              <w:bottom w:val="single" w:sz="4" w:space="0" w:color="auto"/>
              <w:right w:val="single" w:sz="4" w:space="0" w:color="auto"/>
            </w:tcBorders>
          </w:tcPr>
          <w:p w:rsidR="00EB1E19" w:rsidRPr="002B2B30" w:rsidRDefault="00EB1E19" w:rsidP="00EB1E19">
            <w:pPr>
              <w:rPr>
                <w:sz w:val="20"/>
                <w:szCs w:val="20"/>
              </w:rPr>
            </w:pPr>
            <w:r w:rsidRPr="002B2B30">
              <w:rPr>
                <w:sz w:val="20"/>
                <w:szCs w:val="20"/>
              </w:rPr>
              <w:t xml:space="preserve">Набор контрольных образцов для проведения </w:t>
            </w:r>
          </w:p>
          <w:p w:rsidR="00EB1E19" w:rsidRDefault="00EB1E19" w:rsidP="00EB1E19">
            <w:pPr>
              <w:rPr>
                <w:sz w:val="20"/>
                <w:szCs w:val="20"/>
              </w:rPr>
            </w:pPr>
            <w:r w:rsidRPr="002B2B30">
              <w:rPr>
                <w:sz w:val="20"/>
                <w:szCs w:val="20"/>
              </w:rPr>
              <w:t xml:space="preserve">внешней оценки качества лабораторных исследований по общему анализу мочи на </w:t>
            </w:r>
            <w:proofErr w:type="spellStart"/>
            <w:proofErr w:type="gramStart"/>
            <w:r w:rsidRPr="002B2B30">
              <w:rPr>
                <w:sz w:val="20"/>
                <w:szCs w:val="20"/>
              </w:rPr>
              <w:t>тест-полосках</w:t>
            </w:r>
            <w:proofErr w:type="spellEnd"/>
            <w:proofErr w:type="gramEnd"/>
            <w:r w:rsidRPr="002B2B30">
              <w:rPr>
                <w:sz w:val="20"/>
                <w:szCs w:val="20"/>
              </w:rPr>
              <w:t xml:space="preserve">. </w:t>
            </w:r>
          </w:p>
          <w:p w:rsidR="00EB1E19" w:rsidRPr="002B2B30" w:rsidRDefault="00EB1E19" w:rsidP="00EB1E19">
            <w:pPr>
              <w:rPr>
                <w:sz w:val="20"/>
                <w:szCs w:val="20"/>
              </w:rPr>
            </w:pPr>
            <w:r w:rsidRPr="002B2B30">
              <w:rPr>
                <w:sz w:val="20"/>
                <w:szCs w:val="20"/>
              </w:rPr>
              <w:t xml:space="preserve">Тип образца - жидкая человеческая моча для </w:t>
            </w:r>
            <w:proofErr w:type="spellStart"/>
            <w:proofErr w:type="gramStart"/>
            <w:r w:rsidRPr="002B2B30">
              <w:rPr>
                <w:sz w:val="20"/>
                <w:szCs w:val="20"/>
              </w:rPr>
              <w:t>для</w:t>
            </w:r>
            <w:proofErr w:type="spellEnd"/>
            <w:proofErr w:type="gramEnd"/>
            <w:r w:rsidRPr="002B2B30">
              <w:rPr>
                <w:sz w:val="20"/>
                <w:szCs w:val="20"/>
              </w:rPr>
              <w:t xml:space="preserve"> исследования следующих </w:t>
            </w:r>
            <w:proofErr w:type="spellStart"/>
            <w:r w:rsidRPr="002B2B30">
              <w:rPr>
                <w:sz w:val="20"/>
                <w:szCs w:val="20"/>
              </w:rPr>
              <w:t>аналитов</w:t>
            </w:r>
            <w:proofErr w:type="spellEnd"/>
            <w:r w:rsidRPr="002B2B30">
              <w:rPr>
                <w:sz w:val="20"/>
                <w:szCs w:val="20"/>
              </w:rPr>
              <w:t xml:space="preserve">: альбумин, белок, билирубин, галактоза, </w:t>
            </w:r>
            <w:proofErr w:type="spellStart"/>
            <w:r w:rsidRPr="002B2B30">
              <w:rPr>
                <w:sz w:val="20"/>
                <w:szCs w:val="20"/>
              </w:rPr>
              <w:t>глюкоза,кетоны</w:t>
            </w:r>
            <w:proofErr w:type="spellEnd"/>
            <w:r w:rsidRPr="002B2B30">
              <w:rPr>
                <w:sz w:val="20"/>
                <w:szCs w:val="20"/>
              </w:rPr>
              <w:t xml:space="preserve">, </w:t>
            </w:r>
            <w:proofErr w:type="spellStart"/>
            <w:r w:rsidRPr="002B2B30">
              <w:rPr>
                <w:sz w:val="20"/>
                <w:szCs w:val="20"/>
              </w:rPr>
              <w:t>креатинин</w:t>
            </w:r>
            <w:proofErr w:type="spellEnd"/>
            <w:r w:rsidRPr="002B2B30">
              <w:rPr>
                <w:sz w:val="20"/>
                <w:szCs w:val="20"/>
              </w:rPr>
              <w:t xml:space="preserve">, кровь, лейкоциты, нитриты, </w:t>
            </w:r>
            <w:proofErr w:type="spellStart"/>
            <w:r w:rsidRPr="002B2B30">
              <w:rPr>
                <w:sz w:val="20"/>
                <w:szCs w:val="20"/>
              </w:rPr>
              <w:t>pH</w:t>
            </w:r>
            <w:proofErr w:type="spellEnd"/>
            <w:r w:rsidRPr="002B2B30">
              <w:rPr>
                <w:sz w:val="20"/>
                <w:szCs w:val="20"/>
              </w:rPr>
              <w:t xml:space="preserve">, удельный вес, </w:t>
            </w:r>
            <w:proofErr w:type="spellStart"/>
            <w:r w:rsidRPr="002B2B30">
              <w:rPr>
                <w:sz w:val="20"/>
                <w:szCs w:val="20"/>
              </w:rPr>
              <w:t>уробилиноген</w:t>
            </w:r>
            <w:proofErr w:type="spellEnd"/>
            <w:r w:rsidRPr="002B2B30">
              <w:rPr>
                <w:sz w:val="20"/>
                <w:szCs w:val="20"/>
              </w:rPr>
              <w:t>, хорионический гонадотропин.</w:t>
            </w:r>
          </w:p>
          <w:p w:rsidR="00EB1E19" w:rsidRDefault="00EB1E19" w:rsidP="00EB1E19">
            <w:pPr>
              <w:rPr>
                <w:sz w:val="20"/>
                <w:szCs w:val="20"/>
              </w:rPr>
            </w:pPr>
            <w:r w:rsidRPr="002B2B30">
              <w:rPr>
                <w:sz w:val="20"/>
                <w:szCs w:val="20"/>
              </w:rPr>
              <w:t xml:space="preserve">Фасовка - не менее 3 </w:t>
            </w:r>
            <w:proofErr w:type="spellStart"/>
            <w:r w:rsidRPr="002B2B30">
              <w:rPr>
                <w:sz w:val="20"/>
                <w:szCs w:val="20"/>
              </w:rPr>
              <w:t>х</w:t>
            </w:r>
            <w:proofErr w:type="spellEnd"/>
            <w:r w:rsidRPr="002B2B30">
              <w:rPr>
                <w:sz w:val="20"/>
                <w:szCs w:val="20"/>
              </w:rPr>
              <w:t xml:space="preserve"> 12 мл. </w:t>
            </w:r>
          </w:p>
          <w:p w:rsidR="00EB1E19" w:rsidRPr="002B2B30" w:rsidRDefault="00EB1E19" w:rsidP="00EB1E19">
            <w:pPr>
              <w:rPr>
                <w:sz w:val="20"/>
                <w:szCs w:val="20"/>
              </w:rPr>
            </w:pPr>
            <w:r w:rsidRPr="002B2B30">
              <w:rPr>
                <w:sz w:val="20"/>
                <w:szCs w:val="20"/>
              </w:rPr>
              <w:t>Частота проведения исследований - не менее 1-го раза в 2 месяца.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E19" w:rsidRDefault="00EB1E19" w:rsidP="00EB1E19">
            <w:pPr>
              <w:jc w:val="center"/>
              <w:rPr>
                <w:sz w:val="20"/>
                <w:szCs w:val="20"/>
              </w:rPr>
            </w:pPr>
            <w:proofErr w:type="spellStart"/>
            <w:r>
              <w:rPr>
                <w:sz w:val="20"/>
                <w:szCs w:val="20"/>
              </w:rPr>
              <w:t>Компл</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B1E19" w:rsidRDefault="00EB1E19" w:rsidP="00AF206D">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EB1E19" w:rsidRPr="00981D77" w:rsidRDefault="00C86AF4" w:rsidP="001B4CAB">
            <w:pPr>
              <w:jc w:val="center"/>
              <w:rPr>
                <w:sz w:val="20"/>
                <w:szCs w:val="20"/>
              </w:rPr>
            </w:pPr>
            <w:r>
              <w:rPr>
                <w:sz w:val="20"/>
                <w:szCs w:val="20"/>
              </w:rPr>
              <w:t>25000,00</w:t>
            </w:r>
          </w:p>
        </w:tc>
      </w:tr>
    </w:tbl>
    <w:p w:rsidR="003D7C22"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F206D" w:rsidRPr="005A07FA" w:rsidRDefault="00AF206D" w:rsidP="00AF206D">
      <w:pPr>
        <w:autoSpaceDE w:val="0"/>
        <w:autoSpaceDN w:val="0"/>
        <w:adjustRightInd w:val="0"/>
        <w:ind w:right="-1"/>
        <w:jc w:val="both"/>
        <w:rPr>
          <w:sz w:val="16"/>
          <w:szCs w:val="16"/>
        </w:rPr>
      </w:pPr>
      <w:r w:rsidRPr="00AF206D">
        <w:rPr>
          <w:sz w:val="16"/>
          <w:szCs w:val="16"/>
        </w:rPr>
        <w:t>** - Возможен пересчет общего объема реагента в зависимости от фасовки</w:t>
      </w:r>
    </w:p>
    <w:p w:rsidR="00AF206D" w:rsidRPr="005A07FA" w:rsidRDefault="00AF206D" w:rsidP="003D7C22">
      <w:pPr>
        <w:autoSpaceDE w:val="0"/>
        <w:autoSpaceDN w:val="0"/>
        <w:adjustRightInd w:val="0"/>
        <w:ind w:right="-1"/>
        <w:jc w:val="both"/>
        <w:rPr>
          <w:sz w:val="16"/>
          <w:szCs w:val="16"/>
        </w:rPr>
      </w:pP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803A3C">
        <w:rPr>
          <w:rFonts w:ascii="Times New Roman" w:hAnsi="Times New Roman"/>
          <w:sz w:val="20"/>
          <w:szCs w:val="20"/>
        </w:rPr>
        <w:t>80%</w:t>
      </w:r>
      <w:r w:rsidRPr="005A07FA">
        <w:rPr>
          <w:rFonts w:ascii="Times New Roman" w:hAnsi="Times New Roman"/>
          <w:sz w:val="20"/>
          <w:szCs w:val="20"/>
        </w:rPr>
        <w:t>.</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EB1E19" w:rsidRDefault="00EB1E19"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B2B30">
        <w:rPr>
          <w:b/>
          <w:sz w:val="20"/>
          <w:szCs w:val="20"/>
        </w:rPr>
        <w:t>реактивов для анализаторов мочи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B2B30">
        <w:rPr>
          <w:b/>
          <w:kern w:val="32"/>
          <w:sz w:val="20"/>
          <w:szCs w:val="20"/>
        </w:rPr>
        <w:t>306-19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B2B30">
        <w:rPr>
          <w:sz w:val="19"/>
          <w:szCs w:val="19"/>
        </w:rPr>
        <w:t>306-19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B2B30">
        <w:rPr>
          <w:b/>
          <w:bCs/>
          <w:sz w:val="19"/>
          <w:szCs w:val="19"/>
        </w:rPr>
        <w:t>реактивов для анализаторов мочи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B2B30">
        <w:rPr>
          <w:rFonts w:ascii="Times New Roman" w:hAnsi="Times New Roman" w:cs="Times New Roman"/>
          <w:bCs/>
          <w:sz w:val="19"/>
          <w:szCs w:val="19"/>
        </w:rPr>
        <w:t>реактивов для анализаторов мочи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803A3C">
        <w:rPr>
          <w:sz w:val="20"/>
          <w:szCs w:val="20"/>
        </w:rPr>
        <w:t>0</w:t>
      </w:r>
      <w:r w:rsidRPr="003D7C22">
        <w:rPr>
          <w:sz w:val="20"/>
          <w:szCs w:val="20"/>
        </w:rPr>
        <w:t>.</w:t>
      </w:r>
      <w:r w:rsidR="00803A3C">
        <w:rPr>
          <w:sz w:val="20"/>
          <w:szCs w:val="20"/>
        </w:rPr>
        <w:t>06</w:t>
      </w:r>
      <w:r w:rsidRPr="003D7C22">
        <w:rPr>
          <w:sz w:val="20"/>
          <w:szCs w:val="20"/>
        </w:rPr>
        <w:t xml:space="preserve">.2020г. по адресу: </w:t>
      </w:r>
      <w:proofErr w:type="gramStart"/>
      <w:r w:rsidRPr="003D7C22">
        <w:rPr>
          <w:sz w:val="20"/>
          <w:szCs w:val="20"/>
        </w:rPr>
        <w:t>г</w:t>
      </w:r>
      <w:proofErr w:type="gramEnd"/>
      <w:r w:rsidRPr="003D7C22">
        <w:rPr>
          <w:sz w:val="20"/>
          <w:szCs w:val="20"/>
        </w:rPr>
        <w:t xml:space="preserve">. Иркутск, ул. </w:t>
      </w:r>
      <w:r w:rsidR="00803A3C">
        <w:rPr>
          <w:sz w:val="20"/>
          <w:szCs w:val="20"/>
        </w:rPr>
        <w:t>Баумана, 214А</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 xml:space="preserve">оставка товара по заявке Заказчика осуществляется в течение </w:t>
      </w:r>
      <w:r w:rsidR="00803A3C">
        <w:rPr>
          <w:rFonts w:ascii="Times New Roman" w:hAnsi="Times New Roman"/>
        </w:rPr>
        <w:t>10</w:t>
      </w:r>
      <w:r w:rsidRPr="003D7C22">
        <w:rPr>
          <w:rFonts w:ascii="Times New Roman" w:hAnsi="Times New Roman"/>
        </w:rPr>
        <w:t xml:space="preserve"> (</w:t>
      </w:r>
      <w:r w:rsidR="00803A3C">
        <w:rPr>
          <w:rFonts w:ascii="Times New Roman" w:hAnsi="Times New Roman"/>
        </w:rPr>
        <w:t>десяти</w:t>
      </w:r>
      <w:r w:rsidRPr="003D7C22">
        <w:rPr>
          <w:rFonts w:ascii="Times New Roman" w:hAnsi="Times New Roman"/>
        </w:rPr>
        <w:t xml:space="preserve">) </w:t>
      </w:r>
      <w:r w:rsidR="00803A3C">
        <w:rPr>
          <w:rFonts w:ascii="Times New Roman" w:hAnsi="Times New Roman"/>
        </w:rPr>
        <w:t>календарных</w:t>
      </w:r>
      <w:r w:rsidRPr="003D7C22">
        <w:rPr>
          <w:rFonts w:ascii="Times New Roman" w:hAnsi="Times New Roman"/>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B2B30">
        <w:rPr>
          <w:sz w:val="20"/>
          <w:szCs w:val="20"/>
        </w:rPr>
        <w:t>306-19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1026"/>
        <w:gridCol w:w="851"/>
        <w:gridCol w:w="992"/>
      </w:tblGrid>
      <w:tr w:rsidR="00803A3C" w:rsidRPr="00BE0069" w:rsidTr="00803A3C">
        <w:trPr>
          <w:trHeight w:val="1503"/>
        </w:trPr>
        <w:tc>
          <w:tcPr>
            <w:tcW w:w="47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  №</w:t>
            </w:r>
          </w:p>
          <w:p w:rsidR="00803A3C" w:rsidRPr="005A07FA" w:rsidRDefault="00803A3C"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Общая стоимость по позиции, руб.</w:t>
            </w:r>
          </w:p>
        </w:tc>
      </w:tr>
      <w:tr w:rsidR="00803A3C"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803A3C">
        <w:rPr>
          <w:rFonts w:ascii="Times New Roman" w:hAnsi="Times New Roman"/>
          <w:sz w:val="20"/>
          <w:szCs w:val="20"/>
        </w:rPr>
        <w:t>80%</w:t>
      </w:r>
      <w:r w:rsidRPr="005A07FA">
        <w:rPr>
          <w:rFonts w:ascii="Times New Roman" w:hAnsi="Times New Roman"/>
          <w:sz w:val="20"/>
          <w:szCs w:val="20"/>
        </w:rPr>
        <w:t>.</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B2B30">
        <w:rPr>
          <w:b/>
          <w:sz w:val="20"/>
          <w:szCs w:val="20"/>
        </w:rPr>
        <w:t>реактивов для анализаторов мочи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B2B30">
        <w:rPr>
          <w:b/>
          <w:kern w:val="32"/>
          <w:sz w:val="20"/>
          <w:szCs w:val="20"/>
        </w:rPr>
        <w:t>306-19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B2B30">
        <w:rPr>
          <w:bCs/>
          <w:sz w:val="20"/>
          <w:szCs w:val="20"/>
        </w:rPr>
        <w:t>реактивов для анализаторов мочи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2B2B30">
        <w:rPr>
          <w:bCs/>
          <w:sz w:val="20"/>
          <w:szCs w:val="20"/>
        </w:rPr>
        <w:t>реактивов для анализаторов мочи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B2B30">
        <w:rPr>
          <w:bCs/>
          <w:sz w:val="20"/>
          <w:szCs w:val="20"/>
        </w:rPr>
        <w:t>реактивов для анализаторов мочи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w:t>
      </w:r>
      <w:proofErr w:type="gramStart"/>
      <w:r w:rsidRPr="00A272FF">
        <w:rPr>
          <w:sz w:val="20"/>
          <w:szCs w:val="20"/>
        </w:rPr>
        <w:t xml:space="preserve">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3A3C" w:rsidRDefault="00803A3C" w:rsidP="00937DBB">
      <w:pPr>
        <w:ind w:left="2978"/>
        <w:rPr>
          <w:b/>
          <w:sz w:val="20"/>
          <w:szCs w:val="20"/>
        </w:rPr>
      </w:pPr>
    </w:p>
    <w:p w:rsidR="00EB1E19" w:rsidRDefault="00EB1E19" w:rsidP="00937DBB">
      <w:pPr>
        <w:ind w:left="2978"/>
        <w:rPr>
          <w:b/>
          <w:sz w:val="20"/>
          <w:szCs w:val="20"/>
        </w:rPr>
      </w:pPr>
    </w:p>
    <w:p w:rsidR="00803A3C" w:rsidRDefault="00803A3C"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B72165" w:rsidRDefault="00B72165" w:rsidP="00A66D30">
      <w:pPr>
        <w:jc w:val="center"/>
        <w:outlineLvl w:val="1"/>
        <w:rPr>
          <w:b/>
          <w:sz w:val="20"/>
          <w:szCs w:val="20"/>
        </w:rPr>
      </w:pPr>
    </w:p>
    <w:p w:rsidR="00981D77" w:rsidRDefault="00981D77" w:rsidP="00A66D30">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03A3C" w:rsidRPr="00B326C3" w:rsidTr="00B72165">
        <w:trPr>
          <w:trHeight w:val="1503"/>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sidRPr="00B326C3">
              <w:rPr>
                <w:sz w:val="20"/>
                <w:szCs w:val="20"/>
              </w:rPr>
              <w:t xml:space="preserve">  №</w:t>
            </w:r>
          </w:p>
          <w:p w:rsidR="00803A3C" w:rsidRPr="00B326C3" w:rsidRDefault="00803A3C"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Наименование страны происхождения</w:t>
            </w: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2B2B30">
        <w:rPr>
          <w:bCs/>
          <w:sz w:val="20"/>
          <w:szCs w:val="20"/>
        </w:rPr>
        <w:t>реактивов для анализаторов мочи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B72165" w:rsidRPr="005A07FA" w:rsidTr="00B72165">
        <w:trPr>
          <w:trHeight w:val="1503"/>
        </w:trPr>
        <w:tc>
          <w:tcPr>
            <w:tcW w:w="47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  №</w:t>
            </w:r>
          </w:p>
          <w:p w:rsidR="00B72165" w:rsidRPr="005A07FA" w:rsidRDefault="00B72165"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Общая стоимость по позиции, руб.</w:t>
            </w:r>
          </w:p>
        </w:tc>
      </w:tr>
      <w:tr w:rsidR="00B72165"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49F" w:rsidRDefault="00EA349F" w:rsidP="00ED57EB">
      <w:r>
        <w:separator/>
      </w:r>
    </w:p>
  </w:endnote>
  <w:endnote w:type="continuationSeparator" w:id="1">
    <w:p w:rsidR="00EA349F" w:rsidRDefault="00EA349F" w:rsidP="00ED57EB">
      <w:r>
        <w:continuationSeparator/>
      </w:r>
    </w:p>
  </w:endnote>
  <w:endnote w:id="2">
    <w:p w:rsidR="002B2B30" w:rsidRDefault="002B2B30" w:rsidP="00C2608E">
      <w:pPr>
        <w:pStyle w:val="afc"/>
        <w:jc w:val="both"/>
      </w:pPr>
    </w:p>
  </w:endnote>
  <w:endnote w:id="3">
    <w:p w:rsidR="002B2B30" w:rsidRDefault="002B2B30" w:rsidP="00C2608E">
      <w:pPr>
        <w:pStyle w:val="afc"/>
      </w:pPr>
    </w:p>
  </w:endnote>
  <w:endnote w:id="4">
    <w:p w:rsidR="002B2B30" w:rsidRDefault="002B2B3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B2B30" w:rsidRDefault="00386C9D">
        <w:pPr>
          <w:pStyle w:val="af7"/>
          <w:jc w:val="right"/>
        </w:pPr>
        <w:fldSimple w:instr=" PAGE   \* MERGEFORMAT ">
          <w:r w:rsidR="000552F2">
            <w:rPr>
              <w:noProof/>
            </w:rPr>
            <w:t>27</w:t>
          </w:r>
        </w:fldSimple>
      </w:p>
    </w:sdtContent>
  </w:sdt>
  <w:p w:rsidR="002B2B30" w:rsidRDefault="002B2B3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49F" w:rsidRDefault="00EA349F" w:rsidP="00ED57EB">
      <w:r>
        <w:separator/>
      </w:r>
    </w:p>
  </w:footnote>
  <w:footnote w:type="continuationSeparator" w:id="1">
    <w:p w:rsidR="00EA349F" w:rsidRDefault="00EA349F" w:rsidP="00ED57EB">
      <w:r>
        <w:continuationSeparator/>
      </w:r>
    </w:p>
  </w:footnote>
  <w:footnote w:id="2">
    <w:p w:rsidR="002B2B30" w:rsidRPr="000C36EF" w:rsidRDefault="002B2B3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B2B30" w:rsidRPr="004B5113" w:rsidRDefault="002B2B3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2F2"/>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B30"/>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C9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B02"/>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603B"/>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CB4"/>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3A3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D77"/>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25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06D"/>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2165"/>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577F"/>
    <w:rsid w:val="00C407C6"/>
    <w:rsid w:val="00C40AE3"/>
    <w:rsid w:val="00C41E70"/>
    <w:rsid w:val="00C4284C"/>
    <w:rsid w:val="00C42E0A"/>
    <w:rsid w:val="00C43EAE"/>
    <w:rsid w:val="00C44B17"/>
    <w:rsid w:val="00C46A1D"/>
    <w:rsid w:val="00C47A67"/>
    <w:rsid w:val="00C50973"/>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6AF4"/>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5DA5"/>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06A2"/>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6A8"/>
    <w:rsid w:val="00E95DA4"/>
    <w:rsid w:val="00EA207F"/>
    <w:rsid w:val="00EA28EF"/>
    <w:rsid w:val="00EA349F"/>
    <w:rsid w:val="00EA42D3"/>
    <w:rsid w:val="00EA4ADC"/>
    <w:rsid w:val="00EA5E42"/>
    <w:rsid w:val="00EA5E6A"/>
    <w:rsid w:val="00EA6827"/>
    <w:rsid w:val="00EA6E05"/>
    <w:rsid w:val="00EA715D"/>
    <w:rsid w:val="00EB0120"/>
    <w:rsid w:val="00EB0E89"/>
    <w:rsid w:val="00EB1E1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11700</Words>
  <Characters>84650</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2019-12-12T06:29:00Z</cp:lastPrinted>
  <dcterms:created xsi:type="dcterms:W3CDTF">2019-12-10T07:15:00Z</dcterms:created>
  <dcterms:modified xsi:type="dcterms:W3CDTF">2019-12-12T06:29:00Z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