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proofErr w:type="spellStart"/>
      <w:r w:rsidR="006710E6">
        <w:rPr>
          <w:b/>
          <w:sz w:val="28"/>
          <w:szCs w:val="28"/>
        </w:rPr>
        <w:t>видеогастроскопа</w:t>
      </w:r>
      <w:proofErr w:type="spell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3209D">
        <w:rPr>
          <w:b/>
          <w:kern w:val="32"/>
          <w:sz w:val="28"/>
          <w:szCs w:val="28"/>
        </w:rPr>
        <w:t>291-19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9788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proofErr w:type="spellStart"/>
            <w:r w:rsidR="006710E6">
              <w:rPr>
                <w:bCs/>
                <w:sz w:val="20"/>
                <w:szCs w:val="20"/>
              </w:rPr>
              <w:t>видеогастроскопа</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3209D" w:rsidP="00BF5704">
            <w:pPr>
              <w:autoSpaceDE w:val="0"/>
              <w:autoSpaceDN w:val="0"/>
              <w:adjustRightInd w:val="0"/>
              <w:rPr>
                <w:sz w:val="20"/>
                <w:szCs w:val="20"/>
                <w:highlight w:val="yellow"/>
              </w:rPr>
            </w:pPr>
            <w:r w:rsidRPr="00C3209D">
              <w:rPr>
                <w:sz w:val="20"/>
                <w:szCs w:val="20"/>
              </w:rPr>
              <w:t>26.60.12.119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3209D" w:rsidP="00183B30">
            <w:pPr>
              <w:autoSpaceDE w:val="0"/>
              <w:autoSpaceDN w:val="0"/>
              <w:adjustRightInd w:val="0"/>
              <w:rPr>
                <w:sz w:val="20"/>
                <w:szCs w:val="20"/>
              </w:rPr>
            </w:pPr>
            <w:r>
              <w:rPr>
                <w:sz w:val="20"/>
                <w:szCs w:val="20"/>
              </w:rPr>
              <w:t>925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B6341E">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6B6FC2">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w:t>
            </w:r>
            <w:proofErr w:type="gramStart"/>
            <w:r w:rsidRPr="003833E1">
              <w:rPr>
                <w:sz w:val="20"/>
                <w:szCs w:val="20"/>
              </w:rPr>
              <w:t>г</w:t>
            </w:r>
            <w:proofErr w:type="gramEnd"/>
            <w:r w:rsidRPr="003833E1">
              <w:rPr>
                <w:sz w:val="20"/>
                <w:szCs w:val="20"/>
              </w:rPr>
              <w:t xml:space="preserve">. Иркутск, ул. </w:t>
            </w:r>
            <w:r w:rsidR="006B6FC2">
              <w:rPr>
                <w:sz w:val="20"/>
                <w:szCs w:val="20"/>
              </w:rPr>
              <w:t>Баумана, 214А</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3209D">
              <w:rPr>
                <w:color w:val="000000"/>
                <w:sz w:val="20"/>
                <w:szCs w:val="20"/>
              </w:rPr>
              <w:t>90</w:t>
            </w:r>
            <w:r>
              <w:rPr>
                <w:color w:val="000000"/>
                <w:sz w:val="20"/>
                <w:szCs w:val="20"/>
              </w:rPr>
              <w:t xml:space="preserve"> (</w:t>
            </w:r>
            <w:r w:rsidR="00C3209D">
              <w:rPr>
                <w:color w:val="000000"/>
                <w:sz w:val="20"/>
                <w:szCs w:val="20"/>
              </w:rPr>
              <w:t>девяноста</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209D" w:rsidP="00C3209D">
            <w:pPr>
              <w:tabs>
                <w:tab w:val="left" w:pos="6022"/>
              </w:tabs>
              <w:ind w:right="72"/>
              <w:rPr>
                <w:sz w:val="20"/>
                <w:szCs w:val="20"/>
              </w:rPr>
            </w:pPr>
            <w:r>
              <w:rPr>
                <w:sz w:val="20"/>
                <w:szCs w:val="20"/>
              </w:rPr>
              <w:t>890 000</w:t>
            </w:r>
            <w:r w:rsidR="006B538D">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девяносто тысяч</w:t>
            </w:r>
            <w:r w:rsidR="006B538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209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B538D">
              <w:rPr>
                <w:b/>
                <w:sz w:val="20"/>
                <w:szCs w:val="20"/>
              </w:rPr>
              <w:t>0</w:t>
            </w:r>
            <w:r w:rsidR="00C3209D">
              <w:rPr>
                <w:b/>
                <w:sz w:val="20"/>
                <w:szCs w:val="20"/>
              </w:rPr>
              <w:t>4</w:t>
            </w:r>
            <w:r w:rsidRPr="00FE2446">
              <w:rPr>
                <w:b/>
                <w:sz w:val="20"/>
                <w:szCs w:val="20"/>
              </w:rPr>
              <w:t>»</w:t>
            </w:r>
            <w:r w:rsidR="008F1AED" w:rsidRPr="00FE2446">
              <w:rPr>
                <w:b/>
                <w:sz w:val="20"/>
                <w:szCs w:val="20"/>
              </w:rPr>
              <w:t xml:space="preserve"> </w:t>
            </w:r>
            <w:r w:rsidR="00C3209D">
              <w:rPr>
                <w:b/>
                <w:sz w:val="20"/>
                <w:szCs w:val="20"/>
              </w:rPr>
              <w:t>дека</w:t>
            </w:r>
            <w:r w:rsidR="00BD2F50">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B538D">
              <w:rPr>
                <w:b/>
                <w:sz w:val="20"/>
                <w:szCs w:val="20"/>
              </w:rPr>
              <w:t>1</w:t>
            </w:r>
            <w:r w:rsidR="00C3209D">
              <w:rPr>
                <w:b/>
                <w:sz w:val="20"/>
                <w:szCs w:val="20"/>
              </w:rPr>
              <w:t>2</w:t>
            </w:r>
            <w:r w:rsidRPr="00485047">
              <w:rPr>
                <w:b/>
                <w:sz w:val="20"/>
                <w:szCs w:val="20"/>
              </w:rPr>
              <w:t xml:space="preserve">» </w:t>
            </w:r>
            <w:r w:rsidR="00C3209D">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9C30C7"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B538D">
              <w:rPr>
                <w:sz w:val="20"/>
                <w:szCs w:val="20"/>
              </w:rPr>
              <w:t>0</w:t>
            </w:r>
            <w:r w:rsidR="00C3209D">
              <w:rPr>
                <w:sz w:val="20"/>
                <w:szCs w:val="20"/>
              </w:rPr>
              <w:t>4</w:t>
            </w:r>
            <w:r w:rsidRPr="00FE2446">
              <w:rPr>
                <w:sz w:val="20"/>
                <w:szCs w:val="20"/>
              </w:rPr>
              <w:t xml:space="preserve">» </w:t>
            </w:r>
            <w:r w:rsidR="00C3209D">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209D">
            <w:pPr>
              <w:jc w:val="both"/>
              <w:rPr>
                <w:sz w:val="20"/>
                <w:szCs w:val="20"/>
              </w:rPr>
            </w:pPr>
            <w:r w:rsidRPr="00FE2446">
              <w:rPr>
                <w:bCs/>
                <w:sz w:val="20"/>
                <w:szCs w:val="20"/>
              </w:rPr>
              <w:t>«</w:t>
            </w:r>
            <w:r w:rsidR="006B538D">
              <w:rPr>
                <w:bCs/>
                <w:sz w:val="20"/>
                <w:szCs w:val="20"/>
              </w:rPr>
              <w:t>1</w:t>
            </w:r>
            <w:r w:rsidR="00C3209D">
              <w:rPr>
                <w:bCs/>
                <w:sz w:val="20"/>
                <w:szCs w:val="20"/>
              </w:rPr>
              <w:t>2</w:t>
            </w:r>
            <w:r w:rsidRPr="00FE2446">
              <w:rPr>
                <w:bCs/>
                <w:sz w:val="20"/>
                <w:szCs w:val="20"/>
              </w:rPr>
              <w:t xml:space="preserve">» </w:t>
            </w:r>
            <w:r w:rsidR="00C3209D">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C30C7" w:rsidRPr="000422D9" w:rsidRDefault="009C30C7" w:rsidP="009C30C7">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209D" w:rsidP="007C0DB3">
            <w:pPr>
              <w:autoSpaceDE w:val="0"/>
              <w:autoSpaceDN w:val="0"/>
              <w:adjustRightInd w:val="0"/>
              <w:jc w:val="both"/>
              <w:outlineLvl w:val="1"/>
              <w:rPr>
                <w:sz w:val="20"/>
                <w:szCs w:val="20"/>
              </w:rPr>
            </w:pPr>
            <w:r>
              <w:rPr>
                <w:sz w:val="20"/>
                <w:szCs w:val="20"/>
              </w:rPr>
              <w:t>44 500,00</w:t>
            </w:r>
            <w:r w:rsidR="0073495D">
              <w:rPr>
                <w:sz w:val="20"/>
                <w:szCs w:val="20"/>
              </w:rPr>
              <w:t xml:space="preserve"> </w:t>
            </w:r>
            <w:r w:rsidR="00A84ECD" w:rsidRPr="00FE2446">
              <w:rPr>
                <w:sz w:val="20"/>
                <w:szCs w:val="20"/>
              </w:rPr>
              <w:t>руб. (</w:t>
            </w:r>
            <w:r>
              <w:rPr>
                <w:sz w:val="20"/>
                <w:szCs w:val="20"/>
              </w:rPr>
              <w:t>сорок четыре тысячи пятьсот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4440D4">
            <w:pPr>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E81B1D">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w:t>
            </w:r>
            <w:r w:rsidRPr="00FE2446">
              <w:rPr>
                <w:sz w:val="20"/>
                <w:szCs w:val="20"/>
              </w:rPr>
              <w:lastRenderedPageBreak/>
              <w:t xml:space="preserve">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3209D">
            <w:pPr>
              <w:jc w:val="both"/>
              <w:rPr>
                <w:sz w:val="20"/>
                <w:szCs w:val="20"/>
              </w:rPr>
            </w:pPr>
            <w:r w:rsidRPr="00FE2446">
              <w:rPr>
                <w:sz w:val="20"/>
                <w:szCs w:val="20"/>
              </w:rPr>
              <w:t>«</w:t>
            </w:r>
            <w:r w:rsidR="00C3209D">
              <w:rPr>
                <w:sz w:val="20"/>
                <w:szCs w:val="20"/>
              </w:rPr>
              <w:t>11</w:t>
            </w:r>
            <w:r w:rsidR="00487F7E" w:rsidRPr="00FE2446">
              <w:rPr>
                <w:sz w:val="20"/>
                <w:szCs w:val="20"/>
              </w:rPr>
              <w:t xml:space="preserve">» </w:t>
            </w:r>
            <w:r w:rsidR="00C3209D">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440D4">
              <w:rPr>
                <w:b/>
                <w:sz w:val="20"/>
                <w:szCs w:val="20"/>
              </w:rPr>
              <w:t>1</w:t>
            </w:r>
            <w:r w:rsidR="00C3209D">
              <w:rPr>
                <w:b/>
                <w:sz w:val="20"/>
                <w:szCs w:val="20"/>
              </w:rPr>
              <w:t>2</w:t>
            </w:r>
            <w:r w:rsidRPr="00485047">
              <w:rPr>
                <w:b/>
                <w:sz w:val="20"/>
                <w:szCs w:val="20"/>
              </w:rPr>
              <w:t>»</w:t>
            </w:r>
            <w:r w:rsidR="00DF1B1A" w:rsidRPr="00485047">
              <w:rPr>
                <w:b/>
                <w:sz w:val="20"/>
                <w:szCs w:val="20"/>
              </w:rPr>
              <w:t xml:space="preserve"> </w:t>
            </w:r>
            <w:r w:rsidR="00C3209D">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C3209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B538D">
              <w:rPr>
                <w:b/>
                <w:sz w:val="20"/>
                <w:szCs w:val="20"/>
              </w:rPr>
              <w:t>1</w:t>
            </w:r>
            <w:r w:rsidR="00C3209D">
              <w:rPr>
                <w:b/>
                <w:sz w:val="20"/>
                <w:szCs w:val="20"/>
              </w:rPr>
              <w:t>2</w:t>
            </w:r>
            <w:r w:rsidR="00487F7E" w:rsidRPr="00485047">
              <w:rPr>
                <w:b/>
                <w:sz w:val="20"/>
                <w:szCs w:val="20"/>
              </w:rPr>
              <w:t xml:space="preserve">» </w:t>
            </w:r>
            <w:r w:rsidR="00C3209D">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81B1D" w:rsidRDefault="00E81B1D" w:rsidP="00732CF3">
      <w:pPr>
        <w:jc w:val="right"/>
        <w:rPr>
          <w:b/>
          <w:bCs/>
          <w:sz w:val="20"/>
          <w:szCs w:val="20"/>
        </w:rPr>
      </w:pPr>
    </w:p>
    <w:p w:rsidR="00C3209D" w:rsidRDefault="00C3209D" w:rsidP="00732CF3">
      <w:pPr>
        <w:jc w:val="right"/>
        <w:rPr>
          <w:b/>
          <w:bCs/>
          <w:sz w:val="20"/>
          <w:szCs w:val="20"/>
        </w:rPr>
      </w:pPr>
    </w:p>
    <w:p w:rsidR="00C3209D" w:rsidRDefault="00C3209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6710E6">
        <w:rPr>
          <w:b/>
          <w:sz w:val="20"/>
          <w:szCs w:val="20"/>
        </w:rPr>
        <w:t>видеогастроскопа</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3209D">
        <w:rPr>
          <w:b/>
          <w:kern w:val="32"/>
          <w:sz w:val="20"/>
          <w:szCs w:val="20"/>
        </w:rPr>
        <w:t>291-19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proofErr w:type="spellStart"/>
      <w:r w:rsidR="006710E6">
        <w:rPr>
          <w:b/>
          <w:bCs/>
          <w:sz w:val="20"/>
        </w:rPr>
        <w:t>видеогастроскопа</w:t>
      </w:r>
      <w:proofErr w:type="spellEnd"/>
      <w:r w:rsidRPr="005A07FA">
        <w:rPr>
          <w:b/>
          <w:bCs/>
          <w:sz w:val="20"/>
        </w:rPr>
        <w:t xml:space="preserve"> </w:t>
      </w:r>
      <w:bookmarkEnd w:id="2"/>
    </w:p>
    <w:tbl>
      <w:tblPr>
        <w:tblW w:w="10207" w:type="dxa"/>
        <w:tblInd w:w="-34" w:type="dxa"/>
        <w:tblLayout w:type="fixed"/>
        <w:tblLook w:val="04A0"/>
      </w:tblPr>
      <w:tblGrid>
        <w:gridCol w:w="534"/>
        <w:gridCol w:w="3719"/>
        <w:gridCol w:w="2977"/>
        <w:gridCol w:w="709"/>
        <w:gridCol w:w="1135"/>
        <w:gridCol w:w="1133"/>
      </w:tblGrid>
      <w:tr w:rsidR="000E4C5A" w:rsidRPr="005A07FA" w:rsidTr="004440D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297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C3209D" w:rsidTr="004440D4">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C3209D" w:rsidRDefault="004440D4" w:rsidP="004440D4">
            <w:pPr>
              <w:jc w:val="center"/>
              <w:rPr>
                <w:sz w:val="20"/>
                <w:szCs w:val="20"/>
                <w:lang w:eastAsia="en-US"/>
              </w:rPr>
            </w:pPr>
            <w:r w:rsidRPr="00C3209D">
              <w:rPr>
                <w:sz w:val="20"/>
                <w:szCs w:val="20"/>
                <w:lang w:eastAsia="en-US"/>
              </w:rPr>
              <w:t>1</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4440D4" w:rsidRPr="00C3209D" w:rsidRDefault="00C3209D" w:rsidP="004440D4">
            <w:pPr>
              <w:autoSpaceDE w:val="0"/>
              <w:autoSpaceDN w:val="0"/>
              <w:adjustRightInd w:val="0"/>
              <w:jc w:val="both"/>
              <w:rPr>
                <w:sz w:val="20"/>
                <w:szCs w:val="20"/>
                <w:lang w:eastAsia="en-US"/>
              </w:rPr>
            </w:pPr>
            <w:proofErr w:type="spellStart"/>
            <w:r w:rsidRPr="00C3209D">
              <w:rPr>
                <w:bCs/>
                <w:sz w:val="20"/>
                <w:szCs w:val="20"/>
              </w:rPr>
              <w:t>Видеогастроскоп</w:t>
            </w:r>
            <w:proofErr w:type="spellEnd"/>
          </w:p>
        </w:tc>
        <w:tc>
          <w:tcPr>
            <w:tcW w:w="2977" w:type="dxa"/>
            <w:tcBorders>
              <w:top w:val="single" w:sz="4" w:space="0" w:color="auto"/>
              <w:left w:val="nil"/>
              <w:bottom w:val="single" w:sz="4" w:space="0" w:color="auto"/>
              <w:right w:val="single" w:sz="4" w:space="0" w:color="auto"/>
            </w:tcBorders>
          </w:tcPr>
          <w:p w:rsidR="004440D4" w:rsidRPr="00C3209D" w:rsidRDefault="004440D4" w:rsidP="00E81B1D">
            <w:pPr>
              <w:rPr>
                <w:color w:val="000000"/>
                <w:sz w:val="20"/>
                <w:szCs w:val="20"/>
                <w:lang w:eastAsia="en-US"/>
              </w:rPr>
            </w:pPr>
            <w:proofErr w:type="gramStart"/>
            <w:r w:rsidRPr="00C3209D">
              <w:rPr>
                <w:color w:val="000000"/>
                <w:sz w:val="20"/>
                <w:szCs w:val="20"/>
                <w:lang w:eastAsia="en-US"/>
              </w:rPr>
              <w:t>Указаны</w:t>
            </w:r>
            <w:proofErr w:type="gramEnd"/>
            <w:r w:rsidRPr="00C3209D">
              <w:rPr>
                <w:color w:val="000000"/>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C3209D" w:rsidRDefault="004440D4" w:rsidP="00E81B1D">
            <w:pPr>
              <w:jc w:val="center"/>
              <w:rPr>
                <w:sz w:val="20"/>
                <w:szCs w:val="20"/>
                <w:lang w:eastAsia="en-US"/>
              </w:rPr>
            </w:pPr>
            <w:r w:rsidRPr="00C3209D">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4440D4" w:rsidRPr="00C3209D" w:rsidRDefault="004440D4" w:rsidP="00E81B1D">
            <w:pPr>
              <w:jc w:val="center"/>
              <w:rPr>
                <w:sz w:val="20"/>
                <w:szCs w:val="20"/>
                <w:lang w:eastAsia="en-US"/>
              </w:rPr>
            </w:pPr>
            <w:r w:rsidRPr="00C3209D">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4440D4" w:rsidRPr="00C3209D" w:rsidRDefault="00C3209D" w:rsidP="00123C79">
            <w:pPr>
              <w:jc w:val="center"/>
              <w:rPr>
                <w:sz w:val="20"/>
                <w:szCs w:val="20"/>
              </w:rPr>
            </w:pPr>
            <w:r w:rsidRPr="00C3209D">
              <w:rPr>
                <w:sz w:val="20"/>
                <w:szCs w:val="20"/>
              </w:rPr>
              <w:t>890000,00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206" w:type="dxa"/>
        <w:tblInd w:w="-34" w:type="dxa"/>
        <w:tblLayout w:type="fixed"/>
        <w:tblLook w:val="0000"/>
      </w:tblPr>
      <w:tblGrid>
        <w:gridCol w:w="993"/>
        <w:gridCol w:w="6662"/>
        <w:gridCol w:w="2551"/>
      </w:tblGrid>
      <w:tr w:rsidR="003E27A0" w:rsidRPr="00B80D4C" w:rsidTr="004440D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xml:space="preserve">№ </w:t>
            </w:r>
            <w:proofErr w:type="spellStart"/>
            <w:proofErr w:type="gramStart"/>
            <w:r w:rsidRPr="00150375">
              <w:rPr>
                <w:b/>
                <w:sz w:val="20"/>
                <w:szCs w:val="20"/>
              </w:rPr>
              <w:t>п</w:t>
            </w:r>
            <w:proofErr w:type="spellEnd"/>
            <w:proofErr w:type="gramEnd"/>
            <w:r w:rsidRPr="00150375">
              <w:rPr>
                <w:b/>
                <w:sz w:val="20"/>
                <w:szCs w:val="20"/>
              </w:rPr>
              <w:t>/</w:t>
            </w:r>
            <w:proofErr w:type="spellStart"/>
            <w:r w:rsidRPr="00150375">
              <w:rPr>
                <w:b/>
                <w:sz w:val="20"/>
                <w:szCs w:val="20"/>
              </w:rPr>
              <w:t>п</w:t>
            </w:r>
            <w:proofErr w:type="spellEnd"/>
          </w:p>
        </w:tc>
        <w:tc>
          <w:tcPr>
            <w:tcW w:w="6662"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6710E6" w:rsidP="00E732EA">
            <w:pPr>
              <w:jc w:val="center"/>
              <w:rPr>
                <w:b/>
                <w:bCs/>
                <w:sz w:val="20"/>
                <w:szCs w:val="20"/>
              </w:rPr>
            </w:pPr>
            <w:r>
              <w:rPr>
                <w:b/>
                <w:sz w:val="20"/>
                <w:szCs w:val="20"/>
              </w:rPr>
              <w:t>Технические и функциональные характеристики (потребительские свойства)</w:t>
            </w:r>
          </w:p>
        </w:tc>
        <w:tc>
          <w:tcPr>
            <w:tcW w:w="2551" w:type="dxa"/>
            <w:tcBorders>
              <w:top w:val="single" w:sz="4" w:space="0" w:color="auto"/>
              <w:left w:val="nil"/>
              <w:bottom w:val="single" w:sz="4" w:space="0" w:color="auto"/>
              <w:right w:val="single" w:sz="4" w:space="0" w:color="auto"/>
            </w:tcBorders>
            <w:noWrap/>
            <w:vAlign w:val="center"/>
          </w:tcPr>
          <w:p w:rsidR="003E27A0" w:rsidRPr="00150375" w:rsidRDefault="003E27A0" w:rsidP="004440D4">
            <w:pPr>
              <w:jc w:val="center"/>
              <w:rPr>
                <w:b/>
                <w:bCs/>
                <w:sz w:val="20"/>
                <w:szCs w:val="20"/>
              </w:rPr>
            </w:pPr>
            <w:r w:rsidRPr="00150375">
              <w:rPr>
                <w:b/>
                <w:sz w:val="20"/>
                <w:szCs w:val="20"/>
              </w:rPr>
              <w:t>Требуемое значение параметров и функций</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pStyle w:val="af1"/>
              <w:jc w:val="center"/>
              <w:rPr>
                <w:b/>
                <w:sz w:val="20"/>
              </w:rPr>
            </w:pPr>
            <w:r w:rsidRPr="00C3209D">
              <w:rPr>
                <w:b/>
                <w:sz w:val="20"/>
              </w:rPr>
              <w:t>1</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pStyle w:val="af1"/>
              <w:rPr>
                <w:b/>
                <w:sz w:val="20"/>
              </w:rPr>
            </w:pPr>
            <w:r w:rsidRPr="00C3209D">
              <w:rPr>
                <w:b/>
                <w:sz w:val="20"/>
              </w:rPr>
              <w:t>Общие требования:</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rFonts w:eastAsia="Calibri"/>
                <w:b/>
                <w:sz w:val="20"/>
                <w:szCs w:val="20"/>
              </w:rPr>
            </w:pP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pStyle w:val="af1"/>
              <w:jc w:val="center"/>
              <w:rPr>
                <w:sz w:val="20"/>
              </w:rPr>
            </w:pPr>
            <w:r w:rsidRPr="00C3209D">
              <w:rPr>
                <w:sz w:val="20"/>
              </w:rPr>
              <w:t>1.1</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pStyle w:val="af1"/>
              <w:rPr>
                <w:sz w:val="20"/>
              </w:rPr>
            </w:pPr>
            <w:r w:rsidRPr="00C3209D">
              <w:rPr>
                <w:sz w:val="20"/>
              </w:rPr>
              <w:t>Регистрационное удостоверение на медицинское изделие РОСЗДРАВНАДЗОРА</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pStyle w:val="af1"/>
              <w:jc w:val="center"/>
              <w:rPr>
                <w:sz w:val="20"/>
              </w:rPr>
            </w:pPr>
            <w:r w:rsidRPr="00C3209D">
              <w:rPr>
                <w:sz w:val="20"/>
              </w:rPr>
              <w:t>Наличие</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pStyle w:val="af1"/>
              <w:jc w:val="center"/>
              <w:rPr>
                <w:sz w:val="20"/>
              </w:rPr>
            </w:pPr>
            <w:r w:rsidRPr="00C3209D">
              <w:rPr>
                <w:sz w:val="20"/>
              </w:rPr>
              <w:t>1.2</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pStyle w:val="af1"/>
              <w:rPr>
                <w:sz w:val="20"/>
              </w:rPr>
            </w:pPr>
            <w:r w:rsidRPr="00C3209D">
              <w:rPr>
                <w:sz w:val="20"/>
              </w:rPr>
              <w:t xml:space="preserve">Сертификат соответствия или декларация о соответствии ГОСТ </w:t>
            </w:r>
            <w:proofErr w:type="gramStart"/>
            <w:r w:rsidRPr="00C3209D">
              <w:rPr>
                <w:sz w:val="20"/>
              </w:rPr>
              <w:t>Р</w:t>
            </w:r>
            <w:proofErr w:type="gramEnd"/>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pStyle w:val="af1"/>
              <w:jc w:val="center"/>
              <w:rPr>
                <w:sz w:val="20"/>
              </w:rPr>
            </w:pPr>
            <w:r w:rsidRPr="00C3209D">
              <w:rPr>
                <w:sz w:val="20"/>
              </w:rPr>
              <w:t>Наличие</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pStyle w:val="af1"/>
              <w:jc w:val="center"/>
              <w:rPr>
                <w:sz w:val="20"/>
              </w:rPr>
            </w:pPr>
            <w:r w:rsidRPr="00C3209D">
              <w:rPr>
                <w:sz w:val="20"/>
              </w:rPr>
              <w:t>1.3</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pStyle w:val="af1"/>
              <w:rPr>
                <w:sz w:val="20"/>
              </w:rPr>
            </w:pPr>
            <w:r w:rsidRPr="00C3209D">
              <w:rPr>
                <w:sz w:val="20"/>
              </w:rPr>
              <w:t>Год выпуска</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ind w:left="360" w:hanging="360"/>
              <w:jc w:val="center"/>
              <w:rPr>
                <w:color w:val="000000"/>
                <w:sz w:val="20"/>
                <w:szCs w:val="20"/>
              </w:rPr>
            </w:pPr>
            <w:r w:rsidRPr="00C3209D">
              <w:rPr>
                <w:color w:val="000000"/>
                <w:sz w:val="20"/>
                <w:szCs w:val="20"/>
              </w:rPr>
              <w:t>Не ранее 2019 года</w:t>
            </w:r>
          </w:p>
        </w:tc>
      </w:tr>
      <w:tr w:rsidR="00C3209D" w:rsidRPr="00BF3660"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pStyle w:val="af1"/>
              <w:jc w:val="center"/>
              <w:rPr>
                <w:sz w:val="20"/>
              </w:rPr>
            </w:pPr>
            <w:r w:rsidRPr="00C3209D">
              <w:rPr>
                <w:sz w:val="20"/>
              </w:rPr>
              <w:t>1.4</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sz w:val="20"/>
                <w:szCs w:val="20"/>
              </w:rPr>
            </w:pPr>
            <w:r w:rsidRPr="00C3209D">
              <w:rPr>
                <w:sz w:val="20"/>
                <w:szCs w:val="20"/>
              </w:rPr>
              <w:t>Гарантийный срок</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sz w:val="20"/>
                <w:szCs w:val="20"/>
              </w:rPr>
            </w:pPr>
            <w:r w:rsidRPr="00C3209D">
              <w:rPr>
                <w:sz w:val="20"/>
                <w:szCs w:val="20"/>
              </w:rPr>
              <w:t>Не менее 12 месяцев</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pStyle w:val="af1"/>
              <w:jc w:val="center"/>
              <w:rPr>
                <w:sz w:val="20"/>
              </w:rPr>
            </w:pPr>
            <w:r w:rsidRPr="00C3209D">
              <w:rPr>
                <w:sz w:val="20"/>
              </w:rPr>
              <w:t>1.5</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sz w:val="20"/>
                <w:szCs w:val="20"/>
              </w:rPr>
            </w:pPr>
            <w:r w:rsidRPr="00C3209D">
              <w:rPr>
                <w:sz w:val="20"/>
                <w:szCs w:val="20"/>
              </w:rPr>
              <w:t>Оборудование должно быть безопасным и разрешенным для применения на территории РФ, то есть при нормальных или обоснованно ожидаемых условиях использования не должны причинять вред имуществу Заказчика и жизни и здоровью пациентов и работников Заказчика</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sz w:val="20"/>
                <w:szCs w:val="20"/>
              </w:rPr>
            </w:pPr>
            <w:r w:rsidRPr="00C3209D">
              <w:rPr>
                <w:sz w:val="20"/>
                <w:szCs w:val="20"/>
              </w:rPr>
              <w:t>Наличие</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pStyle w:val="af1"/>
              <w:jc w:val="center"/>
              <w:rPr>
                <w:sz w:val="20"/>
              </w:rPr>
            </w:pPr>
            <w:r w:rsidRPr="00C3209D">
              <w:rPr>
                <w:sz w:val="20"/>
              </w:rPr>
              <w:t>1.6</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pStyle w:val="af1"/>
              <w:rPr>
                <w:sz w:val="20"/>
              </w:rPr>
            </w:pPr>
            <w:r w:rsidRPr="00C3209D">
              <w:rPr>
                <w:sz w:val="20"/>
              </w:rPr>
              <w:t>Инструкция по эксплуатации на русском языке</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pStyle w:val="af1"/>
              <w:jc w:val="center"/>
              <w:rPr>
                <w:sz w:val="20"/>
              </w:rPr>
            </w:pPr>
            <w:r w:rsidRPr="00C3209D">
              <w:rPr>
                <w:sz w:val="20"/>
              </w:rPr>
              <w:t>Наличие</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pStyle w:val="af1"/>
              <w:jc w:val="center"/>
              <w:rPr>
                <w:b/>
                <w:sz w:val="20"/>
              </w:rPr>
            </w:pPr>
            <w:r w:rsidRPr="00C3209D">
              <w:rPr>
                <w:b/>
                <w:sz w:val="20"/>
              </w:rPr>
              <w:t>2</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pStyle w:val="af1"/>
              <w:rPr>
                <w:b/>
                <w:sz w:val="20"/>
              </w:rPr>
            </w:pPr>
            <w:r w:rsidRPr="00C3209D">
              <w:rPr>
                <w:b/>
                <w:sz w:val="20"/>
              </w:rPr>
              <w:t>Технические характеристики:</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pStyle w:val="af1"/>
              <w:jc w:val="center"/>
              <w:rPr>
                <w:b/>
                <w:sz w:val="20"/>
              </w:rPr>
            </w:pP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 xml:space="preserve">Совместимость с имеющимся в наличии </w:t>
            </w:r>
            <w:r w:rsidRPr="00C3209D">
              <w:rPr>
                <w:b/>
                <w:sz w:val="20"/>
                <w:szCs w:val="20"/>
              </w:rPr>
              <w:t xml:space="preserve">Видеопроцессором </w:t>
            </w:r>
            <w:r w:rsidRPr="00C3209D">
              <w:rPr>
                <w:b/>
                <w:sz w:val="20"/>
                <w:szCs w:val="20"/>
                <w:lang w:val="en-US"/>
              </w:rPr>
              <w:t>HD</w:t>
            </w:r>
            <w:r w:rsidRPr="00C3209D">
              <w:rPr>
                <w:b/>
                <w:sz w:val="20"/>
                <w:szCs w:val="20"/>
              </w:rPr>
              <w:t>-320</w:t>
            </w:r>
            <w:r w:rsidRPr="00C3209D">
              <w:rPr>
                <w:color w:val="000000"/>
                <w:sz w:val="20"/>
                <w:szCs w:val="20"/>
              </w:rPr>
              <w:t xml:space="preserve"> производства </w:t>
            </w:r>
            <w:proofErr w:type="spellStart"/>
            <w:r w:rsidRPr="00C3209D">
              <w:rPr>
                <w:b/>
                <w:sz w:val="20"/>
                <w:szCs w:val="20"/>
                <w:lang w:val="en-US"/>
              </w:rPr>
              <w:t>SonoScape</w:t>
            </w:r>
            <w:proofErr w:type="spellEnd"/>
          </w:p>
        </w:tc>
        <w:tc>
          <w:tcPr>
            <w:tcW w:w="2551" w:type="dxa"/>
            <w:tcBorders>
              <w:top w:val="single" w:sz="4" w:space="0" w:color="auto"/>
              <w:left w:val="nil"/>
              <w:bottom w:val="single" w:sz="4" w:space="0" w:color="auto"/>
              <w:right w:val="single" w:sz="4" w:space="0" w:color="auto"/>
            </w:tcBorders>
            <w:noWrap/>
            <w:vAlign w:val="center"/>
          </w:tcPr>
          <w:p w:rsidR="00C3209D" w:rsidRPr="00C3209D" w:rsidRDefault="00C3209D" w:rsidP="00C3209D">
            <w:pPr>
              <w:jc w:val="center"/>
              <w:rPr>
                <w:color w:val="000000"/>
                <w:sz w:val="20"/>
                <w:szCs w:val="20"/>
              </w:rPr>
            </w:pPr>
            <w:r w:rsidRPr="00C3209D">
              <w:rPr>
                <w:color w:val="000000"/>
                <w:sz w:val="20"/>
                <w:szCs w:val="20"/>
              </w:rPr>
              <w:t>наличие</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2.2</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Направление обзора</w:t>
            </w:r>
          </w:p>
        </w:tc>
        <w:tc>
          <w:tcPr>
            <w:tcW w:w="2551" w:type="dxa"/>
            <w:tcBorders>
              <w:top w:val="single" w:sz="4" w:space="0" w:color="auto"/>
              <w:left w:val="nil"/>
              <w:bottom w:val="single" w:sz="4" w:space="0" w:color="auto"/>
              <w:right w:val="single" w:sz="4" w:space="0" w:color="auto"/>
            </w:tcBorders>
            <w:noWrap/>
            <w:vAlign w:val="center"/>
          </w:tcPr>
          <w:p w:rsidR="00C3209D" w:rsidRPr="00C3209D" w:rsidRDefault="00C3209D" w:rsidP="00C3209D">
            <w:pPr>
              <w:jc w:val="center"/>
              <w:rPr>
                <w:color w:val="000000"/>
                <w:sz w:val="20"/>
                <w:szCs w:val="20"/>
              </w:rPr>
            </w:pPr>
            <w:r w:rsidRPr="00C3209D">
              <w:rPr>
                <w:color w:val="000000"/>
                <w:sz w:val="20"/>
                <w:szCs w:val="20"/>
              </w:rPr>
              <w:t>Прямой обзор</w:t>
            </w:r>
          </w:p>
        </w:tc>
      </w:tr>
      <w:tr w:rsidR="00C3209D" w:rsidRPr="00E67F04" w:rsidTr="00C3209D">
        <w:trPr>
          <w:trHeight w:val="243"/>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2.3</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Угол поля зрения</w:t>
            </w:r>
          </w:p>
        </w:tc>
        <w:tc>
          <w:tcPr>
            <w:tcW w:w="2551" w:type="dxa"/>
            <w:tcBorders>
              <w:top w:val="single" w:sz="4" w:space="0" w:color="auto"/>
              <w:left w:val="nil"/>
              <w:bottom w:val="single" w:sz="4" w:space="0" w:color="auto"/>
              <w:right w:val="single" w:sz="4" w:space="0" w:color="auto"/>
            </w:tcBorders>
            <w:noWrap/>
            <w:vAlign w:val="center"/>
          </w:tcPr>
          <w:p w:rsidR="00C3209D" w:rsidRPr="00C3209D" w:rsidRDefault="00C3209D" w:rsidP="00C3209D">
            <w:pPr>
              <w:jc w:val="center"/>
              <w:rPr>
                <w:color w:val="000000"/>
                <w:sz w:val="20"/>
                <w:szCs w:val="20"/>
              </w:rPr>
            </w:pPr>
            <w:r w:rsidRPr="00C3209D">
              <w:rPr>
                <w:color w:val="000000"/>
                <w:sz w:val="20"/>
                <w:szCs w:val="20"/>
              </w:rPr>
              <w:t>Не менее 140 град</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2.4</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Глубина резкости</w:t>
            </w:r>
          </w:p>
        </w:tc>
        <w:tc>
          <w:tcPr>
            <w:tcW w:w="2551" w:type="dxa"/>
            <w:tcBorders>
              <w:top w:val="single" w:sz="4" w:space="0" w:color="auto"/>
              <w:left w:val="nil"/>
              <w:bottom w:val="single" w:sz="4" w:space="0" w:color="auto"/>
              <w:right w:val="single" w:sz="4" w:space="0" w:color="auto"/>
            </w:tcBorders>
            <w:noWrap/>
            <w:vAlign w:val="center"/>
          </w:tcPr>
          <w:p w:rsidR="00C3209D" w:rsidRPr="00C3209D" w:rsidRDefault="00C3209D" w:rsidP="00C3209D">
            <w:pPr>
              <w:jc w:val="center"/>
              <w:rPr>
                <w:color w:val="000000"/>
                <w:sz w:val="20"/>
                <w:szCs w:val="20"/>
              </w:rPr>
            </w:pPr>
            <w:r w:rsidRPr="00C3209D">
              <w:rPr>
                <w:color w:val="000000"/>
                <w:sz w:val="20"/>
                <w:szCs w:val="20"/>
              </w:rPr>
              <w:t>Не менее 3-100 мм</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2.5</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Диаметр дистального конца</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более 9,3 мм</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2.6</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tabs>
                <w:tab w:val="right" w:pos="5544"/>
              </w:tabs>
              <w:rPr>
                <w:color w:val="000000"/>
                <w:sz w:val="20"/>
                <w:szCs w:val="20"/>
              </w:rPr>
            </w:pPr>
            <w:r w:rsidRPr="00C3209D">
              <w:rPr>
                <w:color w:val="000000"/>
                <w:sz w:val="20"/>
                <w:szCs w:val="20"/>
              </w:rPr>
              <w:t>Диаметр вводимой части</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более 9,3 мм</w:t>
            </w:r>
          </w:p>
        </w:tc>
      </w:tr>
      <w:tr w:rsidR="00C3209D" w:rsidRPr="00E67F04" w:rsidTr="00C3209D">
        <w:trPr>
          <w:cantSplit/>
          <w:trHeight w:val="186"/>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2.7</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Диапазон углов изгиба дистального конца:</w:t>
            </w:r>
          </w:p>
        </w:tc>
        <w:tc>
          <w:tcPr>
            <w:tcW w:w="2551" w:type="dxa"/>
            <w:tcBorders>
              <w:top w:val="single" w:sz="4" w:space="0" w:color="auto"/>
              <w:left w:val="nil"/>
              <w:bottom w:val="single" w:sz="4" w:space="0" w:color="auto"/>
              <w:right w:val="single" w:sz="4" w:space="0" w:color="auto"/>
            </w:tcBorders>
            <w:noWrap/>
            <w:vAlign w:val="center"/>
          </w:tcPr>
          <w:p w:rsidR="00C3209D" w:rsidRPr="00C3209D" w:rsidRDefault="00C3209D" w:rsidP="00C3209D">
            <w:pPr>
              <w:jc w:val="center"/>
              <w:rPr>
                <w:color w:val="000000"/>
                <w:sz w:val="20"/>
                <w:szCs w:val="20"/>
              </w:rPr>
            </w:pP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2.7.1</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Вверх</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менее 210 град.</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2.7.2</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Вниз</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менее 90 град.</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2.7.3</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Влево</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менее 100 град.</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2.7.4</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Вправо</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менее 100 град.</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2.8</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Длина вводимой части</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менее 1050 мм</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2.9</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Общая длина</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менее 1350 мм</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2.10</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Диаметр инструментального канала</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менее 2,8 мм</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2.11</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 xml:space="preserve">Кнопки на рукоятке эндоскопа для дистанционного управления (не </w:t>
            </w:r>
            <w:proofErr w:type="gramStart"/>
            <w:r w:rsidRPr="00C3209D">
              <w:rPr>
                <w:color w:val="000000"/>
                <w:sz w:val="20"/>
                <w:szCs w:val="20"/>
              </w:rPr>
              <w:t>считая кнопки аспирации и кнопки вода/воздух</w:t>
            </w:r>
            <w:proofErr w:type="gramEnd"/>
            <w:r w:rsidRPr="00C3209D">
              <w:rPr>
                <w:color w:val="000000"/>
                <w:sz w:val="20"/>
                <w:szCs w:val="20"/>
              </w:rPr>
              <w:t>)</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Не менее 4 шт.</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2.12</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 xml:space="preserve">Управление заморозкой изображения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С кнопки эндоскопа и с педали управления</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2.13</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 xml:space="preserve">Возможность полного погружения в жидкость при обработке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Полностью герметичный</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2.14</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color w:val="000000"/>
                <w:sz w:val="20"/>
                <w:szCs w:val="20"/>
              </w:rPr>
            </w:pPr>
            <w:r w:rsidRPr="00C3209D">
              <w:rPr>
                <w:color w:val="000000"/>
                <w:sz w:val="20"/>
                <w:szCs w:val="20"/>
              </w:rPr>
              <w:t xml:space="preserve">Специальный разъем (заземления) на эндоскопе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Для работы с электрохирургическим инструментарием</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w:t>
            </w:r>
          </w:p>
        </w:tc>
        <w:tc>
          <w:tcPr>
            <w:tcW w:w="6662" w:type="dxa"/>
            <w:tcBorders>
              <w:top w:val="single" w:sz="4" w:space="0" w:color="auto"/>
              <w:left w:val="single" w:sz="4" w:space="0" w:color="auto"/>
              <w:bottom w:val="single" w:sz="4" w:space="0" w:color="auto"/>
              <w:right w:val="single" w:sz="4" w:space="0" w:color="auto"/>
            </w:tcBorders>
            <w:noWrap/>
          </w:tcPr>
          <w:p w:rsidR="00C3209D" w:rsidRPr="00C3209D" w:rsidRDefault="00C3209D" w:rsidP="00C3209D">
            <w:pPr>
              <w:rPr>
                <w:b/>
                <w:color w:val="000000"/>
                <w:sz w:val="20"/>
                <w:szCs w:val="20"/>
              </w:rPr>
            </w:pPr>
            <w:r w:rsidRPr="00C3209D">
              <w:rPr>
                <w:b/>
                <w:color w:val="000000"/>
                <w:sz w:val="20"/>
                <w:szCs w:val="20"/>
              </w:rPr>
              <w:t>Комплектация:</w:t>
            </w:r>
          </w:p>
        </w:tc>
        <w:tc>
          <w:tcPr>
            <w:tcW w:w="2551" w:type="dxa"/>
            <w:tcBorders>
              <w:top w:val="single" w:sz="4" w:space="0" w:color="auto"/>
              <w:left w:val="nil"/>
              <w:bottom w:val="single" w:sz="4" w:space="0" w:color="auto"/>
              <w:right w:val="single" w:sz="4" w:space="0" w:color="auto"/>
            </w:tcBorders>
            <w:noWrap/>
            <w:vAlign w:val="center"/>
          </w:tcPr>
          <w:p w:rsidR="00C3209D" w:rsidRPr="00C3209D" w:rsidRDefault="00C3209D" w:rsidP="00C3209D">
            <w:pPr>
              <w:jc w:val="center"/>
              <w:rPr>
                <w:color w:val="000000"/>
                <w:sz w:val="20"/>
                <w:szCs w:val="20"/>
              </w:rPr>
            </w:pP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2.15.1</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proofErr w:type="spellStart"/>
            <w:r w:rsidRPr="00C3209D">
              <w:rPr>
                <w:color w:val="000000"/>
                <w:sz w:val="20"/>
                <w:szCs w:val="20"/>
              </w:rPr>
              <w:t>Форцепты</w:t>
            </w:r>
            <w:proofErr w:type="spellEnd"/>
            <w:r w:rsidRPr="00C3209D">
              <w:rPr>
                <w:color w:val="000000"/>
                <w:sz w:val="20"/>
                <w:szCs w:val="20"/>
              </w:rPr>
              <w:t xml:space="preserve"> с </w:t>
            </w:r>
            <w:proofErr w:type="gramStart"/>
            <w:r w:rsidRPr="00C3209D">
              <w:rPr>
                <w:color w:val="000000"/>
                <w:sz w:val="20"/>
                <w:szCs w:val="20"/>
              </w:rPr>
              <w:t>овальными</w:t>
            </w:r>
            <w:proofErr w:type="gramEnd"/>
            <w:r w:rsidRPr="00C3209D">
              <w:rPr>
                <w:color w:val="000000"/>
                <w:sz w:val="20"/>
                <w:szCs w:val="20"/>
              </w:rPr>
              <w:t xml:space="preserve"> </w:t>
            </w:r>
            <w:proofErr w:type="spellStart"/>
            <w:r w:rsidRPr="00C3209D">
              <w:rPr>
                <w:color w:val="000000"/>
                <w:sz w:val="20"/>
                <w:szCs w:val="20"/>
              </w:rPr>
              <w:t>браншами</w:t>
            </w:r>
            <w:proofErr w:type="spellEnd"/>
            <w:r w:rsidRPr="00C3209D">
              <w:rPr>
                <w:color w:val="000000"/>
                <w:sz w:val="20"/>
                <w:szCs w:val="20"/>
              </w:rPr>
              <w:t xml:space="preserve"> без иглы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2 шт.</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2.15.2</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r w:rsidRPr="00C3209D">
              <w:rPr>
                <w:color w:val="000000"/>
                <w:sz w:val="20"/>
                <w:szCs w:val="20"/>
              </w:rPr>
              <w:t xml:space="preserve">Щётка чистящая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2 шт.</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2.15.3</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proofErr w:type="spellStart"/>
            <w:r w:rsidRPr="00C3209D">
              <w:rPr>
                <w:color w:val="000000"/>
                <w:sz w:val="20"/>
                <w:szCs w:val="20"/>
              </w:rPr>
              <w:t>Биопсийный</w:t>
            </w:r>
            <w:proofErr w:type="spellEnd"/>
            <w:r w:rsidRPr="00C3209D">
              <w:rPr>
                <w:color w:val="000000"/>
                <w:sz w:val="20"/>
                <w:szCs w:val="20"/>
              </w:rPr>
              <w:t xml:space="preserve"> клапан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2 шт.</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2.15.4</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r w:rsidRPr="00C3209D">
              <w:rPr>
                <w:color w:val="000000"/>
                <w:sz w:val="20"/>
                <w:szCs w:val="20"/>
              </w:rPr>
              <w:t xml:space="preserve">Клапана для промывки каналов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 xml:space="preserve">1 </w:t>
            </w:r>
            <w:proofErr w:type="spellStart"/>
            <w:r w:rsidRPr="00C3209D">
              <w:rPr>
                <w:color w:val="000000"/>
                <w:sz w:val="20"/>
                <w:szCs w:val="20"/>
              </w:rPr>
              <w:t>компл</w:t>
            </w:r>
            <w:proofErr w:type="spellEnd"/>
            <w:r w:rsidRPr="00C3209D">
              <w:rPr>
                <w:color w:val="000000"/>
                <w:sz w:val="20"/>
                <w:szCs w:val="20"/>
              </w:rPr>
              <w:t>.</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lastRenderedPageBreak/>
              <w:t>2.15.5</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r w:rsidRPr="00C3209D">
              <w:rPr>
                <w:color w:val="000000"/>
                <w:sz w:val="20"/>
                <w:szCs w:val="20"/>
              </w:rPr>
              <w:t>Ёмкость для воды</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1 шт.</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2.15.6</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r w:rsidRPr="00C3209D">
              <w:rPr>
                <w:color w:val="000000"/>
                <w:sz w:val="20"/>
                <w:szCs w:val="20"/>
              </w:rPr>
              <w:t>Тестер герметичности</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1 шт.</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2.15.7</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r w:rsidRPr="00C3209D">
              <w:rPr>
                <w:color w:val="000000"/>
                <w:sz w:val="20"/>
                <w:szCs w:val="20"/>
              </w:rPr>
              <w:t xml:space="preserve">Крышка для герметизации эндоскопа при полном погружении в раствор во время обработки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1 шт.</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2.15.8</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r w:rsidRPr="00C3209D">
              <w:rPr>
                <w:color w:val="000000"/>
                <w:sz w:val="20"/>
                <w:szCs w:val="20"/>
              </w:rPr>
              <w:t xml:space="preserve">Промывочный комплект для обработки эндоскопа </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1 шт.</w:t>
            </w:r>
          </w:p>
        </w:tc>
      </w:tr>
      <w:tr w:rsidR="00C3209D" w:rsidRPr="00E67F04" w:rsidTr="00C3209D">
        <w:trPr>
          <w:trHeight w:val="255"/>
        </w:trPr>
        <w:tc>
          <w:tcPr>
            <w:tcW w:w="993" w:type="dxa"/>
            <w:tcBorders>
              <w:top w:val="single" w:sz="4" w:space="0" w:color="auto"/>
              <w:left w:val="single" w:sz="4" w:space="0" w:color="auto"/>
              <w:bottom w:val="single" w:sz="4" w:space="0" w:color="auto"/>
              <w:right w:val="single" w:sz="4" w:space="0" w:color="auto"/>
            </w:tcBorders>
          </w:tcPr>
          <w:p w:rsidR="00C3209D" w:rsidRPr="00C3209D" w:rsidRDefault="00C3209D" w:rsidP="00C3209D">
            <w:pPr>
              <w:jc w:val="center"/>
              <w:rPr>
                <w:sz w:val="20"/>
                <w:szCs w:val="20"/>
              </w:rPr>
            </w:pPr>
            <w:r w:rsidRPr="00C3209D">
              <w:rPr>
                <w:sz w:val="20"/>
                <w:szCs w:val="20"/>
              </w:rPr>
              <w:t>2.15.9</w:t>
            </w:r>
          </w:p>
        </w:tc>
        <w:tc>
          <w:tcPr>
            <w:tcW w:w="6662" w:type="dxa"/>
            <w:tcBorders>
              <w:top w:val="single" w:sz="4" w:space="0" w:color="auto"/>
              <w:left w:val="single" w:sz="4" w:space="0" w:color="auto"/>
              <w:bottom w:val="single" w:sz="4" w:space="0" w:color="auto"/>
              <w:right w:val="single" w:sz="4" w:space="0" w:color="auto"/>
            </w:tcBorders>
            <w:noWrap/>
            <w:vAlign w:val="center"/>
          </w:tcPr>
          <w:p w:rsidR="00C3209D" w:rsidRPr="00C3209D" w:rsidRDefault="00C3209D" w:rsidP="00C3209D">
            <w:pPr>
              <w:rPr>
                <w:color w:val="000000"/>
                <w:sz w:val="20"/>
                <w:szCs w:val="20"/>
              </w:rPr>
            </w:pPr>
            <w:r w:rsidRPr="00C3209D">
              <w:rPr>
                <w:color w:val="000000"/>
                <w:sz w:val="20"/>
                <w:szCs w:val="20"/>
              </w:rPr>
              <w:t>Защитный колпачок дистального конца</w:t>
            </w:r>
          </w:p>
        </w:tc>
        <w:tc>
          <w:tcPr>
            <w:tcW w:w="2551" w:type="dxa"/>
            <w:tcBorders>
              <w:top w:val="single" w:sz="4" w:space="0" w:color="auto"/>
              <w:left w:val="nil"/>
              <w:bottom w:val="single" w:sz="4" w:space="0" w:color="auto"/>
              <w:right w:val="single" w:sz="4" w:space="0" w:color="auto"/>
            </w:tcBorders>
            <w:noWrap/>
          </w:tcPr>
          <w:p w:rsidR="00C3209D" w:rsidRPr="00C3209D" w:rsidRDefault="00C3209D" w:rsidP="00C3209D">
            <w:pPr>
              <w:jc w:val="center"/>
              <w:rPr>
                <w:color w:val="000000"/>
                <w:sz w:val="20"/>
                <w:szCs w:val="20"/>
              </w:rPr>
            </w:pPr>
            <w:r w:rsidRPr="00C3209D">
              <w:rPr>
                <w:color w:val="000000"/>
                <w:sz w:val="20"/>
                <w:szCs w:val="20"/>
              </w:rPr>
              <w:t>1 шт.</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C53E5C" w:rsidRPr="00566B57" w:rsidTr="00E81B1D">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796"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003AD7" w:rsidTr="00E81B1D">
        <w:trPr>
          <w:trHeight w:val="414"/>
        </w:trPr>
        <w:tc>
          <w:tcPr>
            <w:tcW w:w="709" w:type="dxa"/>
            <w:shd w:val="clear" w:color="auto" w:fill="auto"/>
          </w:tcPr>
          <w:p w:rsidR="00C53E5C" w:rsidRPr="00003AD7" w:rsidRDefault="00C53E5C" w:rsidP="00E81B1D">
            <w:pPr>
              <w:rPr>
                <w:bCs/>
                <w:sz w:val="16"/>
                <w:szCs w:val="16"/>
              </w:rPr>
            </w:pPr>
            <w:r w:rsidRPr="00003AD7">
              <w:rPr>
                <w:bCs/>
                <w:sz w:val="16"/>
                <w:szCs w:val="16"/>
              </w:rPr>
              <w:t>1</w:t>
            </w:r>
          </w:p>
        </w:tc>
        <w:tc>
          <w:tcPr>
            <w:tcW w:w="1985" w:type="dxa"/>
            <w:shd w:val="clear" w:color="auto" w:fill="auto"/>
          </w:tcPr>
          <w:p w:rsidR="00C53E5C" w:rsidRPr="00003AD7" w:rsidRDefault="00C53E5C"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C53E5C" w:rsidRPr="00003AD7" w:rsidRDefault="00C53E5C"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C53E5C" w:rsidRPr="00003AD7" w:rsidRDefault="00C53E5C"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C53E5C" w:rsidRPr="00003AD7" w:rsidRDefault="00C53E5C"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003AD7" w:rsidRDefault="00C53E5C" w:rsidP="00E81B1D">
            <w:pPr>
              <w:autoSpaceDE w:val="0"/>
              <w:autoSpaceDN w:val="0"/>
              <w:ind w:right="34" w:firstLine="459"/>
              <w:jc w:val="both"/>
              <w:rPr>
                <w:sz w:val="16"/>
                <w:szCs w:val="16"/>
              </w:rPr>
            </w:pPr>
            <w:r w:rsidRPr="00003AD7">
              <w:rPr>
                <w:sz w:val="16"/>
                <w:szCs w:val="16"/>
              </w:rPr>
              <w:t>4. Поставщик гарантирует:</w:t>
            </w:r>
          </w:p>
          <w:p w:rsidR="00C53E5C" w:rsidRPr="00003AD7" w:rsidRDefault="00C53E5C"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C53E5C" w:rsidRPr="00003AD7" w:rsidRDefault="00C53E5C"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003AD7" w:rsidRDefault="00C53E5C" w:rsidP="00E81B1D">
            <w:pPr>
              <w:autoSpaceDE w:val="0"/>
              <w:autoSpaceDN w:val="0"/>
              <w:ind w:right="34" w:firstLine="459"/>
              <w:jc w:val="both"/>
              <w:rPr>
                <w:sz w:val="16"/>
                <w:szCs w:val="16"/>
              </w:rPr>
            </w:pPr>
            <w:r w:rsidRPr="00003AD7">
              <w:rPr>
                <w:sz w:val="16"/>
                <w:szCs w:val="16"/>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003AD7">
              <w:rPr>
                <w:sz w:val="16"/>
                <w:szCs w:val="16"/>
              </w:rPr>
              <w:t>г</w:t>
            </w:r>
            <w:proofErr w:type="gramEnd"/>
            <w:r w:rsidRPr="00003AD7">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003AD7" w:rsidRDefault="00C53E5C"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 xml:space="preserve">7. Поставщик обязан предоставить Заказчику информацию о названиях и адресах служб технического обслуживания в </w:t>
            </w:r>
            <w:proofErr w:type="gramStart"/>
            <w:r w:rsidRPr="00003AD7">
              <w:rPr>
                <w:sz w:val="16"/>
                <w:szCs w:val="16"/>
              </w:rPr>
              <w:t>г</w:t>
            </w:r>
            <w:proofErr w:type="gramEnd"/>
            <w:r w:rsidRPr="00003AD7">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003AD7" w:rsidTr="00E81B1D">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2</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C53E5C" w:rsidRPr="00003AD7" w:rsidRDefault="00C53E5C" w:rsidP="00E81B1D">
            <w:pPr>
              <w:jc w:val="center"/>
              <w:rPr>
                <w:sz w:val="16"/>
                <w:szCs w:val="16"/>
              </w:rPr>
            </w:pPr>
          </w:p>
        </w:tc>
        <w:tc>
          <w:tcPr>
            <w:tcW w:w="7796" w:type="dxa"/>
            <w:shd w:val="clear" w:color="auto" w:fill="auto"/>
          </w:tcPr>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C53E5C" w:rsidRPr="00003AD7" w:rsidRDefault="00C53E5C"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C53E5C" w:rsidRPr="00003AD7" w:rsidRDefault="00C53E5C"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C53E5C" w:rsidRPr="00003AD7" w:rsidTr="00E81B1D">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3</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C53E5C" w:rsidRPr="00003AD7" w:rsidRDefault="00C53E5C"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03AD7">
              <w:rPr>
                <w:color w:val="000000"/>
                <w:sz w:val="16"/>
                <w:szCs w:val="16"/>
              </w:rPr>
              <w:t>ГОСТа</w:t>
            </w:r>
            <w:proofErr w:type="spellEnd"/>
            <w:r w:rsidRPr="00003AD7">
              <w:rPr>
                <w:color w:val="000000"/>
                <w:sz w:val="16"/>
                <w:szCs w:val="16"/>
              </w:rPr>
              <w:t xml:space="preserve">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 </w:t>
            </w:r>
          </w:p>
          <w:p w:rsidR="00C53E5C" w:rsidRPr="00003AD7" w:rsidRDefault="00C53E5C"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 xml:space="preserve">ГОСТ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003AD7" w:rsidRDefault="00C53E5C"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6710E6">
        <w:rPr>
          <w:b/>
          <w:sz w:val="20"/>
          <w:szCs w:val="20"/>
        </w:rPr>
        <w:t>видеогастроскопа</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3209D">
        <w:rPr>
          <w:b/>
          <w:kern w:val="32"/>
          <w:sz w:val="20"/>
          <w:szCs w:val="20"/>
        </w:rPr>
        <w:t>291-19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3209D">
        <w:rPr>
          <w:sz w:val="19"/>
          <w:szCs w:val="19"/>
        </w:rPr>
        <w:t>291-19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proofErr w:type="spellStart"/>
      <w:r w:rsidR="006710E6">
        <w:rPr>
          <w:b/>
          <w:bCs/>
          <w:sz w:val="19"/>
          <w:szCs w:val="19"/>
        </w:rPr>
        <w:t>видеогастроскопа</w:t>
      </w:r>
      <w:proofErr w:type="spellEnd"/>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Default="000E2F75" w:rsidP="000E2F75">
      <w:pPr>
        <w:jc w:val="both"/>
        <w:rPr>
          <w:sz w:val="19"/>
          <w:szCs w:val="19"/>
        </w:rPr>
      </w:pPr>
      <w:proofErr w:type="gramStart"/>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 xml:space="preserve">в лице главного врача </w:t>
      </w:r>
      <w:proofErr w:type="spellStart"/>
      <w:r w:rsidRPr="00BA6223">
        <w:rPr>
          <w:sz w:val="19"/>
          <w:szCs w:val="19"/>
        </w:rPr>
        <w:t>Есевой</w:t>
      </w:r>
      <w:proofErr w:type="spellEnd"/>
      <w:r w:rsidRPr="00BA6223">
        <w:rPr>
          <w:sz w:val="19"/>
          <w:szCs w:val="19"/>
        </w:rPr>
        <w:t xml:space="preserve">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w:t>
      </w:r>
      <w:proofErr w:type="gramEnd"/>
      <w:r w:rsidR="00E51D10" w:rsidRPr="00BA6223">
        <w:rPr>
          <w:kern w:val="32"/>
          <w:sz w:val="19"/>
          <w:szCs w:val="19"/>
          <w:highlight w:val="yellow"/>
        </w:rPr>
        <w:t xml:space="preserve">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 xml:space="preserve">протокол  _____________________________ № ____ </w:t>
      </w:r>
      <w:proofErr w:type="gramStart"/>
      <w:r w:rsidRPr="00BA6223">
        <w:rPr>
          <w:sz w:val="19"/>
          <w:szCs w:val="19"/>
        </w:rPr>
        <w:t>от</w:t>
      </w:r>
      <w:proofErr w:type="gramEnd"/>
      <w:r w:rsidRPr="00BA6223">
        <w:rPr>
          <w:sz w:val="19"/>
          <w:szCs w:val="19"/>
        </w:rPr>
        <w:t xml:space="preserve"> _____________</w:t>
      </w:r>
      <w:r w:rsidR="00492996" w:rsidRPr="00BA6223">
        <w:rPr>
          <w:sz w:val="19"/>
          <w:szCs w:val="19"/>
        </w:rPr>
        <w:t>),</w:t>
      </w:r>
      <w:r w:rsidRPr="00BA6223">
        <w:rPr>
          <w:sz w:val="19"/>
          <w:szCs w:val="19"/>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394F17" w:rsidRDefault="00003AD7" w:rsidP="00003AD7">
      <w:pPr>
        <w:pStyle w:val="ad"/>
        <w:spacing w:after="0" w:line="240" w:lineRule="auto"/>
        <w:ind w:left="0" w:firstLine="709"/>
        <w:jc w:val="both"/>
        <w:rPr>
          <w:rFonts w:ascii="Times New Roman" w:hAnsi="Times New Roman"/>
          <w:sz w:val="20"/>
          <w:szCs w:val="20"/>
        </w:rPr>
      </w:pPr>
      <w:r w:rsidRPr="00394F17">
        <w:rPr>
          <w:rFonts w:ascii="Times New Roman" w:hAnsi="Times New Roman"/>
          <w:sz w:val="20"/>
          <w:szCs w:val="20"/>
        </w:rPr>
        <w:t xml:space="preserve">1.1. </w:t>
      </w:r>
      <w:proofErr w:type="gramStart"/>
      <w:r w:rsidRPr="00394F17">
        <w:rPr>
          <w:rFonts w:ascii="Times New Roman" w:hAnsi="Times New Roman"/>
          <w:sz w:val="20"/>
          <w:szCs w:val="20"/>
        </w:rPr>
        <w:t xml:space="preserve">По условиям Договора Поставщик обязуется осуществить поставку </w:t>
      </w:r>
      <w:proofErr w:type="spellStart"/>
      <w:r w:rsidR="006710E6">
        <w:rPr>
          <w:rFonts w:ascii="Times New Roman" w:hAnsi="Times New Roman" w:cs="Times New Roman"/>
          <w:bCs/>
          <w:sz w:val="19"/>
          <w:szCs w:val="19"/>
        </w:rPr>
        <w:t>видеогастроскопа</w:t>
      </w:r>
      <w:proofErr w:type="spellEnd"/>
      <w:r w:rsidRPr="00394F17">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394F17">
          <w:rPr>
            <w:rStyle w:val="a4"/>
            <w:rFonts w:ascii="Times New Roman" w:hAnsi="Times New Roman"/>
            <w:color w:val="auto"/>
            <w:sz w:val="20"/>
            <w:szCs w:val="20"/>
            <w:u w:val="none"/>
          </w:rPr>
          <w:t>Спецификации</w:t>
        </w:r>
      </w:hyperlink>
      <w:r w:rsidRPr="00394F17">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394F17">
        <w:rPr>
          <w:rFonts w:ascii="Times New Roman" w:hAnsi="Times New Roman" w:cs="Times New Roman"/>
          <w:sz w:val="20"/>
          <w:szCs w:val="20"/>
        </w:rPr>
        <w:t xml:space="preserve">инструктаж </w:t>
      </w:r>
      <w:r w:rsidRPr="00394F17">
        <w:rPr>
          <w:rFonts w:ascii="Times New Roman" w:hAnsi="Times New Roman" w:cs="Times New Roman"/>
          <w:color w:val="000000"/>
          <w:sz w:val="20"/>
          <w:szCs w:val="20"/>
        </w:rPr>
        <w:t>специалист</w:t>
      </w:r>
      <w:r>
        <w:rPr>
          <w:rFonts w:ascii="Times New Roman" w:hAnsi="Times New Roman" w:cs="Times New Roman"/>
          <w:color w:val="000000"/>
          <w:sz w:val="20"/>
          <w:szCs w:val="20"/>
        </w:rPr>
        <w:t>а</w:t>
      </w:r>
      <w:r w:rsidRPr="00394F17">
        <w:rPr>
          <w:rFonts w:ascii="Times New Roman" w:hAnsi="Times New Roman" w:cs="Times New Roman"/>
          <w:color w:val="000000"/>
          <w:sz w:val="20"/>
          <w:szCs w:val="20"/>
        </w:rPr>
        <w:t xml:space="preserve"> Заказчика</w:t>
      </w:r>
      <w:r w:rsidRPr="00394F17">
        <w:rPr>
          <w:rFonts w:ascii="Times New Roman" w:hAnsi="Times New Roman" w:cs="Times New Roman"/>
          <w:sz w:val="20"/>
          <w:szCs w:val="20"/>
        </w:rPr>
        <w:t xml:space="preserve"> на рабочем месте по эксплуатации поставленного оборудования</w:t>
      </w:r>
      <w:r w:rsidRPr="00394F17">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roofErr w:type="gramEnd"/>
    </w:p>
    <w:p w:rsidR="00003AD7" w:rsidRPr="00394F17" w:rsidRDefault="00003AD7" w:rsidP="00003AD7">
      <w:pPr>
        <w:tabs>
          <w:tab w:val="left" w:pos="0"/>
        </w:tabs>
        <w:ind w:firstLine="709"/>
        <w:jc w:val="both"/>
        <w:rPr>
          <w:sz w:val="20"/>
          <w:szCs w:val="20"/>
        </w:rPr>
      </w:pPr>
      <w:r w:rsidRPr="00394F17">
        <w:rPr>
          <w:sz w:val="20"/>
          <w:szCs w:val="20"/>
        </w:rPr>
        <w:t xml:space="preserve">1.2. Поставщик обязуется поставить Оборудование для Заказчика по адресу: </w:t>
      </w:r>
      <w:proofErr w:type="gramStart"/>
      <w:r w:rsidRPr="00394F17">
        <w:rPr>
          <w:sz w:val="20"/>
          <w:szCs w:val="20"/>
        </w:rPr>
        <w:t>г</w:t>
      </w:r>
      <w:proofErr w:type="gramEnd"/>
      <w:r w:rsidRPr="00394F17">
        <w:rPr>
          <w:sz w:val="20"/>
          <w:szCs w:val="20"/>
        </w:rPr>
        <w:t xml:space="preserve">. Иркутск, ул. </w:t>
      </w:r>
      <w:r w:rsidR="006B6FC2">
        <w:rPr>
          <w:sz w:val="20"/>
          <w:szCs w:val="20"/>
        </w:rPr>
        <w:t>Баумана, 214А</w:t>
      </w:r>
      <w:r>
        <w:rPr>
          <w:sz w:val="20"/>
          <w:szCs w:val="20"/>
        </w:rPr>
        <w:t>.</w:t>
      </w:r>
      <w:r w:rsidRPr="00394F17">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w:t>
      </w:r>
      <w:proofErr w:type="gramStart"/>
      <w:r w:rsidRPr="00394F17">
        <w:rPr>
          <w:sz w:val="20"/>
          <w:szCs w:val="20"/>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г. Иркутск, ул. </w:t>
      </w:r>
      <w:r w:rsidR="006B6FC2">
        <w:rPr>
          <w:sz w:val="20"/>
          <w:szCs w:val="20"/>
        </w:rPr>
        <w:t>Баумана, 214А</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394F17">
        <w:rPr>
          <w:sz w:val="20"/>
          <w:szCs w:val="20"/>
        </w:rPr>
        <w:t xml:space="preserve">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средства 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w:t>
      </w:r>
      <w:proofErr w:type="gramStart"/>
      <w:r w:rsidRPr="00394F17">
        <w:rPr>
          <w:sz w:val="20"/>
        </w:rPr>
        <w:t>изменения</w:t>
      </w:r>
      <w:proofErr w:type="gramEnd"/>
      <w:r w:rsidRPr="00394F17">
        <w:rPr>
          <w:sz w:val="20"/>
        </w:rPr>
        <w:t xml:space="preserve">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 xml:space="preserve">2.4. </w:t>
      </w:r>
      <w:proofErr w:type="gramStart"/>
      <w:r w:rsidRPr="00394F17">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4F17">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w:t>
      </w:r>
      <w:proofErr w:type="gramStart"/>
      <w:r w:rsidRPr="00394F17">
        <w:rPr>
          <w:sz w:val="20"/>
          <w:szCs w:val="20"/>
        </w:rPr>
        <w:t>дств с р</w:t>
      </w:r>
      <w:proofErr w:type="gramEnd"/>
      <w:r w:rsidRPr="00394F17">
        <w:rPr>
          <w:sz w:val="20"/>
          <w:szCs w:val="20"/>
        </w:rPr>
        <w:t>асчетного счета Заказчика.</w:t>
      </w:r>
    </w:p>
    <w:p w:rsidR="00003AD7" w:rsidRDefault="00003AD7" w:rsidP="00003AD7">
      <w:pPr>
        <w:tabs>
          <w:tab w:val="left" w:pos="709"/>
        </w:tabs>
        <w:jc w:val="both"/>
        <w:rPr>
          <w:sz w:val="20"/>
          <w:szCs w:val="20"/>
        </w:rPr>
      </w:pPr>
      <w:r w:rsidRPr="00394F17">
        <w:rPr>
          <w:sz w:val="20"/>
          <w:szCs w:val="20"/>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w:t>
      </w:r>
      <w:proofErr w:type="gramStart"/>
      <w:r w:rsidRPr="00394F17">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94F17">
        <w:rPr>
          <w:sz w:val="20"/>
          <w:szCs w:val="20"/>
        </w:rPr>
        <w:t xml:space="preserve"> </w:t>
      </w:r>
      <w:proofErr w:type="gramStart"/>
      <w:r w:rsidRPr="00394F17">
        <w:rPr>
          <w:sz w:val="20"/>
          <w:szCs w:val="20"/>
        </w:rPr>
        <w:t>соответствии</w:t>
      </w:r>
      <w:proofErr w:type="gramEnd"/>
      <w:r w:rsidRPr="00394F17">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94F17">
        <w:rPr>
          <w:color w:val="000000"/>
          <w:sz w:val="20"/>
          <w:szCs w:val="20"/>
        </w:rPr>
        <w:t>,</w:t>
      </w:r>
      <w:proofErr w:type="gramEnd"/>
      <w:r w:rsidRPr="00394F17">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sidR="006710E6">
        <w:rPr>
          <w:rFonts w:ascii="Times New Roman" w:hAnsi="Times New Roman"/>
        </w:rPr>
        <w:t>90</w:t>
      </w:r>
      <w:r w:rsidRPr="00394F17">
        <w:rPr>
          <w:rFonts w:ascii="Times New Roman" w:hAnsi="Times New Roman"/>
        </w:rPr>
        <w:t xml:space="preserve"> (</w:t>
      </w:r>
      <w:r w:rsidR="006710E6">
        <w:rPr>
          <w:rFonts w:ascii="Times New Roman" w:hAnsi="Times New Roman"/>
        </w:rPr>
        <w:t>девяноста</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5.5. При поставке оборудования Поставщик </w:t>
      </w:r>
      <w:proofErr w:type="gramStart"/>
      <w:r w:rsidRPr="00394F17">
        <w:rPr>
          <w:rFonts w:ascii="Times New Roman" w:hAnsi="Times New Roman"/>
        </w:rPr>
        <w:t>предоставляет Заказчику следующие документы</w:t>
      </w:r>
      <w:proofErr w:type="gramEnd"/>
      <w:r w:rsidRPr="00394F17">
        <w:rPr>
          <w:rFonts w:ascii="Times New Roman" w:hAnsi="Times New Roman"/>
        </w:rPr>
        <w:t>:</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1.3.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w:t>
      </w:r>
      <w:r w:rsidRPr="00394F17">
        <w:rPr>
          <w:rFonts w:ascii="Times New Roman" w:hAnsi="Times New Roman"/>
        </w:rPr>
        <w:lastRenderedPageBreak/>
        <w:t>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4F17">
        <w:rPr>
          <w:sz w:val="20"/>
          <w:szCs w:val="20"/>
        </w:rPr>
        <w:t>и</w:t>
      </w:r>
      <w:proofErr w:type="gramEnd"/>
      <w:r w:rsidRPr="00394F17">
        <w:rPr>
          <w:sz w:val="20"/>
          <w:szCs w:val="20"/>
        </w:rPr>
        <w:t xml:space="preserve">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w:t>
      </w:r>
      <w:r w:rsidRPr="00394F17">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3AD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1B1D" w:rsidRPr="00394F17" w:rsidRDefault="00E81B1D" w:rsidP="00003AD7">
      <w:pPr>
        <w:pStyle w:val="ac"/>
        <w:shd w:val="clear" w:color="auto" w:fill="FFFFFF"/>
        <w:tabs>
          <w:tab w:val="left" w:pos="709"/>
          <w:tab w:val="left" w:pos="1134"/>
          <w:tab w:val="left" w:pos="1985"/>
        </w:tabs>
        <w:spacing w:after="0" w:line="100" w:lineRule="atLeast"/>
        <w:jc w:val="both"/>
        <w:rPr>
          <w:sz w:val="20"/>
        </w:rPr>
      </w:pP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w:t>
      </w:r>
      <w:proofErr w:type="gramStart"/>
      <w:r w:rsidRPr="00394F17">
        <w:rPr>
          <w:rFonts w:ascii="Times New Roman" w:hAnsi="Times New Roman"/>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94F17">
        <w:rPr>
          <w:rFonts w:ascii="Times New Roman" w:hAnsi="Times New Roman"/>
        </w:rPr>
        <w:t xml:space="preserve">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 xml:space="preserve">8.6. </w:t>
      </w:r>
      <w:proofErr w:type="gramStart"/>
      <w:r w:rsidRPr="00394F17">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81B1D"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1B1D" w:rsidRPr="00394F17" w:rsidRDefault="00E81B1D" w:rsidP="00003AD7">
      <w:pPr>
        <w:pStyle w:val="af1"/>
        <w:tabs>
          <w:tab w:val="left" w:pos="2268"/>
        </w:tabs>
        <w:ind w:right="-56" w:firstLine="709"/>
        <w:jc w:val="both"/>
        <w:rPr>
          <w:sz w:val="20"/>
        </w:rPr>
      </w:pP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w:t>
      </w:r>
      <w:proofErr w:type="gramStart"/>
      <w:r w:rsidRPr="00394F17">
        <w:rPr>
          <w:sz w:val="20"/>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w:t>
      </w:r>
      <w:r w:rsidRPr="00394F17">
        <w:rPr>
          <w:sz w:val="20"/>
        </w:rPr>
        <w:lastRenderedPageBreak/>
        <w:t>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w:t>
      </w:r>
      <w:proofErr w:type="gramStart"/>
      <w:r w:rsidRPr="00394F17">
        <w:rPr>
          <w:rFonts w:ascii="Times New Roman" w:hAnsi="Times New Roman" w:cs="Times New Roman"/>
          <w:color w:val="auto"/>
          <w:sz w:val="20"/>
          <w:szCs w:val="20"/>
        </w:rPr>
        <w:t>ств ст</w:t>
      </w:r>
      <w:proofErr w:type="gramEnd"/>
      <w:r w:rsidRPr="00394F1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94F17">
        <w:rPr>
          <w:rFonts w:ascii="Times New Roman" w:hAnsi="Times New Roman"/>
        </w:rPr>
        <w:t>с даты осуществления</w:t>
      </w:r>
      <w:proofErr w:type="gramEnd"/>
      <w:r w:rsidRPr="00394F17">
        <w:rPr>
          <w:rFonts w:ascii="Times New Roman" w:hAnsi="Times New Roman"/>
        </w:rPr>
        <w:t xml:space="preserve">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 xml:space="preserve">Отделение Иркутск </w:t>
            </w:r>
            <w:proofErr w:type="gramStart"/>
            <w:r w:rsidRPr="00BA6223">
              <w:rPr>
                <w:b/>
                <w:sz w:val="18"/>
                <w:szCs w:val="18"/>
              </w:rPr>
              <w:t>г</w:t>
            </w:r>
            <w:proofErr w:type="gramEnd"/>
            <w:r w:rsidRPr="00BA6223">
              <w:rPr>
                <w:b/>
                <w:sz w:val="18"/>
                <w:szCs w:val="18"/>
              </w:rPr>
              <w:t>. Иркутск</w:t>
            </w:r>
          </w:p>
          <w:p w:rsidR="000E2F75" w:rsidRPr="00BA6223" w:rsidRDefault="000E2F75" w:rsidP="00B8322C">
            <w:pPr>
              <w:pStyle w:val="af1"/>
              <w:widowControl w:val="0"/>
              <w:tabs>
                <w:tab w:val="left" w:pos="2268"/>
              </w:tabs>
              <w:rPr>
                <w:sz w:val="18"/>
                <w:szCs w:val="18"/>
              </w:rPr>
            </w:pPr>
            <w:proofErr w:type="gramStart"/>
            <w:r w:rsidRPr="00BA6223">
              <w:rPr>
                <w:b/>
                <w:sz w:val="18"/>
                <w:szCs w:val="18"/>
              </w:rPr>
              <w:t>Р</w:t>
            </w:r>
            <w:proofErr w:type="gramEnd"/>
            <w:r w:rsidRPr="00BA6223">
              <w:rPr>
                <w:b/>
                <w:sz w:val="18"/>
                <w:szCs w:val="18"/>
              </w:rPr>
              <w:t xml:space="preserve">/с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proofErr w:type="spellStart"/>
            <w:proofErr w:type="gramStart"/>
            <w:r w:rsidRPr="00BA6223">
              <w:rPr>
                <w:b/>
                <w:sz w:val="18"/>
                <w:szCs w:val="18"/>
              </w:rPr>
              <w:t>р</w:t>
            </w:r>
            <w:proofErr w:type="spellEnd"/>
            <w:proofErr w:type="gramEnd"/>
            <w:r w:rsidRPr="00BA6223">
              <w:rPr>
                <w:b/>
                <w:sz w:val="18"/>
                <w:szCs w:val="18"/>
              </w:rPr>
              <w:t xml:space="preserve">/с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3209D">
        <w:rPr>
          <w:sz w:val="20"/>
          <w:szCs w:val="20"/>
        </w:rPr>
        <w:t>291-19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Торговая марка (при наличии)</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003AD7" w:rsidTr="00E81B1D">
        <w:trPr>
          <w:trHeight w:val="414"/>
        </w:trPr>
        <w:tc>
          <w:tcPr>
            <w:tcW w:w="709" w:type="dxa"/>
            <w:shd w:val="clear" w:color="auto" w:fill="auto"/>
          </w:tcPr>
          <w:p w:rsidR="00E81B1D" w:rsidRPr="00003AD7" w:rsidRDefault="00E81B1D" w:rsidP="00E81B1D">
            <w:pPr>
              <w:rPr>
                <w:bCs/>
                <w:sz w:val="16"/>
                <w:szCs w:val="16"/>
              </w:rPr>
            </w:pPr>
            <w:r w:rsidRPr="00003AD7">
              <w:rPr>
                <w:bCs/>
                <w:sz w:val="16"/>
                <w:szCs w:val="16"/>
              </w:rPr>
              <w:t>1</w:t>
            </w:r>
          </w:p>
        </w:tc>
        <w:tc>
          <w:tcPr>
            <w:tcW w:w="1985" w:type="dxa"/>
            <w:shd w:val="clear" w:color="auto" w:fill="auto"/>
          </w:tcPr>
          <w:p w:rsidR="00E81B1D" w:rsidRPr="00003AD7" w:rsidRDefault="00E81B1D"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003AD7" w:rsidRDefault="00E81B1D"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E81B1D" w:rsidRPr="00003AD7" w:rsidRDefault="00E81B1D"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E81B1D" w:rsidRPr="00003AD7" w:rsidRDefault="00E81B1D"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003AD7" w:rsidRDefault="00E81B1D" w:rsidP="00E81B1D">
            <w:pPr>
              <w:autoSpaceDE w:val="0"/>
              <w:autoSpaceDN w:val="0"/>
              <w:ind w:right="34" w:firstLine="459"/>
              <w:jc w:val="both"/>
              <w:rPr>
                <w:sz w:val="16"/>
                <w:szCs w:val="16"/>
              </w:rPr>
            </w:pPr>
            <w:r w:rsidRPr="00003AD7">
              <w:rPr>
                <w:sz w:val="16"/>
                <w:szCs w:val="16"/>
              </w:rPr>
              <w:t>4. Поставщик гарантирует:</w:t>
            </w:r>
          </w:p>
          <w:p w:rsidR="00E81B1D" w:rsidRPr="00003AD7" w:rsidRDefault="00E81B1D"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E81B1D" w:rsidRPr="00003AD7" w:rsidRDefault="00E81B1D"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003AD7" w:rsidRDefault="00E81B1D" w:rsidP="00E81B1D">
            <w:pPr>
              <w:autoSpaceDE w:val="0"/>
              <w:autoSpaceDN w:val="0"/>
              <w:ind w:right="34" w:firstLine="459"/>
              <w:jc w:val="both"/>
              <w:rPr>
                <w:sz w:val="16"/>
                <w:szCs w:val="16"/>
              </w:rPr>
            </w:pPr>
            <w:r w:rsidRPr="00003AD7">
              <w:rPr>
                <w:sz w:val="16"/>
                <w:szCs w:val="16"/>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003AD7">
              <w:rPr>
                <w:sz w:val="16"/>
                <w:szCs w:val="16"/>
              </w:rPr>
              <w:t>г</w:t>
            </w:r>
            <w:proofErr w:type="gramEnd"/>
            <w:r w:rsidRPr="00003AD7">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003AD7" w:rsidRDefault="00E81B1D"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 xml:space="preserve">7. Поставщик обязан предоставить Заказчику информацию о названиях и адресах служб технического обслуживания в </w:t>
            </w:r>
            <w:proofErr w:type="gramStart"/>
            <w:r w:rsidRPr="00003AD7">
              <w:rPr>
                <w:sz w:val="16"/>
                <w:szCs w:val="16"/>
              </w:rPr>
              <w:t>г</w:t>
            </w:r>
            <w:proofErr w:type="gramEnd"/>
            <w:r w:rsidRPr="00003AD7">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2</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E81B1D" w:rsidRPr="00003AD7" w:rsidRDefault="00E81B1D" w:rsidP="00E81B1D">
            <w:pPr>
              <w:jc w:val="center"/>
              <w:rPr>
                <w:sz w:val="16"/>
                <w:szCs w:val="16"/>
              </w:rPr>
            </w:pPr>
          </w:p>
        </w:tc>
        <w:tc>
          <w:tcPr>
            <w:tcW w:w="7796" w:type="dxa"/>
            <w:shd w:val="clear" w:color="auto" w:fill="auto"/>
          </w:tcPr>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E81B1D" w:rsidRPr="00003AD7" w:rsidRDefault="00E81B1D"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E81B1D" w:rsidRPr="00003AD7" w:rsidRDefault="00E81B1D"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lastRenderedPageBreak/>
              <w:t>3</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E81B1D" w:rsidRPr="00003AD7" w:rsidRDefault="00E81B1D"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03AD7">
              <w:rPr>
                <w:color w:val="000000"/>
                <w:sz w:val="16"/>
                <w:szCs w:val="16"/>
              </w:rPr>
              <w:t>ГОСТа</w:t>
            </w:r>
            <w:proofErr w:type="spellEnd"/>
            <w:r w:rsidRPr="00003AD7">
              <w:rPr>
                <w:color w:val="000000"/>
                <w:sz w:val="16"/>
                <w:szCs w:val="16"/>
              </w:rPr>
              <w:t xml:space="preserve">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 </w:t>
            </w:r>
          </w:p>
          <w:p w:rsidR="00E81B1D" w:rsidRPr="00003AD7" w:rsidRDefault="00E81B1D"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 xml:space="preserve">ГОСТ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003AD7" w:rsidRDefault="00E81B1D"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Pr>
          <w:sz w:val="20"/>
          <w:szCs w:val="20"/>
        </w:rPr>
        <w:t>291-19</w:t>
      </w:r>
      <w:r w:rsidRPr="006710E6">
        <w:rPr>
          <w:sz w:val="20"/>
          <w:szCs w:val="20"/>
        </w:rPr>
        <w:t xml:space="preserve"> </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w:t>
      </w:r>
      <w:r w:rsidR="004F720A">
        <w:rPr>
          <w:sz w:val="20"/>
          <w:szCs w:val="20"/>
        </w:rPr>
        <w:t xml:space="preserve"> </w:t>
      </w:r>
      <w:r w:rsidRPr="006710E6">
        <w:rPr>
          <w:sz w:val="20"/>
          <w:szCs w:val="20"/>
        </w:rPr>
        <w:t xml:space="preserve">                                                                                                                        (должность, Ф.И.О.)</w:t>
      </w:r>
      <w:r w:rsidR="004F720A">
        <w:rPr>
          <w:sz w:val="20"/>
          <w:szCs w:val="20"/>
        </w:rPr>
        <w:t xml:space="preserve"> </w:t>
      </w:r>
      <w:r w:rsidRPr="006710E6">
        <w:rPr>
          <w:sz w:val="20"/>
          <w:szCs w:val="20"/>
        </w:rPr>
        <w:t xml:space="preserve">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 xml:space="preserve">4.  Недостатки  Оборудования  </w:t>
      </w:r>
      <w:proofErr w:type="gramStart"/>
      <w:r w:rsidRPr="006710E6">
        <w:rPr>
          <w:sz w:val="20"/>
          <w:szCs w:val="20"/>
        </w:rPr>
        <w:t>выявлены</w:t>
      </w:r>
      <w:proofErr w:type="gramEnd"/>
      <w:r w:rsidRPr="006710E6">
        <w:rPr>
          <w:sz w:val="20"/>
          <w:szCs w:val="20"/>
        </w:rPr>
        <w:t>/не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364797">
        <w:trPr>
          <w:trHeight w:val="1637"/>
        </w:trPr>
        <w:tc>
          <w:tcPr>
            <w:tcW w:w="4680" w:type="dxa"/>
            <w:tcBorders>
              <w:top w:val="nil"/>
              <w:left w:val="nil"/>
              <w:bottom w:val="nil"/>
              <w:right w:val="nil"/>
            </w:tcBorders>
            <w:hideMark/>
          </w:tcPr>
          <w:p w:rsidR="006710E6" w:rsidRPr="006710E6" w:rsidRDefault="006710E6" w:rsidP="00364797">
            <w:pPr>
              <w:pStyle w:val="af1"/>
              <w:tabs>
                <w:tab w:val="left" w:pos="2268"/>
              </w:tabs>
              <w:rPr>
                <w:sz w:val="20"/>
              </w:rPr>
            </w:pPr>
            <w:r w:rsidRPr="006710E6">
              <w:rPr>
                <w:sz w:val="20"/>
              </w:rPr>
              <w:t>Заказчик:</w:t>
            </w:r>
          </w:p>
          <w:p w:rsidR="006710E6" w:rsidRPr="006710E6" w:rsidRDefault="006710E6" w:rsidP="00364797">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364797">
            <w:pPr>
              <w:pStyle w:val="af1"/>
              <w:tabs>
                <w:tab w:val="left" w:pos="2268"/>
              </w:tabs>
              <w:rPr>
                <w:bCs/>
                <w:sz w:val="20"/>
              </w:rPr>
            </w:pPr>
            <w:r w:rsidRPr="006710E6">
              <w:rPr>
                <w:bCs/>
                <w:sz w:val="20"/>
              </w:rPr>
              <w:t>Главный врач</w:t>
            </w:r>
          </w:p>
          <w:p w:rsidR="006710E6" w:rsidRPr="006710E6" w:rsidRDefault="006710E6" w:rsidP="00364797">
            <w:pPr>
              <w:pStyle w:val="af1"/>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6710E6" w:rsidRPr="006710E6" w:rsidRDefault="006710E6" w:rsidP="00364797">
            <w:pPr>
              <w:rPr>
                <w:bCs/>
                <w:sz w:val="20"/>
                <w:szCs w:val="20"/>
              </w:rPr>
            </w:pPr>
            <w:r w:rsidRPr="006710E6">
              <w:rPr>
                <w:sz w:val="20"/>
                <w:szCs w:val="20"/>
              </w:rPr>
              <w:t xml:space="preserve">  </w:t>
            </w:r>
            <w:r w:rsidRPr="006710E6">
              <w:rPr>
                <w:bCs/>
                <w:sz w:val="20"/>
                <w:szCs w:val="20"/>
              </w:rPr>
              <w:t>М.П.</w:t>
            </w:r>
          </w:p>
        </w:tc>
        <w:tc>
          <w:tcPr>
            <w:tcW w:w="540" w:type="dxa"/>
            <w:tcBorders>
              <w:top w:val="nil"/>
              <w:left w:val="nil"/>
              <w:bottom w:val="nil"/>
              <w:right w:val="nil"/>
            </w:tcBorders>
          </w:tcPr>
          <w:p w:rsidR="006710E6" w:rsidRPr="006710E6" w:rsidRDefault="006710E6" w:rsidP="00364797">
            <w:pPr>
              <w:pStyle w:val="af1"/>
              <w:tabs>
                <w:tab w:val="left" w:pos="2268"/>
              </w:tabs>
              <w:rPr>
                <w:bCs/>
                <w:sz w:val="20"/>
              </w:rPr>
            </w:pPr>
          </w:p>
        </w:tc>
        <w:tc>
          <w:tcPr>
            <w:tcW w:w="4680" w:type="dxa"/>
            <w:tcBorders>
              <w:top w:val="nil"/>
              <w:left w:val="nil"/>
              <w:bottom w:val="nil"/>
              <w:right w:val="nil"/>
            </w:tcBorders>
          </w:tcPr>
          <w:p w:rsidR="006710E6" w:rsidRPr="006710E6" w:rsidRDefault="006710E6" w:rsidP="00364797">
            <w:pPr>
              <w:jc w:val="both"/>
              <w:rPr>
                <w:sz w:val="20"/>
                <w:szCs w:val="20"/>
              </w:rPr>
            </w:pPr>
            <w:r w:rsidRPr="006710E6">
              <w:rPr>
                <w:sz w:val="20"/>
                <w:szCs w:val="20"/>
              </w:rPr>
              <w:t xml:space="preserve">Поставщик: </w:t>
            </w:r>
          </w:p>
          <w:p w:rsidR="006710E6" w:rsidRPr="006710E6" w:rsidRDefault="006710E6" w:rsidP="00364797">
            <w:pPr>
              <w:widowControl w:val="0"/>
              <w:tabs>
                <w:tab w:val="left" w:pos="5040"/>
              </w:tabs>
              <w:autoSpaceDE w:val="0"/>
              <w:autoSpaceDN w:val="0"/>
              <w:adjustRightInd w:val="0"/>
              <w:rPr>
                <w:sz w:val="20"/>
                <w:szCs w:val="20"/>
              </w:rPr>
            </w:pPr>
          </w:p>
          <w:p w:rsidR="006710E6" w:rsidRPr="006710E6" w:rsidRDefault="006710E6" w:rsidP="00364797">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4F720A">
        <w:rPr>
          <w:sz w:val="20"/>
          <w:szCs w:val="20"/>
        </w:rPr>
        <w:t>291-19</w:t>
      </w:r>
      <w:r w:rsidRPr="006710E6">
        <w:rPr>
          <w:sz w:val="20"/>
          <w:szCs w:val="20"/>
        </w:rPr>
        <w:t xml:space="preserve"> </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w:t>
      </w:r>
      <w:r w:rsidR="004F720A">
        <w:rPr>
          <w:sz w:val="20"/>
          <w:szCs w:val="20"/>
        </w:rPr>
        <w:t xml:space="preserve"> </w:t>
      </w:r>
      <w:r w:rsidRPr="006710E6">
        <w:rPr>
          <w:sz w:val="20"/>
          <w:szCs w:val="20"/>
        </w:rPr>
        <w:t xml:space="preserve">                                                                                                               (должность, Ф.И.О.)</w:t>
      </w:r>
      <w:r w:rsidR="004F720A">
        <w:rPr>
          <w:sz w:val="20"/>
          <w:szCs w:val="20"/>
        </w:rPr>
        <w:t xml:space="preserve"> </w:t>
      </w:r>
      <w:r w:rsidRPr="006710E6">
        <w:rPr>
          <w:sz w:val="20"/>
          <w:szCs w:val="20"/>
        </w:rPr>
        <w:t xml:space="preserve">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w:t>
      </w:r>
      <w:proofErr w:type="gramStart"/>
      <w:r w:rsidRPr="006710E6">
        <w:rPr>
          <w:sz w:val="20"/>
          <w:szCs w:val="20"/>
        </w:rPr>
        <w:t>-Д</w:t>
      </w:r>
      <w:proofErr w:type="gramEnd"/>
      <w:r w:rsidRPr="006710E6">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 xml:space="preserve">3.  Недостатки  ввода в эксплуатацию Оборудования  </w:t>
      </w:r>
      <w:proofErr w:type="gramStart"/>
      <w:r w:rsidRPr="006710E6">
        <w:rPr>
          <w:sz w:val="20"/>
          <w:szCs w:val="20"/>
        </w:rPr>
        <w:t>выявлены</w:t>
      </w:r>
      <w:proofErr w:type="gramEnd"/>
      <w:r w:rsidRPr="006710E6">
        <w:rPr>
          <w:sz w:val="20"/>
          <w:szCs w:val="20"/>
        </w:rPr>
        <w:t>/не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364797">
        <w:trPr>
          <w:trHeight w:val="1637"/>
        </w:trPr>
        <w:tc>
          <w:tcPr>
            <w:tcW w:w="4680" w:type="dxa"/>
            <w:tcBorders>
              <w:top w:val="nil"/>
              <w:left w:val="nil"/>
              <w:bottom w:val="nil"/>
              <w:right w:val="nil"/>
            </w:tcBorders>
            <w:hideMark/>
          </w:tcPr>
          <w:p w:rsidR="006710E6" w:rsidRDefault="006710E6" w:rsidP="00364797">
            <w:pPr>
              <w:pStyle w:val="af1"/>
              <w:tabs>
                <w:tab w:val="left" w:pos="2268"/>
              </w:tabs>
              <w:rPr>
                <w:sz w:val="22"/>
                <w:szCs w:val="22"/>
              </w:rPr>
            </w:pPr>
            <w:r>
              <w:rPr>
                <w:sz w:val="22"/>
                <w:szCs w:val="22"/>
              </w:rPr>
              <w:t>Заказчик:</w:t>
            </w:r>
          </w:p>
          <w:p w:rsidR="006710E6" w:rsidRDefault="006710E6" w:rsidP="00364797">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364797">
            <w:pPr>
              <w:pStyle w:val="af1"/>
              <w:tabs>
                <w:tab w:val="left" w:pos="2268"/>
              </w:tabs>
              <w:rPr>
                <w:bCs/>
                <w:sz w:val="22"/>
                <w:szCs w:val="22"/>
              </w:rPr>
            </w:pPr>
            <w:r>
              <w:rPr>
                <w:bCs/>
                <w:sz w:val="22"/>
                <w:szCs w:val="22"/>
              </w:rPr>
              <w:t>Главный врач</w:t>
            </w:r>
          </w:p>
          <w:p w:rsidR="006710E6" w:rsidRDefault="006710E6" w:rsidP="00364797">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6710E6" w:rsidRDefault="006710E6" w:rsidP="00364797">
            <w:pPr>
              <w:rPr>
                <w:bCs/>
              </w:rPr>
            </w:pPr>
            <w:r>
              <w:t xml:space="preserve">  </w:t>
            </w:r>
            <w:r>
              <w:rPr>
                <w:bCs/>
              </w:rPr>
              <w:t>М.П.</w:t>
            </w:r>
          </w:p>
        </w:tc>
        <w:tc>
          <w:tcPr>
            <w:tcW w:w="540" w:type="dxa"/>
            <w:tcBorders>
              <w:top w:val="nil"/>
              <w:left w:val="nil"/>
              <w:bottom w:val="nil"/>
              <w:right w:val="nil"/>
            </w:tcBorders>
          </w:tcPr>
          <w:p w:rsidR="006710E6" w:rsidRDefault="006710E6" w:rsidP="00364797">
            <w:pPr>
              <w:pStyle w:val="af1"/>
              <w:tabs>
                <w:tab w:val="left" w:pos="2268"/>
              </w:tabs>
              <w:rPr>
                <w:bCs/>
                <w:sz w:val="22"/>
                <w:szCs w:val="22"/>
              </w:rPr>
            </w:pPr>
          </w:p>
        </w:tc>
        <w:tc>
          <w:tcPr>
            <w:tcW w:w="4680" w:type="dxa"/>
            <w:tcBorders>
              <w:top w:val="nil"/>
              <w:left w:val="nil"/>
              <w:bottom w:val="nil"/>
              <w:right w:val="nil"/>
            </w:tcBorders>
          </w:tcPr>
          <w:p w:rsidR="006710E6" w:rsidRDefault="006710E6" w:rsidP="00364797">
            <w:pPr>
              <w:jc w:val="both"/>
            </w:pPr>
            <w:r>
              <w:t xml:space="preserve">Поставщик: </w:t>
            </w:r>
          </w:p>
          <w:p w:rsidR="006710E6" w:rsidRDefault="006710E6" w:rsidP="00364797">
            <w:pPr>
              <w:widowControl w:val="0"/>
              <w:tabs>
                <w:tab w:val="left" w:pos="5040"/>
              </w:tabs>
              <w:autoSpaceDE w:val="0"/>
              <w:autoSpaceDN w:val="0"/>
              <w:adjustRightInd w:val="0"/>
            </w:pPr>
          </w:p>
          <w:p w:rsidR="006710E6" w:rsidRDefault="006710E6" w:rsidP="00364797">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6710E6">
        <w:rPr>
          <w:b/>
          <w:sz w:val="20"/>
          <w:szCs w:val="20"/>
        </w:rPr>
        <w:t>видеогастроскопа</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3209D">
        <w:rPr>
          <w:b/>
          <w:kern w:val="32"/>
          <w:sz w:val="20"/>
          <w:szCs w:val="20"/>
        </w:rPr>
        <w:t>291-19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proofErr w:type="spellStart"/>
      <w:r w:rsidR="006710E6">
        <w:rPr>
          <w:bCs/>
          <w:sz w:val="20"/>
          <w:szCs w:val="20"/>
        </w:rPr>
        <w:t>видеогастроскопа</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proofErr w:type="spellStart"/>
      <w:r w:rsidR="006710E6">
        <w:rPr>
          <w:bCs/>
          <w:sz w:val="20"/>
          <w:szCs w:val="20"/>
        </w:rPr>
        <w:t>видеогастроскопа</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r w:rsidR="006710E6">
        <w:rPr>
          <w:bCs/>
          <w:sz w:val="20"/>
          <w:szCs w:val="20"/>
        </w:rPr>
        <w:t>видеогастроскопа</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A272FF">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B42D5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r w:rsidRPr="004440D4">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autoSpaceDE w:val="0"/>
              <w:autoSpaceDN w:val="0"/>
              <w:adjustRightInd w:val="0"/>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rPr>
                <w:color w:val="000000"/>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rPr>
                <w:color w:val="000000"/>
                <w:sz w:val="20"/>
                <w:szCs w:val="20"/>
                <w:lang w:eastAsia="en-US"/>
              </w:rPr>
            </w:pPr>
            <w:proofErr w:type="gramStart"/>
            <w:r w:rsidRPr="004440D4">
              <w:rPr>
                <w:color w:val="000000"/>
                <w:sz w:val="20"/>
                <w:szCs w:val="20"/>
                <w:lang w:eastAsia="en-US"/>
              </w:rPr>
              <w:t>Указаны</w:t>
            </w:r>
            <w:proofErr w:type="gramEnd"/>
            <w:r w:rsidRPr="004440D4">
              <w:rPr>
                <w:color w:val="000000"/>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r w:rsidRPr="004440D4">
              <w:rPr>
                <w:sz w:val="20"/>
                <w:szCs w:val="20"/>
                <w:lang w:eastAsia="en-US"/>
              </w:rPr>
              <w:t>Шт</w:t>
            </w:r>
            <w:r>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r w:rsidRPr="004440D4">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B42D5E" w:rsidRPr="00B326C3" w:rsidRDefault="00B42D5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42D5E" w:rsidRPr="00B326C3" w:rsidRDefault="00B42D5E"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6710E6"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364797">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364797">
            <w:pPr>
              <w:jc w:val="center"/>
              <w:rPr>
                <w:b/>
                <w:bCs/>
                <w:sz w:val="20"/>
                <w:szCs w:val="20"/>
              </w:rPr>
            </w:pPr>
            <w:r w:rsidRPr="00D333DF">
              <w:rPr>
                <w:b/>
                <w:sz w:val="20"/>
                <w:szCs w:val="20"/>
              </w:rPr>
              <w:t>Значение параметров и функций</w:t>
            </w: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proofErr w:type="spellStart"/>
      <w:r w:rsidR="006710E6">
        <w:rPr>
          <w:bCs/>
          <w:sz w:val="20"/>
          <w:szCs w:val="20"/>
        </w:rPr>
        <w:t>видеогастроскопа</w:t>
      </w:r>
      <w:proofErr w:type="spell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DB0" w:rsidRDefault="00533DB0" w:rsidP="00ED57EB">
      <w:r>
        <w:separator/>
      </w:r>
    </w:p>
  </w:endnote>
  <w:endnote w:type="continuationSeparator" w:id="1">
    <w:p w:rsidR="00533DB0" w:rsidRDefault="00533DB0" w:rsidP="00ED57EB">
      <w:r>
        <w:continuationSeparator/>
      </w:r>
    </w:p>
  </w:endnote>
  <w:endnote w:id="2">
    <w:p w:rsidR="00C3209D" w:rsidRDefault="00C3209D" w:rsidP="00C2608E">
      <w:pPr>
        <w:pStyle w:val="afc"/>
        <w:jc w:val="both"/>
      </w:pPr>
    </w:p>
  </w:endnote>
  <w:endnote w:id="3">
    <w:p w:rsidR="00C3209D" w:rsidRDefault="00C3209D" w:rsidP="00C2608E">
      <w:pPr>
        <w:pStyle w:val="afc"/>
      </w:pPr>
    </w:p>
  </w:endnote>
  <w:endnote w:id="4">
    <w:p w:rsidR="00C3209D" w:rsidRDefault="00C3209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209D" w:rsidRDefault="00997889">
        <w:pPr>
          <w:pStyle w:val="af7"/>
          <w:jc w:val="right"/>
        </w:pPr>
        <w:fldSimple w:instr=" PAGE   \* MERGEFORMAT ">
          <w:r w:rsidR="009C30C7">
            <w:rPr>
              <w:noProof/>
            </w:rPr>
            <w:t>6</w:t>
          </w:r>
        </w:fldSimple>
      </w:p>
    </w:sdtContent>
  </w:sdt>
  <w:p w:rsidR="00C3209D" w:rsidRDefault="00C3209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DB0" w:rsidRDefault="00533DB0" w:rsidP="00ED57EB">
      <w:r>
        <w:separator/>
      </w:r>
    </w:p>
  </w:footnote>
  <w:footnote w:type="continuationSeparator" w:id="1">
    <w:p w:rsidR="00533DB0" w:rsidRDefault="00533DB0" w:rsidP="00ED57EB">
      <w:r>
        <w:continuationSeparator/>
      </w:r>
    </w:p>
  </w:footnote>
  <w:footnote w:id="2">
    <w:p w:rsidR="00C3209D" w:rsidRPr="000C36EF" w:rsidRDefault="00C3209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209D" w:rsidRPr="004B5113" w:rsidRDefault="00C3209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3DB0"/>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889"/>
    <w:rsid w:val="00997A58"/>
    <w:rsid w:val="009A19D3"/>
    <w:rsid w:val="009A1DD1"/>
    <w:rsid w:val="009A2C61"/>
    <w:rsid w:val="009A4934"/>
    <w:rsid w:val="009B41B7"/>
    <w:rsid w:val="009B4829"/>
    <w:rsid w:val="009B4D92"/>
    <w:rsid w:val="009B5879"/>
    <w:rsid w:val="009C202D"/>
    <w:rsid w:val="009C2F20"/>
    <w:rsid w:val="009C30C7"/>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09D"/>
    <w:rsid w:val="00C407C6"/>
    <w:rsid w:val="00C40AE3"/>
    <w:rsid w:val="00C41E70"/>
    <w:rsid w:val="00C4284C"/>
    <w:rsid w:val="00C42E0A"/>
    <w:rsid w:val="00C43EAE"/>
    <w:rsid w:val="00C44B17"/>
    <w:rsid w:val="00C47A67"/>
    <w:rsid w:val="00C50F1C"/>
    <w:rsid w:val="00C522F4"/>
    <w:rsid w:val="00C53447"/>
    <w:rsid w:val="00C53E5C"/>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B854-9179-41D6-8EFE-35A693D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14164</Words>
  <Characters>107716</Characters>
  <Application>Microsoft Office Word</Application>
  <DocSecurity>0</DocSecurity>
  <Lines>897</Lines>
  <Paragraphs>243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121637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2019-12-04T06:04:00Z</cp:lastPrinted>
  <dcterms:created xsi:type="dcterms:W3CDTF">2019-12-04T01:14:00Z</dcterms:created>
  <dcterms:modified xsi:type="dcterms:W3CDTF">2019-12-04T06:04:00Z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