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 xml:space="preserve">лекарственных препаратов </w:t>
      </w:r>
      <w:r w:rsidR="00C45C7D">
        <w:rPr>
          <w:b/>
          <w:sz w:val="28"/>
          <w:szCs w:val="28"/>
        </w:rPr>
        <w:t>для лечения заболеваний печени и желчевыводящих путей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45C7D">
        <w:rPr>
          <w:b/>
          <w:kern w:val="32"/>
          <w:sz w:val="28"/>
          <w:szCs w:val="28"/>
        </w:rPr>
        <w:t>153-19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302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45C7D" w:rsidP="00BF5704">
            <w:pPr>
              <w:autoSpaceDE w:val="0"/>
              <w:autoSpaceDN w:val="0"/>
              <w:adjustRightInd w:val="0"/>
              <w:rPr>
                <w:sz w:val="20"/>
                <w:szCs w:val="20"/>
                <w:highlight w:val="yellow"/>
              </w:rPr>
            </w:pPr>
            <w:r w:rsidRPr="00C45C7D">
              <w:rPr>
                <w:sz w:val="20"/>
                <w:szCs w:val="20"/>
              </w:rPr>
              <w:t>21.20.10.114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183B30">
              <w:rPr>
                <w:sz w:val="20"/>
                <w:szCs w:val="20"/>
              </w:rPr>
              <w:t>6</w:t>
            </w:r>
            <w:r w:rsidR="00C45C7D">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C45C7D">
              <w:rPr>
                <w:sz w:val="20"/>
                <w:szCs w:val="20"/>
              </w:rPr>
              <w:t>03</w:t>
            </w:r>
            <w:r w:rsidR="00813379">
              <w:rPr>
                <w:sz w:val="20"/>
                <w:szCs w:val="20"/>
              </w:rPr>
              <w:t>.20</w:t>
            </w:r>
            <w:r w:rsidR="00C45C7D">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A10969" w:rsidP="00C45C7D">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w:t>
            </w:r>
            <w:r w:rsidR="00C45C7D">
              <w:rPr>
                <w:sz w:val="20"/>
                <w:szCs w:val="20"/>
              </w:rPr>
              <w:t>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5C7D" w:rsidP="00C45C7D">
            <w:pPr>
              <w:tabs>
                <w:tab w:val="left" w:pos="6022"/>
              </w:tabs>
              <w:ind w:right="72"/>
              <w:rPr>
                <w:sz w:val="20"/>
                <w:szCs w:val="20"/>
              </w:rPr>
            </w:pPr>
            <w:r>
              <w:rPr>
                <w:sz w:val="20"/>
                <w:szCs w:val="20"/>
              </w:rPr>
              <w:t>869 530,80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шестьдесят девять тысяч пятьсот тридцать рублей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096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A10969">
              <w:rPr>
                <w:b/>
                <w:sz w:val="20"/>
                <w:szCs w:val="20"/>
              </w:rPr>
              <w:t>1</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w:t>
            </w:r>
            <w:r w:rsidR="00A10969">
              <w:rPr>
                <w:b/>
                <w:sz w:val="20"/>
                <w:szCs w:val="20"/>
              </w:rPr>
              <w:t>9</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4B6748">
              <w:rPr>
                <w:sz w:val="20"/>
                <w:szCs w:val="20"/>
              </w:rPr>
              <w:t>1</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B6748">
            <w:pPr>
              <w:jc w:val="both"/>
              <w:rPr>
                <w:sz w:val="20"/>
                <w:szCs w:val="20"/>
              </w:rPr>
            </w:pPr>
            <w:r w:rsidRPr="00FE2446">
              <w:rPr>
                <w:bCs/>
                <w:sz w:val="20"/>
                <w:szCs w:val="20"/>
              </w:rPr>
              <w:t>«</w:t>
            </w:r>
            <w:r w:rsidR="00653402">
              <w:rPr>
                <w:bCs/>
                <w:sz w:val="20"/>
                <w:szCs w:val="20"/>
              </w:rPr>
              <w:t>2</w:t>
            </w:r>
            <w:r w:rsidR="004B6748">
              <w:rPr>
                <w:bCs/>
                <w:sz w:val="20"/>
                <w:szCs w:val="20"/>
              </w:rPr>
              <w:t>9</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7B7FE1">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7B7FE1">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5C7D" w:rsidP="007C0DB3">
            <w:pPr>
              <w:autoSpaceDE w:val="0"/>
              <w:autoSpaceDN w:val="0"/>
              <w:adjustRightInd w:val="0"/>
              <w:jc w:val="both"/>
              <w:outlineLvl w:val="1"/>
              <w:rPr>
                <w:sz w:val="20"/>
                <w:szCs w:val="20"/>
              </w:rPr>
            </w:pPr>
            <w:r>
              <w:rPr>
                <w:sz w:val="20"/>
                <w:szCs w:val="20"/>
              </w:rPr>
              <w:t>43 476,54</w:t>
            </w:r>
            <w:r w:rsidR="0073495D">
              <w:rPr>
                <w:sz w:val="20"/>
                <w:szCs w:val="20"/>
              </w:rPr>
              <w:t xml:space="preserve"> </w:t>
            </w:r>
            <w:r w:rsidR="00A84ECD" w:rsidRPr="00FE2446">
              <w:rPr>
                <w:sz w:val="20"/>
                <w:szCs w:val="20"/>
              </w:rPr>
              <w:t>руб. (</w:t>
            </w:r>
            <w:r>
              <w:rPr>
                <w:sz w:val="20"/>
                <w:szCs w:val="20"/>
              </w:rPr>
              <w:t>сорок три тысячи четыреста семьдесят шесть рублей пятьдесят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7B7FE1"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7B7FE1">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FE2446">
              <w:rPr>
                <w:iCs/>
                <w:sz w:val="20"/>
                <w:szCs w:val="20"/>
              </w:rPr>
              <w:lastRenderedPageBreak/>
              <w:t>(*.xlsx),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7B7FE1">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7B7FE1">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B6748">
            <w:pPr>
              <w:jc w:val="both"/>
              <w:rPr>
                <w:sz w:val="20"/>
                <w:szCs w:val="20"/>
              </w:rPr>
            </w:pPr>
            <w:r w:rsidRPr="00FE2446">
              <w:rPr>
                <w:sz w:val="20"/>
                <w:szCs w:val="20"/>
              </w:rPr>
              <w:t>«</w:t>
            </w:r>
            <w:r w:rsidR="00D16914">
              <w:rPr>
                <w:sz w:val="20"/>
                <w:szCs w:val="20"/>
              </w:rPr>
              <w:t>2</w:t>
            </w:r>
            <w:r w:rsidR="004B6748">
              <w:rPr>
                <w:sz w:val="20"/>
                <w:szCs w:val="20"/>
              </w:rPr>
              <w:t>8</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w:t>
            </w:r>
            <w:r w:rsidR="004B6748">
              <w:rPr>
                <w:b/>
                <w:sz w:val="20"/>
                <w:szCs w:val="20"/>
              </w:rPr>
              <w:t>9</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B674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4B6748">
              <w:rPr>
                <w:b/>
                <w:sz w:val="20"/>
                <w:szCs w:val="20"/>
              </w:rPr>
              <w:t>9</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w:t>
            </w:r>
            <w:r w:rsidRPr="00FE2446">
              <w:rPr>
                <w:bCs/>
                <w:sz w:val="20"/>
                <w:szCs w:val="20"/>
              </w:rPr>
              <w:lastRenderedPageBreak/>
              <w:t xml:space="preserve">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w:t>
            </w:r>
            <w:r w:rsidR="00905F83" w:rsidRPr="00FE2446">
              <w:rPr>
                <w:sz w:val="20"/>
                <w:szCs w:val="20"/>
              </w:rPr>
              <w:lastRenderedPageBreak/>
              <w:t xml:space="preserve">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w:t>
            </w:r>
            <w:r w:rsidRPr="00FE2446">
              <w:rPr>
                <w:rFonts w:ascii="Times New Roman" w:hAnsi="Times New Roman" w:cs="Times New Roman"/>
                <w:color w:val="auto"/>
                <w:sz w:val="20"/>
                <w:szCs w:val="20"/>
              </w:rPr>
              <w:lastRenderedPageBreak/>
              <w:t>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45C7D">
        <w:rPr>
          <w:b/>
          <w:kern w:val="32"/>
          <w:sz w:val="20"/>
          <w:szCs w:val="20"/>
        </w:rPr>
        <w:t>153-19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 xml:space="preserve">лекарственных препаратов </w:t>
      </w:r>
      <w:r w:rsidR="00C45C7D">
        <w:rPr>
          <w:b/>
          <w:bCs/>
          <w:sz w:val="20"/>
        </w:rPr>
        <w:t>для лечения заболеваний печени и желчевыводящих путей</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color w:val="000000"/>
                <w:sz w:val="20"/>
                <w:szCs w:val="20"/>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C45C7D">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C45C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C45C7D">
            <w:pPr>
              <w:jc w:val="center"/>
              <w:rPr>
                <w:b/>
                <w:color w:val="000000"/>
                <w:sz w:val="20"/>
                <w:szCs w:val="20"/>
              </w:rPr>
            </w:pPr>
            <w:r w:rsidRPr="005A07FA">
              <w:rPr>
                <w:b/>
                <w:color w:val="000000"/>
                <w:sz w:val="20"/>
                <w:szCs w:val="20"/>
              </w:rPr>
              <w:t>Начальная (максимальная)* цена за ед., руб.</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r w:rsidRPr="00C45C7D">
              <w:rPr>
                <w:color w:val="000000"/>
                <w:sz w:val="20"/>
                <w:szCs w:val="20"/>
              </w:rPr>
              <w:t>Адеметионин</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таблетки п/о 500мг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150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1910,27</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r w:rsidRPr="00C45C7D">
              <w:rPr>
                <w:color w:val="000000"/>
                <w:sz w:val="20"/>
                <w:szCs w:val="20"/>
              </w:rPr>
              <w:t>Адеметионин</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лиоф. для приготовления раствора для в/вен. и в/м введения 400мг флаконы №5 + растворитель 5мл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210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1816,12</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r w:rsidRPr="00C45C7D">
              <w:rPr>
                <w:color w:val="000000"/>
                <w:sz w:val="20"/>
                <w:szCs w:val="20"/>
              </w:rPr>
              <w:t xml:space="preserve">Глицирризиновая кислота+Фосфолипиды </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rPr>
            </w:pPr>
            <w:r w:rsidRPr="00C45C7D">
              <w:rPr>
                <w:color w:val="000000"/>
                <w:sz w:val="20"/>
                <w:szCs w:val="20"/>
              </w:rPr>
              <w:t xml:space="preserve"> капсулы 65мг+35мг №50 </w:t>
            </w:r>
          </w:p>
          <w:p w:rsidR="00C45C7D" w:rsidRPr="00C45C7D" w:rsidRDefault="00C45C7D" w:rsidP="00C45C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150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487,59</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r w:rsidRPr="00C45C7D">
              <w:rPr>
                <w:color w:val="000000"/>
                <w:sz w:val="20"/>
                <w:szCs w:val="20"/>
              </w:rPr>
              <w:t xml:space="preserve">Глицирризиновая кислота+Фосфолипиды </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лиоф. для приготовления раствора для в/вен. введения  2.5г  флаконы №5 , в комплекте с  растворителем- ампулы 10мл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80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1541,31</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color w:val="000000"/>
                <w:sz w:val="20"/>
                <w:szCs w:val="20"/>
              </w:rPr>
            </w:pPr>
            <w:r w:rsidRPr="00C45C7D">
              <w:rPr>
                <w:color w:val="000000"/>
                <w:sz w:val="20"/>
                <w:szCs w:val="20"/>
              </w:rPr>
              <w:t>Урсодезоксихолевая кислота</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rPr>
            </w:pPr>
            <w:r w:rsidRPr="00C45C7D">
              <w:rPr>
                <w:color w:val="000000"/>
                <w:sz w:val="20"/>
                <w:szCs w:val="20"/>
              </w:rPr>
              <w:t xml:space="preserve"> капсулы 250мг №50 </w:t>
            </w:r>
          </w:p>
          <w:p w:rsidR="00C45C7D" w:rsidRPr="00C45C7D" w:rsidRDefault="00C45C7D" w:rsidP="00C45C7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6</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860,26</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45C7D">
        <w:rPr>
          <w:b/>
          <w:kern w:val="32"/>
          <w:sz w:val="20"/>
          <w:szCs w:val="20"/>
        </w:rPr>
        <w:t>153-19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45C7D">
        <w:rPr>
          <w:sz w:val="19"/>
          <w:szCs w:val="19"/>
        </w:rPr>
        <w:t>153-19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 xml:space="preserve">лекарственных препаратов </w:t>
      </w:r>
      <w:r w:rsidR="00C45C7D">
        <w:rPr>
          <w:b/>
          <w:bCs/>
          <w:sz w:val="19"/>
          <w:szCs w:val="19"/>
        </w:rPr>
        <w:t>для лечения заболеваний печени и желчевыводящих путей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C00C53">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C00C53">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на основании  результатов определения Поставщика путем проведения запроса котировок в электронной форме</w:t>
      </w:r>
      <w:r w:rsidR="00C00C53" w:rsidRPr="00C00C53">
        <w:rPr>
          <w:kern w:val="32"/>
          <w:sz w:val="20"/>
          <w:szCs w:val="20"/>
        </w:rPr>
        <w:t>,</w:t>
      </w:r>
      <w:r w:rsidR="00C00C53" w:rsidRPr="00C00C53">
        <w:rPr>
          <w:i/>
          <w:kern w:val="32"/>
          <w:sz w:val="20"/>
          <w:szCs w:val="20"/>
        </w:rPr>
        <w:t xml:space="preserve"> </w:t>
      </w:r>
      <w:r w:rsidR="00C00C53" w:rsidRPr="00C00C53">
        <w:rPr>
          <w:kern w:val="32"/>
          <w:sz w:val="20"/>
          <w:szCs w:val="20"/>
          <w:highlight w:val="yellow"/>
        </w:rPr>
        <w:t>участниками которого могут являться только субъекты малого и среднего предпринимательства</w:t>
      </w:r>
      <w:r w:rsidR="00C00C53">
        <w:rPr>
          <w:kern w:val="32"/>
          <w:sz w:val="20"/>
          <w:szCs w:val="20"/>
        </w:rPr>
        <w:t xml:space="preserve"> </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 xml:space="preserve">лекарственных препаратов </w:t>
      </w:r>
      <w:r w:rsidR="00C45C7D">
        <w:rPr>
          <w:rFonts w:ascii="Times New Roman" w:hAnsi="Times New Roman" w:cs="Times New Roman"/>
          <w:bCs/>
          <w:sz w:val="19"/>
          <w:szCs w:val="19"/>
        </w:rPr>
        <w:t>для лечения заболеваний печени и желчевыводящих путей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w:t>
      </w:r>
      <w:r w:rsidR="00C00C53">
        <w:rPr>
          <w:sz w:val="19"/>
          <w:szCs w:val="19"/>
        </w:rPr>
        <w:t>03</w:t>
      </w:r>
      <w:r w:rsidRPr="002D56C2">
        <w:rPr>
          <w:sz w:val="19"/>
          <w:szCs w:val="19"/>
        </w:rPr>
        <w:t>.20</w:t>
      </w:r>
      <w:r w:rsidR="00C00C53">
        <w:rPr>
          <w:sz w:val="19"/>
          <w:szCs w:val="19"/>
        </w:rPr>
        <w:t>20</w:t>
      </w:r>
      <w:r w:rsidRPr="002D56C2">
        <w:rPr>
          <w:sz w:val="19"/>
          <w:szCs w:val="19"/>
        </w:rPr>
        <w:t>г. по адресу: г.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8418F6" w:rsidRPr="00FE2446">
        <w:rPr>
          <w:sz w:val="20"/>
          <w:szCs w:val="20"/>
        </w:rPr>
        <w:t>Первая поставка в течение 10 (десяти) календарных дней с момента</w:t>
      </w:r>
      <w:r w:rsidR="00C00C53">
        <w:rPr>
          <w:sz w:val="20"/>
          <w:szCs w:val="20"/>
        </w:rPr>
        <w:t xml:space="preserve"> подписания договора в размере 15</w:t>
      </w:r>
      <w:r w:rsidR="008418F6"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45C7D">
        <w:rPr>
          <w:sz w:val="20"/>
          <w:szCs w:val="20"/>
        </w:rPr>
        <w:t>153-19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  №</w:t>
            </w:r>
          </w:p>
          <w:p w:rsidR="008418F6" w:rsidRPr="005A07FA" w:rsidRDefault="008418F6" w:rsidP="00C45C7D">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45C7D">
        <w:rPr>
          <w:b/>
          <w:kern w:val="32"/>
          <w:sz w:val="20"/>
          <w:szCs w:val="20"/>
        </w:rPr>
        <w:t>153-19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7B7FE1" w:rsidRPr="00863184" w:rsidRDefault="007B7FE1" w:rsidP="007B7FE1">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7B7FE1" w:rsidRPr="00863184" w:rsidRDefault="007B7FE1" w:rsidP="007B7FE1">
      <w:pPr>
        <w:jc w:val="center"/>
        <w:rPr>
          <w:b/>
          <w:bCs/>
          <w:spacing w:val="60"/>
          <w:sz w:val="18"/>
          <w:szCs w:val="18"/>
          <w:highlight w:val="yellow"/>
        </w:rPr>
      </w:pPr>
    </w:p>
    <w:p w:rsidR="007B7FE1" w:rsidRPr="00294F9A" w:rsidRDefault="007B7FE1" w:rsidP="007B7FE1">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7B7FE1" w:rsidRPr="00294F9A" w:rsidRDefault="007B7FE1" w:rsidP="007B7FE1">
      <w:pPr>
        <w:ind w:firstLine="567"/>
        <w:rPr>
          <w:sz w:val="18"/>
          <w:szCs w:val="18"/>
        </w:rPr>
      </w:pPr>
      <w:r w:rsidRPr="00294F9A">
        <w:rPr>
          <w:sz w:val="18"/>
          <w:szCs w:val="18"/>
        </w:rPr>
        <w:t xml:space="preserve">Подтверждаем, что  </w:t>
      </w:r>
    </w:p>
    <w:p w:rsidR="007B7FE1" w:rsidRPr="00294F9A" w:rsidRDefault="007B7FE1" w:rsidP="007B7FE1">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7B7FE1" w:rsidRPr="00294F9A" w:rsidRDefault="007B7FE1" w:rsidP="007B7FE1">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7B7FE1" w:rsidRPr="00294F9A" w:rsidRDefault="007B7FE1" w:rsidP="007B7FE1">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7B7FE1" w:rsidRPr="00294F9A" w:rsidRDefault="007B7FE1" w:rsidP="007B7FE1">
      <w:pPr>
        <w:rPr>
          <w:sz w:val="18"/>
          <w:szCs w:val="18"/>
        </w:rPr>
      </w:pPr>
      <w:r w:rsidRPr="00294F9A">
        <w:rPr>
          <w:sz w:val="18"/>
          <w:szCs w:val="18"/>
        </w:rPr>
        <w:t>предпринимательства, и сообщаем следующую информацию:</w:t>
      </w:r>
    </w:p>
    <w:p w:rsidR="007B7FE1" w:rsidRPr="00294F9A" w:rsidRDefault="007B7FE1" w:rsidP="007B7FE1">
      <w:pPr>
        <w:ind w:left="567"/>
        <w:rPr>
          <w:sz w:val="18"/>
          <w:szCs w:val="18"/>
        </w:rPr>
      </w:pPr>
      <w:r w:rsidRPr="00294F9A">
        <w:rPr>
          <w:sz w:val="18"/>
          <w:szCs w:val="18"/>
        </w:rPr>
        <w:t xml:space="preserve">1. Адрес местонахождения (юридический адрес):  </w:t>
      </w:r>
    </w:p>
    <w:p w:rsidR="007B7FE1" w:rsidRPr="00294F9A" w:rsidRDefault="007B7FE1" w:rsidP="007B7FE1">
      <w:pPr>
        <w:tabs>
          <w:tab w:val="right" w:pos="9923"/>
        </w:tabs>
        <w:rPr>
          <w:sz w:val="18"/>
          <w:szCs w:val="18"/>
        </w:rPr>
      </w:pPr>
      <w:r w:rsidRPr="00294F9A">
        <w:rPr>
          <w:sz w:val="18"/>
          <w:szCs w:val="18"/>
        </w:rPr>
        <w:tab/>
        <w:t>.</w:t>
      </w:r>
    </w:p>
    <w:p w:rsidR="007B7FE1" w:rsidRPr="00294F9A" w:rsidRDefault="007B7FE1" w:rsidP="007B7FE1">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7B7FE1" w:rsidRPr="00294F9A" w:rsidRDefault="007B7FE1" w:rsidP="007B7FE1">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7B7FE1" w:rsidRPr="00294F9A" w:rsidRDefault="007B7FE1" w:rsidP="007B7FE1">
      <w:pPr>
        <w:tabs>
          <w:tab w:val="right" w:pos="9923"/>
        </w:tabs>
        <w:ind w:left="567"/>
        <w:rPr>
          <w:sz w:val="18"/>
          <w:szCs w:val="18"/>
        </w:rPr>
      </w:pPr>
      <w:r w:rsidRPr="00294F9A">
        <w:rPr>
          <w:sz w:val="18"/>
          <w:szCs w:val="18"/>
        </w:rPr>
        <w:t xml:space="preserve">3. ОГРН:  </w:t>
      </w:r>
      <w:r w:rsidRPr="00294F9A">
        <w:rPr>
          <w:sz w:val="18"/>
          <w:szCs w:val="18"/>
        </w:rPr>
        <w:tab/>
        <w:t>.</w:t>
      </w:r>
    </w:p>
    <w:p w:rsidR="007B7FE1" w:rsidRPr="00294F9A" w:rsidRDefault="007B7FE1" w:rsidP="007B7FE1">
      <w:pPr>
        <w:ind w:left="567" w:right="113"/>
        <w:rPr>
          <w:sz w:val="18"/>
          <w:szCs w:val="18"/>
        </w:rPr>
      </w:pPr>
      <w:r w:rsidRPr="00294F9A">
        <w:rPr>
          <w:sz w:val="18"/>
          <w:szCs w:val="18"/>
        </w:rPr>
        <w:t>4. Исключен.</w:t>
      </w:r>
    </w:p>
    <w:p w:rsidR="007B7FE1" w:rsidRPr="00294F9A" w:rsidRDefault="007B7FE1" w:rsidP="007B7FE1">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7B7FE1" w:rsidRPr="00294F9A" w:rsidTr="00CA2E70">
        <w:trPr>
          <w:cantSplit/>
          <w:tblHeader/>
        </w:trPr>
        <w:tc>
          <w:tcPr>
            <w:tcW w:w="567" w:type="dxa"/>
            <w:vAlign w:val="center"/>
          </w:tcPr>
          <w:p w:rsidR="007B7FE1" w:rsidRPr="00294F9A" w:rsidRDefault="007B7FE1" w:rsidP="00CA2E70">
            <w:pPr>
              <w:jc w:val="center"/>
              <w:rPr>
                <w:sz w:val="18"/>
                <w:szCs w:val="18"/>
              </w:rPr>
            </w:pPr>
            <w:r w:rsidRPr="00294F9A">
              <w:rPr>
                <w:sz w:val="18"/>
                <w:szCs w:val="18"/>
              </w:rPr>
              <w:t>№ п/п</w:t>
            </w:r>
          </w:p>
        </w:tc>
        <w:tc>
          <w:tcPr>
            <w:tcW w:w="5840" w:type="dxa"/>
            <w:vAlign w:val="center"/>
          </w:tcPr>
          <w:p w:rsidR="007B7FE1" w:rsidRPr="00294F9A" w:rsidRDefault="007B7FE1" w:rsidP="00CA2E70">
            <w:pPr>
              <w:jc w:val="center"/>
              <w:rPr>
                <w:sz w:val="18"/>
                <w:szCs w:val="18"/>
              </w:rPr>
            </w:pPr>
            <w:r w:rsidRPr="00294F9A">
              <w:rPr>
                <w:sz w:val="18"/>
                <w:szCs w:val="18"/>
              </w:rPr>
              <w:t>Наименование сведений</w:t>
            </w:r>
          </w:p>
        </w:tc>
        <w:tc>
          <w:tcPr>
            <w:tcW w:w="1191" w:type="dxa"/>
            <w:vAlign w:val="center"/>
          </w:tcPr>
          <w:p w:rsidR="007B7FE1" w:rsidRPr="00294F9A" w:rsidRDefault="007B7FE1" w:rsidP="00CA2E70">
            <w:pPr>
              <w:jc w:val="center"/>
              <w:rPr>
                <w:sz w:val="18"/>
                <w:szCs w:val="18"/>
              </w:rPr>
            </w:pPr>
            <w:r w:rsidRPr="00294F9A">
              <w:rPr>
                <w:sz w:val="18"/>
                <w:szCs w:val="18"/>
              </w:rPr>
              <w:t>Малые предприятия</w:t>
            </w:r>
          </w:p>
        </w:tc>
        <w:tc>
          <w:tcPr>
            <w:tcW w:w="1304" w:type="dxa"/>
            <w:vAlign w:val="center"/>
          </w:tcPr>
          <w:p w:rsidR="007B7FE1" w:rsidRPr="00294F9A" w:rsidRDefault="007B7FE1" w:rsidP="00CA2E70">
            <w:pPr>
              <w:jc w:val="center"/>
              <w:rPr>
                <w:sz w:val="18"/>
                <w:szCs w:val="18"/>
              </w:rPr>
            </w:pPr>
            <w:r w:rsidRPr="00294F9A">
              <w:rPr>
                <w:sz w:val="18"/>
                <w:szCs w:val="18"/>
              </w:rPr>
              <w:t>Средние предприятия</w:t>
            </w:r>
          </w:p>
        </w:tc>
        <w:tc>
          <w:tcPr>
            <w:tcW w:w="1389" w:type="dxa"/>
            <w:vAlign w:val="center"/>
          </w:tcPr>
          <w:p w:rsidR="007B7FE1" w:rsidRPr="00294F9A" w:rsidRDefault="007B7FE1" w:rsidP="00CA2E70">
            <w:pPr>
              <w:jc w:val="center"/>
              <w:rPr>
                <w:sz w:val="18"/>
                <w:szCs w:val="18"/>
              </w:rPr>
            </w:pPr>
            <w:r w:rsidRPr="00294F9A">
              <w:rPr>
                <w:sz w:val="18"/>
                <w:szCs w:val="18"/>
              </w:rPr>
              <w:t>Показатель</w:t>
            </w:r>
          </w:p>
        </w:tc>
      </w:tr>
      <w:tr w:rsidR="007B7FE1" w:rsidRPr="00294F9A" w:rsidTr="00CA2E70">
        <w:trPr>
          <w:cantSplit/>
          <w:tblHeader/>
        </w:trPr>
        <w:tc>
          <w:tcPr>
            <w:tcW w:w="567" w:type="dxa"/>
          </w:tcPr>
          <w:p w:rsidR="007B7FE1" w:rsidRPr="00294F9A" w:rsidRDefault="007B7FE1" w:rsidP="00CA2E70">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7B7FE1" w:rsidRPr="00294F9A" w:rsidRDefault="007B7FE1" w:rsidP="00CA2E70">
            <w:pPr>
              <w:jc w:val="center"/>
              <w:rPr>
                <w:sz w:val="18"/>
                <w:szCs w:val="18"/>
              </w:rPr>
            </w:pPr>
            <w:r w:rsidRPr="00294F9A">
              <w:rPr>
                <w:sz w:val="18"/>
                <w:szCs w:val="18"/>
              </w:rPr>
              <w:t>2</w:t>
            </w:r>
          </w:p>
        </w:tc>
        <w:tc>
          <w:tcPr>
            <w:tcW w:w="1191" w:type="dxa"/>
          </w:tcPr>
          <w:p w:rsidR="007B7FE1" w:rsidRPr="00294F9A" w:rsidRDefault="007B7FE1" w:rsidP="00CA2E70">
            <w:pPr>
              <w:jc w:val="center"/>
              <w:rPr>
                <w:sz w:val="18"/>
                <w:szCs w:val="18"/>
              </w:rPr>
            </w:pPr>
            <w:r w:rsidRPr="00294F9A">
              <w:rPr>
                <w:sz w:val="18"/>
                <w:szCs w:val="18"/>
              </w:rPr>
              <w:t>3</w:t>
            </w:r>
          </w:p>
        </w:tc>
        <w:tc>
          <w:tcPr>
            <w:tcW w:w="1304" w:type="dxa"/>
          </w:tcPr>
          <w:p w:rsidR="007B7FE1" w:rsidRPr="00294F9A" w:rsidRDefault="007B7FE1" w:rsidP="00CA2E70">
            <w:pPr>
              <w:jc w:val="center"/>
              <w:rPr>
                <w:sz w:val="18"/>
                <w:szCs w:val="18"/>
              </w:rPr>
            </w:pPr>
            <w:r w:rsidRPr="00294F9A">
              <w:rPr>
                <w:sz w:val="18"/>
                <w:szCs w:val="18"/>
              </w:rPr>
              <w:t>4</w:t>
            </w:r>
          </w:p>
        </w:tc>
        <w:tc>
          <w:tcPr>
            <w:tcW w:w="1389" w:type="dxa"/>
          </w:tcPr>
          <w:p w:rsidR="007B7FE1" w:rsidRPr="00294F9A" w:rsidRDefault="007B7FE1" w:rsidP="00CA2E70">
            <w:pPr>
              <w:jc w:val="center"/>
              <w:rPr>
                <w:sz w:val="18"/>
                <w:szCs w:val="18"/>
              </w:rPr>
            </w:pPr>
            <w:r w:rsidRPr="00294F9A">
              <w:rPr>
                <w:sz w:val="18"/>
                <w:szCs w:val="18"/>
              </w:rPr>
              <w:t>5</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w:t>
            </w:r>
          </w:p>
        </w:tc>
        <w:tc>
          <w:tcPr>
            <w:tcW w:w="5840" w:type="dxa"/>
          </w:tcPr>
          <w:p w:rsidR="007B7FE1" w:rsidRPr="00294F9A" w:rsidRDefault="007B7FE1" w:rsidP="00CA2E70">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7B7FE1" w:rsidRPr="00294F9A" w:rsidRDefault="007B7FE1" w:rsidP="00CA2E70">
            <w:pPr>
              <w:jc w:val="center"/>
              <w:rPr>
                <w:sz w:val="18"/>
                <w:szCs w:val="18"/>
              </w:rPr>
            </w:pPr>
            <w:r w:rsidRPr="00294F9A">
              <w:rPr>
                <w:sz w:val="18"/>
                <w:szCs w:val="18"/>
              </w:rPr>
              <w:t>не более 25</w:t>
            </w:r>
          </w:p>
        </w:tc>
        <w:tc>
          <w:tcPr>
            <w:tcW w:w="1389" w:type="dxa"/>
          </w:tcPr>
          <w:p w:rsidR="007B7FE1" w:rsidRPr="00294F9A" w:rsidRDefault="007B7FE1" w:rsidP="00CA2E70">
            <w:pPr>
              <w:jc w:val="center"/>
              <w:rPr>
                <w:sz w:val="18"/>
                <w:szCs w:val="18"/>
              </w:rPr>
            </w:pPr>
            <w:r w:rsidRPr="00294F9A">
              <w:rPr>
                <w:sz w:val="18"/>
                <w:szCs w:val="18"/>
              </w:rPr>
              <w:sym w:font="Symbol" w:char="F02D"/>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2</w:t>
            </w:r>
          </w:p>
        </w:tc>
        <w:tc>
          <w:tcPr>
            <w:tcW w:w="5840" w:type="dxa"/>
          </w:tcPr>
          <w:p w:rsidR="007B7FE1" w:rsidRPr="00294F9A" w:rsidRDefault="007B7FE1" w:rsidP="00CA2E70">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7B7FE1" w:rsidRPr="00294F9A" w:rsidRDefault="007B7FE1" w:rsidP="00CA2E70">
            <w:pPr>
              <w:jc w:val="center"/>
              <w:rPr>
                <w:sz w:val="18"/>
                <w:szCs w:val="18"/>
              </w:rPr>
            </w:pPr>
            <w:r w:rsidRPr="00294F9A">
              <w:rPr>
                <w:sz w:val="18"/>
                <w:szCs w:val="18"/>
              </w:rPr>
              <w:t>не более 49</w:t>
            </w:r>
          </w:p>
        </w:tc>
        <w:tc>
          <w:tcPr>
            <w:tcW w:w="1389" w:type="dxa"/>
          </w:tcPr>
          <w:p w:rsidR="007B7FE1" w:rsidRPr="00294F9A" w:rsidRDefault="007B7FE1" w:rsidP="00CA2E70">
            <w:pPr>
              <w:jc w:val="center"/>
              <w:rPr>
                <w:sz w:val="18"/>
                <w:szCs w:val="18"/>
              </w:rPr>
            </w:pPr>
            <w:r w:rsidRPr="00294F9A">
              <w:rPr>
                <w:sz w:val="18"/>
                <w:szCs w:val="18"/>
              </w:rPr>
              <w:sym w:font="Symbol" w:char="F02D"/>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3</w:t>
            </w:r>
          </w:p>
        </w:tc>
        <w:tc>
          <w:tcPr>
            <w:tcW w:w="5840" w:type="dxa"/>
          </w:tcPr>
          <w:p w:rsidR="007B7FE1" w:rsidRPr="00294F9A" w:rsidRDefault="007B7FE1" w:rsidP="00CA2E70">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4</w:t>
            </w:r>
          </w:p>
        </w:tc>
        <w:tc>
          <w:tcPr>
            <w:tcW w:w="5840" w:type="dxa"/>
          </w:tcPr>
          <w:p w:rsidR="007B7FE1" w:rsidRPr="00294F9A" w:rsidRDefault="007B7FE1" w:rsidP="00CA2E70">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5</w:t>
            </w:r>
          </w:p>
        </w:tc>
        <w:tc>
          <w:tcPr>
            <w:tcW w:w="5840" w:type="dxa"/>
          </w:tcPr>
          <w:p w:rsidR="007B7FE1" w:rsidRPr="00294F9A" w:rsidRDefault="007B7FE1" w:rsidP="00CA2E70">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6</w:t>
            </w:r>
          </w:p>
        </w:tc>
        <w:tc>
          <w:tcPr>
            <w:tcW w:w="5840" w:type="dxa"/>
          </w:tcPr>
          <w:p w:rsidR="007B7FE1" w:rsidRPr="00294F9A" w:rsidRDefault="007B7FE1" w:rsidP="00CA2E70">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Height w:val="654"/>
        </w:trPr>
        <w:tc>
          <w:tcPr>
            <w:tcW w:w="567" w:type="dxa"/>
            <w:vMerge w:val="restart"/>
          </w:tcPr>
          <w:p w:rsidR="007B7FE1" w:rsidRPr="00294F9A" w:rsidRDefault="007B7FE1" w:rsidP="00CA2E70">
            <w:pPr>
              <w:jc w:val="center"/>
              <w:rPr>
                <w:sz w:val="18"/>
                <w:szCs w:val="18"/>
              </w:rPr>
            </w:pPr>
            <w:r w:rsidRPr="00294F9A">
              <w:rPr>
                <w:sz w:val="18"/>
                <w:szCs w:val="18"/>
              </w:rPr>
              <w:t>7</w:t>
            </w:r>
          </w:p>
        </w:tc>
        <w:tc>
          <w:tcPr>
            <w:tcW w:w="5840" w:type="dxa"/>
            <w:vMerge w:val="restart"/>
          </w:tcPr>
          <w:p w:rsidR="007B7FE1" w:rsidRPr="00294F9A" w:rsidRDefault="007B7FE1" w:rsidP="00CA2E70">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7B7FE1" w:rsidRPr="00294F9A" w:rsidRDefault="007B7FE1" w:rsidP="00CA2E70">
            <w:pPr>
              <w:jc w:val="center"/>
              <w:rPr>
                <w:sz w:val="18"/>
                <w:szCs w:val="18"/>
              </w:rPr>
            </w:pPr>
            <w:r w:rsidRPr="00294F9A">
              <w:rPr>
                <w:sz w:val="18"/>
                <w:szCs w:val="18"/>
              </w:rPr>
              <w:t>до 100 включительно</w:t>
            </w:r>
          </w:p>
        </w:tc>
        <w:tc>
          <w:tcPr>
            <w:tcW w:w="1304" w:type="dxa"/>
            <w:vMerge w:val="restart"/>
          </w:tcPr>
          <w:p w:rsidR="007B7FE1" w:rsidRPr="00294F9A" w:rsidRDefault="007B7FE1" w:rsidP="00CA2E70">
            <w:pPr>
              <w:jc w:val="center"/>
              <w:rPr>
                <w:sz w:val="18"/>
                <w:szCs w:val="18"/>
              </w:rPr>
            </w:pPr>
            <w:r w:rsidRPr="00294F9A">
              <w:rPr>
                <w:sz w:val="18"/>
                <w:szCs w:val="18"/>
              </w:rPr>
              <w:t>от 101 до 250 включительно</w:t>
            </w:r>
          </w:p>
        </w:tc>
        <w:tc>
          <w:tcPr>
            <w:tcW w:w="1389" w:type="dxa"/>
            <w:vMerge w:val="restart"/>
          </w:tcPr>
          <w:p w:rsidR="007B7FE1" w:rsidRPr="00294F9A" w:rsidRDefault="007B7FE1" w:rsidP="00CA2E70">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7B7FE1" w:rsidRPr="00294F9A" w:rsidTr="00CA2E70">
        <w:trPr>
          <w:cantSplit/>
        </w:trPr>
        <w:tc>
          <w:tcPr>
            <w:tcW w:w="567" w:type="dxa"/>
            <w:vMerge/>
          </w:tcPr>
          <w:p w:rsidR="007B7FE1" w:rsidRPr="00294F9A" w:rsidRDefault="007B7FE1" w:rsidP="00CA2E70">
            <w:pPr>
              <w:jc w:val="center"/>
              <w:rPr>
                <w:sz w:val="18"/>
                <w:szCs w:val="18"/>
              </w:rPr>
            </w:pPr>
          </w:p>
        </w:tc>
        <w:tc>
          <w:tcPr>
            <w:tcW w:w="5840" w:type="dxa"/>
            <w:vMerge/>
          </w:tcPr>
          <w:p w:rsidR="007B7FE1" w:rsidRPr="00294F9A" w:rsidRDefault="007B7FE1" w:rsidP="00CA2E70">
            <w:pPr>
              <w:ind w:left="57"/>
              <w:rPr>
                <w:sz w:val="18"/>
                <w:szCs w:val="18"/>
              </w:rPr>
            </w:pPr>
          </w:p>
        </w:tc>
        <w:tc>
          <w:tcPr>
            <w:tcW w:w="1191" w:type="dxa"/>
          </w:tcPr>
          <w:p w:rsidR="007B7FE1" w:rsidRPr="00294F9A" w:rsidRDefault="007B7FE1" w:rsidP="00CA2E70">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7B7FE1" w:rsidRPr="00294F9A" w:rsidRDefault="007B7FE1" w:rsidP="00CA2E70">
            <w:pPr>
              <w:rPr>
                <w:sz w:val="18"/>
                <w:szCs w:val="18"/>
              </w:rPr>
            </w:pPr>
          </w:p>
        </w:tc>
        <w:tc>
          <w:tcPr>
            <w:tcW w:w="1389" w:type="dxa"/>
            <w:vMerge/>
          </w:tcPr>
          <w:p w:rsidR="007B7FE1" w:rsidRPr="00294F9A" w:rsidRDefault="007B7FE1" w:rsidP="00CA2E70">
            <w:pPr>
              <w:ind w:left="57"/>
              <w:rPr>
                <w:sz w:val="18"/>
                <w:szCs w:val="18"/>
              </w:rPr>
            </w:pPr>
          </w:p>
        </w:tc>
      </w:tr>
      <w:tr w:rsidR="007B7FE1" w:rsidRPr="00294F9A" w:rsidTr="00CA2E70">
        <w:trPr>
          <w:cantSplit/>
          <w:trHeight w:val="425"/>
        </w:trPr>
        <w:tc>
          <w:tcPr>
            <w:tcW w:w="567" w:type="dxa"/>
            <w:vMerge w:val="restart"/>
          </w:tcPr>
          <w:p w:rsidR="007B7FE1" w:rsidRPr="00294F9A" w:rsidRDefault="007B7FE1" w:rsidP="00CA2E70">
            <w:pPr>
              <w:jc w:val="center"/>
              <w:rPr>
                <w:sz w:val="18"/>
                <w:szCs w:val="18"/>
              </w:rPr>
            </w:pPr>
            <w:r w:rsidRPr="00294F9A">
              <w:rPr>
                <w:sz w:val="18"/>
                <w:szCs w:val="18"/>
              </w:rPr>
              <w:t>8</w:t>
            </w:r>
          </w:p>
        </w:tc>
        <w:tc>
          <w:tcPr>
            <w:tcW w:w="5840" w:type="dxa"/>
            <w:vMerge w:val="restart"/>
          </w:tcPr>
          <w:p w:rsidR="007B7FE1" w:rsidRPr="00294F9A" w:rsidRDefault="007B7FE1" w:rsidP="00CA2E70">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7B7FE1" w:rsidRPr="00294F9A" w:rsidRDefault="007B7FE1" w:rsidP="00CA2E70">
            <w:pPr>
              <w:jc w:val="center"/>
              <w:rPr>
                <w:sz w:val="18"/>
                <w:szCs w:val="18"/>
              </w:rPr>
            </w:pPr>
            <w:r w:rsidRPr="00294F9A">
              <w:rPr>
                <w:sz w:val="18"/>
                <w:szCs w:val="18"/>
              </w:rPr>
              <w:t>800</w:t>
            </w:r>
          </w:p>
        </w:tc>
        <w:tc>
          <w:tcPr>
            <w:tcW w:w="1304" w:type="dxa"/>
            <w:vMerge w:val="restart"/>
          </w:tcPr>
          <w:p w:rsidR="007B7FE1" w:rsidRPr="00294F9A" w:rsidRDefault="007B7FE1" w:rsidP="00CA2E70">
            <w:pPr>
              <w:jc w:val="center"/>
              <w:rPr>
                <w:sz w:val="18"/>
                <w:szCs w:val="18"/>
              </w:rPr>
            </w:pPr>
            <w:r w:rsidRPr="00294F9A">
              <w:rPr>
                <w:sz w:val="18"/>
                <w:szCs w:val="18"/>
              </w:rPr>
              <w:t>2000</w:t>
            </w:r>
          </w:p>
        </w:tc>
        <w:tc>
          <w:tcPr>
            <w:tcW w:w="1389" w:type="dxa"/>
            <w:vMerge w:val="restart"/>
          </w:tcPr>
          <w:p w:rsidR="007B7FE1" w:rsidRPr="00294F9A" w:rsidRDefault="007B7FE1" w:rsidP="00CA2E70">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7B7FE1" w:rsidRPr="00294F9A" w:rsidTr="00CA2E70">
        <w:trPr>
          <w:cantSplit/>
        </w:trPr>
        <w:tc>
          <w:tcPr>
            <w:tcW w:w="567" w:type="dxa"/>
            <w:vMerge/>
          </w:tcPr>
          <w:p w:rsidR="007B7FE1" w:rsidRPr="00294F9A" w:rsidRDefault="007B7FE1" w:rsidP="00CA2E70">
            <w:pPr>
              <w:jc w:val="center"/>
              <w:rPr>
                <w:sz w:val="18"/>
                <w:szCs w:val="18"/>
              </w:rPr>
            </w:pPr>
          </w:p>
        </w:tc>
        <w:tc>
          <w:tcPr>
            <w:tcW w:w="5840" w:type="dxa"/>
            <w:vMerge/>
          </w:tcPr>
          <w:p w:rsidR="007B7FE1" w:rsidRPr="00294F9A" w:rsidRDefault="007B7FE1" w:rsidP="00CA2E70">
            <w:pPr>
              <w:rPr>
                <w:sz w:val="18"/>
                <w:szCs w:val="18"/>
              </w:rPr>
            </w:pPr>
          </w:p>
        </w:tc>
        <w:tc>
          <w:tcPr>
            <w:tcW w:w="1191" w:type="dxa"/>
          </w:tcPr>
          <w:p w:rsidR="007B7FE1" w:rsidRPr="00294F9A" w:rsidRDefault="007B7FE1" w:rsidP="00CA2E70">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7B7FE1" w:rsidRPr="00294F9A" w:rsidRDefault="007B7FE1" w:rsidP="00CA2E70">
            <w:pPr>
              <w:rPr>
                <w:sz w:val="18"/>
                <w:szCs w:val="18"/>
              </w:rPr>
            </w:pPr>
          </w:p>
        </w:tc>
        <w:tc>
          <w:tcPr>
            <w:tcW w:w="1389" w:type="dxa"/>
            <w:vMerge/>
          </w:tcPr>
          <w:p w:rsidR="007B7FE1" w:rsidRPr="00294F9A" w:rsidRDefault="007B7FE1" w:rsidP="00CA2E70">
            <w:pPr>
              <w:ind w:left="57"/>
              <w:rPr>
                <w:sz w:val="18"/>
                <w:szCs w:val="18"/>
              </w:rPr>
            </w:pP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lastRenderedPageBreak/>
              <w:t>9</w:t>
            </w:r>
          </w:p>
        </w:tc>
        <w:tc>
          <w:tcPr>
            <w:tcW w:w="5840" w:type="dxa"/>
          </w:tcPr>
          <w:p w:rsidR="007B7FE1" w:rsidRPr="00294F9A" w:rsidRDefault="007B7FE1" w:rsidP="00CA2E70">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10</w:t>
            </w:r>
          </w:p>
        </w:tc>
        <w:tc>
          <w:tcPr>
            <w:tcW w:w="5840" w:type="dxa"/>
          </w:tcPr>
          <w:p w:rsidR="007B7FE1" w:rsidRPr="00294F9A" w:rsidRDefault="007B7FE1" w:rsidP="00CA2E70">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11</w:t>
            </w:r>
          </w:p>
        </w:tc>
        <w:tc>
          <w:tcPr>
            <w:tcW w:w="5840" w:type="dxa"/>
          </w:tcPr>
          <w:p w:rsidR="007B7FE1" w:rsidRPr="00294F9A" w:rsidRDefault="007B7FE1" w:rsidP="00CA2E70">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12</w:t>
            </w:r>
          </w:p>
        </w:tc>
        <w:tc>
          <w:tcPr>
            <w:tcW w:w="5840" w:type="dxa"/>
          </w:tcPr>
          <w:p w:rsidR="007B7FE1" w:rsidRPr="00294F9A" w:rsidRDefault="007B7FE1" w:rsidP="00CA2E70">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13</w:t>
            </w:r>
          </w:p>
        </w:tc>
        <w:tc>
          <w:tcPr>
            <w:tcW w:w="5840" w:type="dxa"/>
          </w:tcPr>
          <w:p w:rsidR="007B7FE1" w:rsidRPr="00294F9A" w:rsidRDefault="007B7FE1" w:rsidP="00CA2E70">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7B7FE1" w:rsidRPr="00294F9A" w:rsidRDefault="007B7FE1" w:rsidP="00CA2E70">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14</w:t>
            </w:r>
          </w:p>
        </w:tc>
        <w:tc>
          <w:tcPr>
            <w:tcW w:w="5840" w:type="dxa"/>
          </w:tcPr>
          <w:p w:rsidR="007B7FE1" w:rsidRPr="00294F9A" w:rsidRDefault="007B7FE1" w:rsidP="00CA2E70">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7B7FE1" w:rsidRPr="00294F9A" w:rsidRDefault="007B7FE1" w:rsidP="00CA2E70">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15</w:t>
            </w:r>
          </w:p>
        </w:tc>
        <w:tc>
          <w:tcPr>
            <w:tcW w:w="5840" w:type="dxa"/>
          </w:tcPr>
          <w:p w:rsidR="007B7FE1" w:rsidRPr="00294F9A" w:rsidRDefault="007B7FE1" w:rsidP="00CA2E70">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16</w:t>
            </w:r>
          </w:p>
        </w:tc>
        <w:tc>
          <w:tcPr>
            <w:tcW w:w="5840" w:type="dxa"/>
          </w:tcPr>
          <w:p w:rsidR="007B7FE1" w:rsidRPr="00294F9A" w:rsidRDefault="007B7FE1" w:rsidP="00CA2E70">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bl>
    <w:p w:rsidR="007B7FE1" w:rsidRPr="00294F9A" w:rsidRDefault="007B7FE1" w:rsidP="007B7FE1">
      <w:pPr>
        <w:ind w:right="5954"/>
        <w:jc w:val="center"/>
        <w:rPr>
          <w:sz w:val="18"/>
          <w:szCs w:val="18"/>
        </w:rPr>
      </w:pPr>
    </w:p>
    <w:p w:rsidR="007B7FE1" w:rsidRPr="00294F9A" w:rsidRDefault="007B7FE1" w:rsidP="007B7FE1">
      <w:pPr>
        <w:pBdr>
          <w:top w:val="single" w:sz="4" w:space="1" w:color="auto"/>
        </w:pBdr>
        <w:ind w:right="5952"/>
        <w:jc w:val="center"/>
        <w:rPr>
          <w:sz w:val="18"/>
          <w:szCs w:val="18"/>
        </w:rPr>
      </w:pPr>
      <w:r w:rsidRPr="00294F9A">
        <w:rPr>
          <w:sz w:val="18"/>
          <w:szCs w:val="18"/>
        </w:rPr>
        <w:t>(подпись)</w:t>
      </w:r>
    </w:p>
    <w:p w:rsidR="007B7FE1" w:rsidRPr="00294F9A" w:rsidRDefault="007B7FE1" w:rsidP="007B7FE1">
      <w:pPr>
        <w:rPr>
          <w:sz w:val="18"/>
          <w:szCs w:val="18"/>
        </w:rPr>
      </w:pPr>
      <w:r w:rsidRPr="00294F9A">
        <w:rPr>
          <w:sz w:val="18"/>
          <w:szCs w:val="18"/>
        </w:rPr>
        <w:t>М.П.</w:t>
      </w:r>
    </w:p>
    <w:p w:rsidR="007B7FE1" w:rsidRPr="00294F9A" w:rsidRDefault="007B7FE1" w:rsidP="007B7FE1">
      <w:pPr>
        <w:rPr>
          <w:sz w:val="18"/>
          <w:szCs w:val="18"/>
        </w:rPr>
      </w:pPr>
    </w:p>
    <w:p w:rsidR="007B7FE1" w:rsidRPr="00294F9A" w:rsidRDefault="007B7FE1" w:rsidP="007B7FE1">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7B7FE1" w:rsidRPr="00294F9A" w:rsidRDefault="007B7FE1" w:rsidP="007B7FE1">
      <w:pPr>
        <w:rPr>
          <w:sz w:val="18"/>
          <w:szCs w:val="18"/>
        </w:rPr>
      </w:pPr>
    </w:p>
    <w:p w:rsidR="007B7FE1" w:rsidRPr="00294F9A" w:rsidRDefault="007B7FE1" w:rsidP="007B7FE1">
      <w:pPr>
        <w:jc w:val="both"/>
        <w:rPr>
          <w:sz w:val="18"/>
          <w:szCs w:val="18"/>
        </w:rPr>
      </w:pPr>
    </w:p>
    <w:p w:rsidR="007B7FE1" w:rsidRDefault="007B7FE1" w:rsidP="007B7FE1">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7B7FE1" w:rsidRDefault="007B7FE1" w:rsidP="007B7FE1">
      <w:pPr>
        <w:pStyle w:val="afc"/>
        <w:ind w:firstLine="567"/>
      </w:pPr>
      <w:r>
        <w:rPr>
          <w:rStyle w:val="afe"/>
        </w:rPr>
        <w:t>2</w:t>
      </w:r>
      <w:r>
        <w:t> Пункты 1 - 11 настоящего документа являются обязательными для заполнения.</w:t>
      </w:r>
    </w:p>
    <w:p w:rsidR="007B7FE1" w:rsidRDefault="007B7FE1" w:rsidP="007B7FE1">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7B7FE1" w:rsidRDefault="007B7FE1" w:rsidP="007B7FE1">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7B7FE1" w:rsidRDefault="007B7FE1" w:rsidP="007B7FE1">
      <w:pPr>
        <w:pStyle w:val="afc"/>
        <w:ind w:firstLine="567"/>
      </w:pPr>
      <w:r>
        <w:rPr>
          <w:rStyle w:val="afe"/>
        </w:rPr>
        <w:t>2</w:t>
      </w:r>
      <w:r>
        <w:t> Пункты 1 - 11 настоящего документа являются обязательными для заполнения.</w:t>
      </w:r>
    </w:p>
    <w:p w:rsidR="007B7FE1" w:rsidRDefault="007B7FE1" w:rsidP="007B7FE1">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7B7FE1" w:rsidRPr="00863184" w:rsidRDefault="007B7FE1" w:rsidP="007B7FE1">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7B7FE1" w:rsidRPr="00233F74" w:rsidRDefault="007B7FE1" w:rsidP="007B7FE1">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7B7FE1" w:rsidRPr="003B0577" w:rsidRDefault="007B7FE1" w:rsidP="007B7FE1">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461865" w:rsidRDefault="007B7FE1" w:rsidP="00CA2E70">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7B7FE1" w:rsidRPr="00461865" w:rsidRDefault="007B7FE1" w:rsidP="00CA2E70">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7B7FE1" w:rsidRDefault="007B7FE1" w:rsidP="00CA2E70">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7B7FE1" w:rsidRPr="00461865" w:rsidRDefault="007B7FE1" w:rsidP="00CA2E70">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B326C3" w:rsidTr="00CA2E7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B326C3" w:rsidRDefault="007B7FE1" w:rsidP="00CA2E70">
            <w:pPr>
              <w:rPr>
                <w:sz w:val="20"/>
                <w:szCs w:val="20"/>
              </w:rPr>
            </w:pPr>
          </w:p>
        </w:tc>
      </w:tr>
    </w:tbl>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Pr="00B326C3" w:rsidRDefault="007B7FE1" w:rsidP="007B7FE1">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7B7FE1" w:rsidRPr="00B326C3" w:rsidRDefault="007B7FE1" w:rsidP="007B7FE1">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7B7FE1" w:rsidRPr="00B326C3" w:rsidTr="00CA2E70">
        <w:trPr>
          <w:trHeight w:val="1503"/>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B326C3">
              <w:rPr>
                <w:sz w:val="20"/>
                <w:szCs w:val="20"/>
              </w:rPr>
              <w:t xml:space="preserve">  №</w:t>
            </w:r>
          </w:p>
          <w:p w:rsidR="007B7FE1" w:rsidRPr="00B326C3" w:rsidRDefault="007B7FE1" w:rsidP="00CA2E70">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Pr>
                <w:sz w:val="20"/>
                <w:szCs w:val="20"/>
              </w:rPr>
              <w:t>Наименование страны происхождения</w:t>
            </w: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bl>
    <w:p w:rsidR="007B7FE1" w:rsidRDefault="007B7FE1" w:rsidP="007B7FE1">
      <w:pPr>
        <w:ind w:firstLine="708"/>
        <w:jc w:val="both"/>
        <w:rPr>
          <w:sz w:val="20"/>
          <w:szCs w:val="20"/>
        </w:rPr>
      </w:pPr>
    </w:p>
    <w:p w:rsidR="007B7FE1" w:rsidRPr="00046702" w:rsidRDefault="007B7FE1" w:rsidP="007B7FE1">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7B7FE1" w:rsidRPr="00046702" w:rsidRDefault="007B7FE1" w:rsidP="007B7FE1">
      <w:pPr>
        <w:ind w:left="2978"/>
        <w:rPr>
          <w:b/>
          <w:sz w:val="20"/>
          <w:szCs w:val="20"/>
          <w:highlight w:val="yellow"/>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Pr="00B326C3" w:rsidRDefault="007B7FE1" w:rsidP="007B7FE1">
      <w:pPr>
        <w:jc w:val="center"/>
        <w:outlineLvl w:val="1"/>
        <w:rPr>
          <w:b/>
          <w:sz w:val="20"/>
          <w:szCs w:val="20"/>
        </w:rPr>
      </w:pPr>
    </w:p>
    <w:p w:rsidR="007B7FE1" w:rsidRPr="00B326C3" w:rsidRDefault="007B7FE1" w:rsidP="007B7FE1">
      <w:pPr>
        <w:jc w:val="center"/>
        <w:outlineLvl w:val="1"/>
        <w:rPr>
          <w:b/>
          <w:sz w:val="20"/>
          <w:szCs w:val="20"/>
        </w:rPr>
      </w:pPr>
    </w:p>
    <w:p w:rsidR="007B7FE1" w:rsidRPr="00B326C3"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Pr="00B326C3" w:rsidRDefault="007B7FE1" w:rsidP="007B7FE1">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7B7FE1" w:rsidRDefault="007B7FE1" w:rsidP="007B7FE1">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7B7FE1" w:rsidRPr="005A07FA" w:rsidTr="00CA2E70">
        <w:trPr>
          <w:trHeight w:val="1503"/>
        </w:trPr>
        <w:tc>
          <w:tcPr>
            <w:tcW w:w="472"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 xml:space="preserve">  №</w:t>
            </w:r>
          </w:p>
          <w:p w:rsidR="007B7FE1" w:rsidRPr="005A07FA" w:rsidRDefault="007B7FE1" w:rsidP="00CA2E70">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Общая стоимость по позиции, руб.</w:t>
            </w: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bl>
    <w:p w:rsidR="007B7FE1" w:rsidRPr="00917FF8" w:rsidRDefault="007B7FE1" w:rsidP="007B7FE1">
      <w:pPr>
        <w:tabs>
          <w:tab w:val="left" w:pos="2804"/>
        </w:tabs>
        <w:rPr>
          <w:sz w:val="20"/>
          <w:szCs w:val="20"/>
        </w:rPr>
      </w:pPr>
    </w:p>
    <w:sectPr w:rsidR="007B7FE1"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C8" w:rsidRDefault="003631C8" w:rsidP="00ED57EB">
      <w:r>
        <w:separator/>
      </w:r>
    </w:p>
  </w:endnote>
  <w:endnote w:type="continuationSeparator" w:id="1">
    <w:p w:rsidR="003631C8" w:rsidRDefault="003631C8" w:rsidP="00ED57EB">
      <w:r>
        <w:continuationSeparator/>
      </w:r>
    </w:p>
  </w:endnote>
  <w:endnote w:id="2">
    <w:p w:rsidR="007B7FE1" w:rsidRDefault="007B7FE1" w:rsidP="007B7FE1">
      <w:pPr>
        <w:pStyle w:val="afc"/>
        <w:jc w:val="both"/>
      </w:pPr>
    </w:p>
  </w:endnote>
  <w:endnote w:id="3">
    <w:p w:rsidR="007B7FE1" w:rsidRDefault="007B7FE1" w:rsidP="007B7FE1">
      <w:pPr>
        <w:pStyle w:val="afc"/>
      </w:pPr>
    </w:p>
  </w:endnote>
  <w:endnote w:id="4">
    <w:p w:rsidR="007B7FE1" w:rsidRDefault="007B7FE1" w:rsidP="007B7FE1">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5C7D" w:rsidRDefault="00F63024">
        <w:pPr>
          <w:pStyle w:val="af7"/>
          <w:jc w:val="right"/>
        </w:pPr>
        <w:fldSimple w:instr=" PAGE   \* MERGEFORMAT ">
          <w:r w:rsidR="007B7FE1">
            <w:rPr>
              <w:noProof/>
            </w:rPr>
            <w:t>19</w:t>
          </w:r>
        </w:fldSimple>
      </w:p>
    </w:sdtContent>
  </w:sdt>
  <w:p w:rsidR="00C45C7D" w:rsidRDefault="00C45C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C8" w:rsidRDefault="003631C8" w:rsidP="00ED57EB">
      <w:r>
        <w:separator/>
      </w:r>
    </w:p>
  </w:footnote>
  <w:footnote w:type="continuationSeparator" w:id="1">
    <w:p w:rsidR="003631C8" w:rsidRDefault="003631C8" w:rsidP="00ED57EB">
      <w:r>
        <w:continuationSeparator/>
      </w:r>
    </w:p>
  </w:footnote>
  <w:footnote w:id="2">
    <w:p w:rsidR="00C45C7D" w:rsidRPr="000C36EF" w:rsidRDefault="00C45C7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45C7D" w:rsidRPr="004B5113" w:rsidRDefault="00C45C7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31C8"/>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2C3A"/>
    <w:rsid w:val="007A5858"/>
    <w:rsid w:val="007B04F0"/>
    <w:rsid w:val="007B0C25"/>
    <w:rsid w:val="007B54DA"/>
    <w:rsid w:val="007B5E42"/>
    <w:rsid w:val="007B7FE1"/>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0C5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5C7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BD8"/>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66"/>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3024"/>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14297</Words>
  <Characters>81495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2019-08-20T02:17:00Z</cp:lastPrinted>
  <dcterms:created xsi:type="dcterms:W3CDTF">2019-08-20T03:28:00Z</dcterms:created>
  <dcterms:modified xsi:type="dcterms:W3CDTF">2019-08-21T02:39:00Z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